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6B" w:rsidRDefault="00E1766B">
      <w:pPr>
        <w:outlineLvl w:val="0"/>
        <w:rPr>
          <w:rFonts w:ascii="Helvetica" w:eastAsia="Helvetica" w:hAnsi="Helvetica" w:cs="Helvetica"/>
          <w:sz w:val="18"/>
          <w:szCs w:val="18"/>
        </w:rPr>
      </w:pPr>
    </w:p>
    <w:p w:rsidR="00E1766B" w:rsidRDefault="00863D34">
      <w:p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Meeting called to order at _7:05 pm </w:t>
      </w:r>
    </w:p>
    <w:p w:rsidR="00E1766B" w:rsidRPr="0020668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Attendees</w:t>
      </w:r>
      <w:r>
        <w:rPr>
          <w:rFonts w:ascii="Helvetica" w:hAnsi="Helvetica"/>
          <w:sz w:val="18"/>
          <w:szCs w:val="18"/>
        </w:rPr>
        <w:t xml:space="preserve">: </w:t>
      </w:r>
      <w:r w:rsidRPr="0020668B">
        <w:rPr>
          <w:rFonts w:ascii="Helvetica" w:hAnsi="Helvetica"/>
          <w:sz w:val="18"/>
          <w:szCs w:val="18"/>
        </w:rPr>
        <w:t>Phyllis Woodring, Gladys Henrikson,  Sheryl Patterson, Kent Billmyer, Jerry Long, Patricia Onufrak, Maskey Krishnarao, Kathy Emmons,</w:t>
      </w:r>
      <w:r w:rsidR="007030CC" w:rsidRPr="0020668B">
        <w:rPr>
          <w:rFonts w:ascii="Helvetica" w:hAnsi="Helvetica"/>
          <w:sz w:val="18"/>
          <w:szCs w:val="18"/>
        </w:rPr>
        <w:t xml:space="preserve"> </w:t>
      </w:r>
      <w:r w:rsidR="007030CC" w:rsidRPr="00FB67F9">
        <w:rPr>
          <w:rFonts w:ascii="Helvetica" w:hAnsi="Helvetica"/>
          <w:color w:val="auto"/>
          <w:sz w:val="18"/>
          <w:szCs w:val="18"/>
        </w:rPr>
        <w:t>J</w:t>
      </w:r>
      <w:r w:rsidRPr="0020668B">
        <w:rPr>
          <w:rFonts w:ascii="Helvetica" w:hAnsi="Helvetica"/>
          <w:sz w:val="18"/>
          <w:szCs w:val="18"/>
        </w:rPr>
        <w:t xml:space="preserve">o Murphy, Paul O’Mara, Steve Ingalls, and Rachel Herman.   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 w:rsidRPr="0020668B">
        <w:rPr>
          <w:rFonts w:ascii="Helvetica" w:hAnsi="Helvetica"/>
          <w:b/>
          <w:bCs/>
          <w:sz w:val="18"/>
          <w:szCs w:val="18"/>
        </w:rPr>
        <w:t>Absent:</w:t>
      </w:r>
      <w:r w:rsidRPr="0020668B">
        <w:rPr>
          <w:rFonts w:ascii="Helvetica" w:hAnsi="Helvetica"/>
          <w:sz w:val="18"/>
          <w:szCs w:val="18"/>
        </w:rPr>
        <w:t xml:space="preserve"> </w:t>
      </w:r>
      <w:r w:rsidR="007030CC" w:rsidRPr="00FB67F9">
        <w:rPr>
          <w:rFonts w:ascii="Helvetica" w:hAnsi="Helvetica"/>
          <w:color w:val="auto"/>
          <w:sz w:val="18"/>
          <w:szCs w:val="18"/>
        </w:rPr>
        <w:t xml:space="preserve">Ty Hughes, </w:t>
      </w:r>
      <w:r w:rsidRPr="0020668B">
        <w:rPr>
          <w:rFonts w:ascii="Helvetica" w:hAnsi="Helvetica"/>
          <w:sz w:val="18"/>
          <w:szCs w:val="18"/>
        </w:rPr>
        <w:t>Wilbert Nixon and Heidi O’Hara (leave of absence).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Visitors</w:t>
      </w:r>
      <w:r w:rsidR="00D17FC2">
        <w:rPr>
          <w:rFonts w:ascii="Helvetica" w:hAnsi="Helvetica"/>
          <w:sz w:val="18"/>
          <w:szCs w:val="18"/>
        </w:rPr>
        <w:t>: 8</w:t>
      </w:r>
      <w:r>
        <w:rPr>
          <w:rFonts w:ascii="Helvetica" w:hAnsi="Helvetica"/>
          <w:sz w:val="18"/>
          <w:szCs w:val="18"/>
        </w:rPr>
        <w:t xml:space="preserve">   E-mail proxy requests to secretary before meeting. </w:t>
      </w:r>
      <w:r>
        <w:rPr>
          <w:rFonts w:ascii="Helvetica" w:hAnsi="Helvetica"/>
          <w:b/>
          <w:bCs/>
          <w:sz w:val="18"/>
          <w:szCs w:val="18"/>
        </w:rPr>
        <w:t>Proxies</w:t>
      </w:r>
      <w:r>
        <w:rPr>
          <w:rFonts w:ascii="Helvetica" w:hAnsi="Helvetica"/>
          <w:sz w:val="18"/>
          <w:szCs w:val="18"/>
        </w:rPr>
        <w:t>: Jo for Ty,</w:t>
      </w:r>
      <w:r w:rsidR="00D50B1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Paul for Wilbert.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</w:t>
      </w:r>
    </w:p>
    <w:p w:rsidR="00E1766B" w:rsidRDefault="00863D34">
      <w:p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Phyllis welcomed the new &amp; returning visitors, &amp; explained the club’s purpose. </w:t>
      </w: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7:05 PM - </w:t>
      </w:r>
      <w:r>
        <w:rPr>
          <w:rFonts w:ascii="Helvetica" w:hAnsi="Helvetica"/>
          <w:b/>
          <w:bCs/>
          <w:sz w:val="18"/>
          <w:szCs w:val="18"/>
          <w:u w:val="single"/>
        </w:rPr>
        <w:t>Information Sharing, current events</w:t>
      </w:r>
      <w:r>
        <w:rPr>
          <w:rFonts w:ascii="Helvetica" w:hAnsi="Helvetica"/>
          <w:sz w:val="18"/>
          <w:szCs w:val="18"/>
        </w:rPr>
        <w:t xml:space="preserve">:  </w:t>
      </w:r>
      <w:r>
        <w:rPr>
          <w:rFonts w:ascii="Helvetica" w:hAnsi="Helvetica"/>
          <w:b/>
          <w:bCs/>
          <w:sz w:val="18"/>
          <w:szCs w:val="18"/>
        </w:rPr>
        <w:t>Money Matters Book Discussion</w:t>
      </w:r>
      <w:r>
        <w:rPr>
          <w:rFonts w:ascii="Helvetica" w:hAnsi="Helvetica"/>
          <w:sz w:val="18"/>
          <w:szCs w:val="18"/>
        </w:rPr>
        <w:t xml:space="preserve"> at Oakton Library (2</w:t>
      </w:r>
      <w:r>
        <w:rPr>
          <w:rFonts w:ascii="Helvetica" w:hAnsi="Helvetica"/>
          <w:sz w:val="18"/>
          <w:szCs w:val="18"/>
          <w:vertAlign w:val="superscript"/>
        </w:rPr>
        <w:t>nd</w:t>
      </w:r>
      <w:r>
        <w:rPr>
          <w:rFonts w:ascii="Helvetica" w:hAnsi="Helvetica"/>
          <w:sz w:val="18"/>
          <w:szCs w:val="18"/>
        </w:rPr>
        <w:t xml:space="preserve"> Tuesday); Free </w:t>
      </w:r>
      <w:r>
        <w:rPr>
          <w:rFonts w:ascii="Helvetica" w:hAnsi="Helvetica"/>
          <w:b/>
          <w:bCs/>
          <w:sz w:val="18"/>
          <w:szCs w:val="18"/>
        </w:rPr>
        <w:t>webinars</w:t>
      </w:r>
      <w:r>
        <w:rPr>
          <w:rFonts w:ascii="Helvetica" w:hAnsi="Helvetica"/>
          <w:sz w:val="18"/>
          <w:szCs w:val="18"/>
        </w:rPr>
        <w:t xml:space="preserve"> at Better Investing (Stock Study, Ticker Talk &amp; Roundtable) BIVIO, Stock Central &amp; Manifest Investing.  See websites to register.  See newsletter and list of current events for prices &amp; details (BI.org/dc</w:t>
      </w:r>
      <w:r w:rsidR="0048159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regional and MICNOVA.net.  AAII programs (3</w:t>
      </w:r>
      <w:r>
        <w:rPr>
          <w:rFonts w:ascii="Helvetica" w:hAnsi="Helvetica"/>
          <w:sz w:val="18"/>
          <w:szCs w:val="18"/>
          <w:vertAlign w:val="superscript"/>
        </w:rPr>
        <w:t>rd</w:t>
      </w:r>
      <w:r>
        <w:rPr>
          <w:rFonts w:ascii="Helvetica" w:hAnsi="Helvetica"/>
          <w:sz w:val="18"/>
          <w:szCs w:val="18"/>
        </w:rPr>
        <w:t xml:space="preserve"> Saturday) see aaii.com/dcmetro for event schedules. Visitors invited to join GTM. Attendees with three consecutive meetings are invited to join MICNOVA. </w:t>
      </w:r>
      <w:r>
        <w:rPr>
          <w:rFonts w:ascii="Helvetica" w:hAnsi="Helvetica"/>
          <w:sz w:val="18"/>
          <w:szCs w:val="18"/>
          <w:u w:val="single"/>
        </w:rPr>
        <w:t>Current events list at bivio.com</w:t>
      </w:r>
      <w:r>
        <w:rPr>
          <w:rFonts w:ascii="Helvetica" w:hAnsi="Helvetica"/>
          <w:sz w:val="18"/>
          <w:szCs w:val="18"/>
        </w:rPr>
        <w:t xml:space="preserve">. </w:t>
      </w:r>
      <w:bookmarkStart w:id="0" w:name="_GoBack"/>
      <w:bookmarkEnd w:id="0"/>
    </w:p>
    <w:p w:rsidR="00E1766B" w:rsidRDefault="00E1766B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:rsidR="00E1766B" w:rsidRDefault="00863D34">
      <w:p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Treasurer:</w:t>
      </w:r>
      <w:r>
        <w:rPr>
          <w:rFonts w:ascii="Helvetica" w:hAnsi="Helvetica"/>
          <w:sz w:val="18"/>
          <w:szCs w:val="18"/>
        </w:rPr>
        <w:t xml:space="preserve"> </w:t>
      </w:r>
    </w:p>
    <w:p w:rsidR="00E1766B" w:rsidRDefault="00863D34">
      <w:pPr>
        <w:numPr>
          <w:ilvl w:val="0"/>
          <w:numId w:val="2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Cash on hand $9</w:t>
      </w:r>
      <w:r w:rsidR="00223D2C" w:rsidRPr="00223D2C">
        <w:rPr>
          <w:rFonts w:ascii="Helvetica" w:hAnsi="Helvetica"/>
          <w:b/>
          <w:color w:val="FF0000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>459.57; portfolio value $</w:t>
      </w:r>
      <w:r>
        <w:rPr>
          <w:rFonts w:ascii="TT171t00" w:eastAsia="TT171t00" w:hAnsi="TT171t00" w:cs="TT171t00"/>
          <w:sz w:val="19"/>
          <w:szCs w:val="19"/>
        </w:rPr>
        <w:t xml:space="preserve"> 57,592.78</w:t>
      </w:r>
      <w:r>
        <w:rPr>
          <w:rFonts w:ascii="Helvetica" w:hAnsi="Helvetica"/>
          <w:sz w:val="18"/>
          <w:szCs w:val="18"/>
        </w:rPr>
        <w:t xml:space="preserve"> as of May 31, 2017 valuation; Dividends: $65.79.  </w:t>
      </w:r>
    </w:p>
    <w:p w:rsidR="00E1766B" w:rsidRDefault="00863D34">
      <w:pPr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Secretary: Minutes</w:t>
      </w:r>
      <w:r>
        <w:rPr>
          <w:rFonts w:ascii="Helvetica" w:hAnsi="Helvetica"/>
          <w:sz w:val="18"/>
          <w:szCs w:val="18"/>
        </w:rPr>
        <w:t xml:space="preserve">: April minutes </w:t>
      </w:r>
      <w:r w:rsidR="00481598">
        <w:rPr>
          <w:rFonts w:ascii="Helvetica" w:hAnsi="Helvetica"/>
          <w:sz w:val="18"/>
          <w:szCs w:val="18"/>
        </w:rPr>
        <w:t xml:space="preserve">was </w:t>
      </w:r>
      <w:r>
        <w:rPr>
          <w:rFonts w:ascii="Helvetica" w:hAnsi="Helvetica"/>
          <w:sz w:val="18"/>
          <w:szCs w:val="18"/>
        </w:rPr>
        <w:t xml:space="preserve">approved </w:t>
      </w:r>
      <w:r w:rsidR="00481598">
        <w:rPr>
          <w:rFonts w:ascii="Helvetica" w:hAnsi="Helvetica"/>
          <w:sz w:val="18"/>
          <w:szCs w:val="18"/>
        </w:rPr>
        <w:t>unanimously.</w:t>
      </w:r>
      <w:r>
        <w:rPr>
          <w:rFonts w:ascii="Helvetica" w:hAnsi="Helvetica"/>
          <w:sz w:val="18"/>
          <w:szCs w:val="18"/>
        </w:rPr>
        <w:t xml:space="preserve">  </w:t>
      </w:r>
    </w:p>
    <w:p w:rsidR="00E1766B" w:rsidRDefault="00E1766B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:rsidR="00E1766B" w:rsidRDefault="00863D34">
      <w:pPr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OLD &amp; NEW BUSINESS: </w:t>
      </w:r>
    </w:p>
    <w:p w:rsidR="00E1766B" w:rsidRPr="00FB67F9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 w:rsidRPr="00FB67F9">
        <w:rPr>
          <w:rFonts w:ascii="Helvetica" w:hAnsi="Helvetica"/>
          <w:bCs/>
          <w:sz w:val="18"/>
          <w:szCs w:val="18"/>
        </w:rPr>
        <w:t xml:space="preserve">GoToMeeting: </w:t>
      </w:r>
      <w:r w:rsidRPr="00FB67F9">
        <w:rPr>
          <w:rFonts w:ascii="Helvetica" w:hAnsi="Helvetica"/>
          <w:sz w:val="18"/>
          <w:szCs w:val="18"/>
        </w:rPr>
        <w:t xml:space="preserve">next MicNOVA GoToMeeting scheduled for Thursday </w:t>
      </w:r>
      <w:r w:rsidR="007030CC" w:rsidRPr="00FB67F9">
        <w:rPr>
          <w:rFonts w:ascii="Helvetica" w:hAnsi="Helvetica"/>
          <w:color w:val="auto"/>
          <w:sz w:val="18"/>
          <w:szCs w:val="18"/>
        </w:rPr>
        <w:t>8</w:t>
      </w:r>
      <w:r w:rsidRPr="00FB67F9">
        <w:rPr>
          <w:rFonts w:ascii="Helvetica" w:hAnsi="Helvetica"/>
          <w:color w:val="auto"/>
          <w:sz w:val="18"/>
          <w:szCs w:val="18"/>
        </w:rPr>
        <w:t xml:space="preserve"> </w:t>
      </w:r>
      <w:r w:rsidR="007030CC" w:rsidRPr="00FB67F9">
        <w:rPr>
          <w:rFonts w:ascii="Helvetica" w:hAnsi="Helvetica"/>
          <w:color w:val="auto"/>
          <w:sz w:val="18"/>
          <w:szCs w:val="18"/>
        </w:rPr>
        <w:t xml:space="preserve">June </w:t>
      </w:r>
      <w:r w:rsidR="007030CC" w:rsidRPr="00FB67F9">
        <w:rPr>
          <w:rFonts w:ascii="Helvetica" w:hAnsi="Helvetica"/>
          <w:sz w:val="18"/>
          <w:szCs w:val="18"/>
        </w:rPr>
        <w:t>at</w:t>
      </w:r>
      <w:r w:rsidRPr="00FB67F9">
        <w:rPr>
          <w:rFonts w:ascii="Helvetica" w:hAnsi="Helvetica"/>
          <w:sz w:val="18"/>
          <w:szCs w:val="18"/>
        </w:rPr>
        <w:t xml:space="preserve"> 8:15 pm. </w:t>
      </w:r>
    </w:p>
    <w:p w:rsidR="00E1766B" w:rsidRPr="00FB67F9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 w:rsidRPr="00FB67F9">
        <w:rPr>
          <w:rFonts w:ascii="Helvetica" w:hAnsi="Helvetica"/>
          <w:sz w:val="18"/>
          <w:szCs w:val="18"/>
        </w:rPr>
        <w:t>Post quarterly report, updated SSG, Value Line and other pertinent data a week before to club portfolio folder in BIVIO.  Send email with attachments (incl</w:t>
      </w:r>
      <w:r w:rsidR="00983A10" w:rsidRPr="00FB67F9">
        <w:rPr>
          <w:rFonts w:ascii="Helvetica" w:hAnsi="Helvetica"/>
          <w:sz w:val="18"/>
          <w:szCs w:val="18"/>
        </w:rPr>
        <w:t>udes</w:t>
      </w:r>
      <w:r w:rsidRPr="00FB67F9">
        <w:rPr>
          <w:rFonts w:ascii="Helvetica" w:hAnsi="Helvetica"/>
          <w:sz w:val="18"/>
          <w:szCs w:val="18"/>
        </w:rPr>
        <w:t xml:space="preserve"> ITK and PDF SSG)</w:t>
      </w:r>
    </w:p>
    <w:p w:rsidR="00E1766B" w:rsidRPr="00FB67F9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 w:rsidRPr="00FB67F9">
        <w:rPr>
          <w:rFonts w:ascii="Helvetica" w:hAnsi="Helvetica"/>
          <w:bCs/>
          <w:sz w:val="18"/>
          <w:szCs w:val="18"/>
        </w:rPr>
        <w:t>Old Business</w:t>
      </w:r>
      <w:r w:rsidRPr="00FB67F9">
        <w:rPr>
          <w:rFonts w:ascii="Helvetica" w:hAnsi="Helvetica"/>
          <w:sz w:val="18"/>
          <w:szCs w:val="18"/>
        </w:rPr>
        <w:t>: Need all partners to sign new partnership signature page.  See Sheryl.</w:t>
      </w:r>
    </w:p>
    <w:p w:rsidR="00E1766B" w:rsidRPr="00FB67F9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 w:rsidRPr="00FB67F9">
        <w:rPr>
          <w:rFonts w:ascii="Helvetica" w:hAnsi="Helvetica"/>
          <w:bCs/>
          <w:sz w:val="18"/>
          <w:szCs w:val="18"/>
        </w:rPr>
        <w:t>Education:</w:t>
      </w:r>
      <w:r w:rsidRPr="00FB67F9">
        <w:rPr>
          <w:rFonts w:ascii="Helvetica" w:hAnsi="Helvetica"/>
          <w:sz w:val="18"/>
          <w:szCs w:val="18"/>
        </w:rPr>
        <w:t xml:space="preserve"> </w:t>
      </w:r>
      <w:r w:rsidR="00696307" w:rsidRPr="00FB67F9">
        <w:rPr>
          <w:rFonts w:ascii="Helvetica" w:hAnsi="Helvetica"/>
          <w:color w:val="auto"/>
          <w:sz w:val="18"/>
          <w:szCs w:val="18"/>
        </w:rPr>
        <w:t>BINC Highlights</w:t>
      </w:r>
      <w:r w:rsidRPr="00FB67F9">
        <w:rPr>
          <w:rFonts w:ascii="Helvetica" w:hAnsi="Helvetica"/>
          <w:color w:val="auto"/>
          <w:sz w:val="18"/>
          <w:szCs w:val="18"/>
        </w:rPr>
        <w:t xml:space="preserve"> </w:t>
      </w:r>
    </w:p>
    <w:p w:rsidR="00E1766B" w:rsidRPr="00FB67F9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 w:rsidRPr="00FB67F9">
        <w:rPr>
          <w:rFonts w:ascii="Helvetica" w:hAnsi="Helvetica"/>
          <w:bCs/>
          <w:sz w:val="18"/>
          <w:szCs w:val="18"/>
        </w:rPr>
        <w:t>Stock Watcher:</w:t>
      </w:r>
      <w:r w:rsidRPr="00FB67F9">
        <w:rPr>
          <w:rFonts w:ascii="Helvetica" w:hAnsi="Helvetica"/>
          <w:sz w:val="18"/>
          <w:szCs w:val="18"/>
        </w:rPr>
        <w:t xml:space="preserve">  </w:t>
      </w:r>
    </w:p>
    <w:p w:rsidR="00E1766B" w:rsidRPr="00FB67F9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 w:rsidRPr="00FB67F9">
        <w:rPr>
          <w:rFonts w:ascii="Helvetica" w:hAnsi="Helvetica"/>
          <w:bCs/>
          <w:sz w:val="18"/>
          <w:szCs w:val="18"/>
        </w:rPr>
        <w:t>New Business</w:t>
      </w:r>
      <w:r w:rsidRPr="00FB67F9">
        <w:rPr>
          <w:rFonts w:ascii="Helvetica" w:hAnsi="Helvetica"/>
          <w:sz w:val="18"/>
          <w:szCs w:val="18"/>
        </w:rPr>
        <w:t xml:space="preserve">: </w:t>
      </w:r>
    </w:p>
    <w:p w:rsidR="00E1766B" w:rsidRPr="00FB67F9" w:rsidRDefault="00863D34">
      <w:pPr>
        <w:numPr>
          <w:ilvl w:val="0"/>
          <w:numId w:val="4"/>
        </w:numPr>
        <w:rPr>
          <w:rFonts w:ascii="Helvetica" w:eastAsia="Helvetica" w:hAnsi="Helvetica" w:cs="Helvetica"/>
          <w:color w:val="auto"/>
          <w:sz w:val="18"/>
          <w:szCs w:val="18"/>
        </w:rPr>
      </w:pPr>
      <w:r w:rsidRPr="00FB67F9">
        <w:rPr>
          <w:rFonts w:ascii="Helvetica" w:hAnsi="Helvetica"/>
          <w:color w:val="auto"/>
          <w:sz w:val="18"/>
          <w:szCs w:val="18"/>
        </w:rPr>
        <w:t>Future meetings to be on Wednesday</w:t>
      </w:r>
      <w:r w:rsidR="001C773F" w:rsidRPr="00FB67F9">
        <w:rPr>
          <w:rFonts w:ascii="Helvetica" w:hAnsi="Helvetica"/>
          <w:color w:val="auto"/>
          <w:sz w:val="18"/>
          <w:szCs w:val="18"/>
        </w:rPr>
        <w:t>s</w:t>
      </w:r>
      <w:r w:rsidRPr="00FB67F9">
        <w:rPr>
          <w:rFonts w:ascii="Helvetica" w:hAnsi="Helvetica"/>
          <w:color w:val="auto"/>
          <w:sz w:val="18"/>
          <w:szCs w:val="18"/>
        </w:rPr>
        <w:t xml:space="preserve"> at Pimmit library was discussed. Gladys </w:t>
      </w:r>
      <w:r w:rsidR="001C773F" w:rsidRPr="00FB67F9">
        <w:rPr>
          <w:rFonts w:ascii="Helvetica" w:hAnsi="Helvetica"/>
          <w:color w:val="auto"/>
          <w:sz w:val="18"/>
          <w:szCs w:val="18"/>
        </w:rPr>
        <w:t>m</w:t>
      </w:r>
      <w:r w:rsidRPr="00FB67F9">
        <w:rPr>
          <w:rFonts w:ascii="Helvetica" w:hAnsi="Helvetica"/>
          <w:color w:val="auto"/>
          <w:sz w:val="18"/>
          <w:szCs w:val="18"/>
        </w:rPr>
        <w:t xml:space="preserve">ade </w:t>
      </w:r>
      <w:r w:rsidR="00481598" w:rsidRPr="00FB67F9">
        <w:rPr>
          <w:rFonts w:ascii="Helvetica" w:hAnsi="Helvetica"/>
          <w:color w:val="auto"/>
          <w:sz w:val="18"/>
          <w:szCs w:val="18"/>
        </w:rPr>
        <w:t>the motion. Sheryl second</w:t>
      </w:r>
      <w:r w:rsidR="001C773F" w:rsidRPr="00FB67F9">
        <w:rPr>
          <w:rFonts w:ascii="Helvetica" w:hAnsi="Helvetica"/>
          <w:color w:val="auto"/>
          <w:sz w:val="18"/>
          <w:szCs w:val="18"/>
        </w:rPr>
        <w:t>.</w:t>
      </w:r>
      <w:r w:rsidR="00481598" w:rsidRPr="00FB67F9">
        <w:rPr>
          <w:rFonts w:ascii="Helvetica" w:hAnsi="Helvetica"/>
          <w:color w:val="auto"/>
          <w:sz w:val="18"/>
          <w:szCs w:val="18"/>
        </w:rPr>
        <w:t xml:space="preserve"> Motion.</w:t>
      </w:r>
      <w:r w:rsidR="001C773F" w:rsidRPr="00FB67F9">
        <w:rPr>
          <w:rFonts w:ascii="Helvetica" w:hAnsi="Helvetica"/>
          <w:color w:val="auto"/>
          <w:sz w:val="18"/>
          <w:szCs w:val="18"/>
        </w:rPr>
        <w:t>to change m</w:t>
      </w:r>
      <w:r w:rsidRPr="00FB67F9">
        <w:rPr>
          <w:rFonts w:ascii="Helvetica" w:hAnsi="Helvetica"/>
          <w:color w:val="auto"/>
          <w:sz w:val="18"/>
          <w:szCs w:val="18"/>
        </w:rPr>
        <w:t>eeting</w:t>
      </w:r>
      <w:r w:rsidR="001C773F" w:rsidRPr="00FB67F9">
        <w:rPr>
          <w:rFonts w:ascii="Helvetica" w:hAnsi="Helvetica"/>
          <w:color w:val="auto"/>
          <w:sz w:val="18"/>
          <w:szCs w:val="18"/>
        </w:rPr>
        <w:t xml:space="preserve"> date t</w:t>
      </w:r>
      <w:r w:rsidRPr="00FB67F9">
        <w:rPr>
          <w:rFonts w:ascii="Helvetica" w:hAnsi="Helvetica"/>
          <w:color w:val="auto"/>
          <w:sz w:val="18"/>
          <w:szCs w:val="18"/>
        </w:rPr>
        <w:t xml:space="preserve">o </w:t>
      </w:r>
      <w:r w:rsidR="001C773F" w:rsidRPr="00FB67F9">
        <w:rPr>
          <w:rFonts w:ascii="Helvetica" w:hAnsi="Helvetica"/>
          <w:color w:val="auto"/>
          <w:sz w:val="18"/>
          <w:szCs w:val="18"/>
        </w:rPr>
        <w:t xml:space="preserve">2nd </w:t>
      </w:r>
      <w:r w:rsidR="00F450EE" w:rsidRPr="00FB67F9">
        <w:rPr>
          <w:rFonts w:ascii="Helvetica" w:hAnsi="Helvetica"/>
          <w:color w:val="auto"/>
          <w:sz w:val="18"/>
          <w:szCs w:val="18"/>
        </w:rPr>
        <w:t>or 4th</w:t>
      </w:r>
      <w:r w:rsidR="001C773F" w:rsidRPr="00FB67F9">
        <w:rPr>
          <w:rFonts w:ascii="Helvetica" w:hAnsi="Helvetica"/>
          <w:color w:val="auto"/>
          <w:sz w:val="18"/>
          <w:szCs w:val="18"/>
        </w:rPr>
        <w:t xml:space="preserve"> </w:t>
      </w:r>
      <w:r w:rsidRPr="00FB67F9">
        <w:rPr>
          <w:rFonts w:ascii="Helvetica" w:hAnsi="Helvetica"/>
          <w:color w:val="auto"/>
          <w:sz w:val="18"/>
          <w:szCs w:val="18"/>
        </w:rPr>
        <w:t xml:space="preserve">Wednesday instead of </w:t>
      </w:r>
      <w:r w:rsidR="001C773F" w:rsidRPr="00FB67F9">
        <w:rPr>
          <w:rFonts w:ascii="Helvetica" w:hAnsi="Helvetica"/>
          <w:color w:val="auto"/>
          <w:sz w:val="18"/>
          <w:szCs w:val="18"/>
        </w:rPr>
        <w:t>3rd</w:t>
      </w:r>
      <w:r w:rsidRPr="00FB67F9">
        <w:rPr>
          <w:rFonts w:ascii="Helvetica" w:hAnsi="Helvetica"/>
          <w:color w:val="auto"/>
          <w:sz w:val="18"/>
          <w:szCs w:val="18"/>
        </w:rPr>
        <w:t xml:space="preserve"> Thursday of the month starting </w:t>
      </w:r>
      <w:r w:rsidR="001C773F" w:rsidRPr="00FB67F9">
        <w:rPr>
          <w:rFonts w:ascii="Helvetica" w:hAnsi="Helvetica"/>
          <w:color w:val="auto"/>
          <w:sz w:val="18"/>
          <w:szCs w:val="18"/>
        </w:rPr>
        <w:t>with</w:t>
      </w:r>
      <w:r w:rsidRPr="00FB67F9">
        <w:rPr>
          <w:rFonts w:ascii="Helvetica" w:hAnsi="Helvetica"/>
          <w:color w:val="auto"/>
          <w:sz w:val="18"/>
          <w:szCs w:val="18"/>
        </w:rPr>
        <w:t xml:space="preserve"> </w:t>
      </w:r>
      <w:r w:rsidR="001C773F" w:rsidRPr="00FB67F9">
        <w:rPr>
          <w:rFonts w:ascii="Helvetica" w:hAnsi="Helvetica"/>
          <w:color w:val="auto"/>
          <w:sz w:val="18"/>
          <w:szCs w:val="18"/>
        </w:rPr>
        <w:t xml:space="preserve">change of venue to </w:t>
      </w:r>
      <w:r w:rsidRPr="00FB67F9">
        <w:rPr>
          <w:rFonts w:ascii="Helvetica" w:hAnsi="Helvetica"/>
          <w:color w:val="auto"/>
          <w:sz w:val="18"/>
          <w:szCs w:val="18"/>
        </w:rPr>
        <w:t>Pimmit Library next year.</w:t>
      </w:r>
      <w:r w:rsidR="00696307" w:rsidRPr="00FB67F9">
        <w:rPr>
          <w:rFonts w:ascii="Helvetica" w:hAnsi="Helvetica"/>
          <w:color w:val="auto"/>
          <w:sz w:val="18"/>
          <w:szCs w:val="18"/>
        </w:rPr>
        <w:t xml:space="preserve">  Vote was unanimous to change to Wednesdays…Contact libraries </w:t>
      </w:r>
      <w:r w:rsidR="00A05754" w:rsidRPr="00FB67F9">
        <w:rPr>
          <w:rFonts w:ascii="Helvetica" w:hAnsi="Helvetica"/>
          <w:color w:val="auto"/>
          <w:sz w:val="18"/>
          <w:szCs w:val="18"/>
        </w:rPr>
        <w:t>for</w:t>
      </w:r>
      <w:r w:rsidR="00696307" w:rsidRPr="00FB67F9">
        <w:rPr>
          <w:rFonts w:ascii="Helvetica" w:hAnsi="Helvetica"/>
          <w:color w:val="auto"/>
          <w:sz w:val="18"/>
          <w:szCs w:val="18"/>
        </w:rPr>
        <w:t xml:space="preserve"> possible start</w:t>
      </w:r>
      <w:r w:rsidR="00A05754" w:rsidRPr="00FB67F9">
        <w:rPr>
          <w:rFonts w:ascii="Helvetica" w:hAnsi="Helvetica"/>
          <w:color w:val="auto"/>
          <w:sz w:val="18"/>
          <w:szCs w:val="18"/>
        </w:rPr>
        <w:t xml:space="preserve"> dates</w:t>
      </w:r>
      <w:r w:rsidR="00696307" w:rsidRPr="00FB67F9">
        <w:rPr>
          <w:rFonts w:ascii="Helvetica" w:hAnsi="Helvetica"/>
          <w:color w:val="auto"/>
          <w:sz w:val="18"/>
          <w:szCs w:val="18"/>
        </w:rPr>
        <w:t xml:space="preserve"> and where.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Future Study Groups – June – Sheryl, Pat and Maskey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July - Kathy and Phyllis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</w:t>
      </w:r>
      <w:r w:rsidR="00696307">
        <w:rPr>
          <w:rFonts w:ascii="Helvetica" w:hAnsi="Helvetica"/>
          <w:sz w:val="18"/>
          <w:szCs w:val="18"/>
        </w:rPr>
        <w:t>September – Gladys</w:t>
      </w:r>
      <w:r>
        <w:rPr>
          <w:rFonts w:ascii="Helvetica" w:hAnsi="Helvetica"/>
          <w:sz w:val="18"/>
          <w:szCs w:val="18"/>
        </w:rPr>
        <w:t xml:space="preserve"> and Jerry.</w:t>
      </w:r>
    </w:p>
    <w:p w:rsidR="00E1766B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Motions:  </w:t>
      </w:r>
    </w:p>
    <w:p w:rsidR="00E1766B" w:rsidRPr="00BC25C7" w:rsidRDefault="00863D34">
      <w:pPr>
        <w:numPr>
          <w:ilvl w:val="0"/>
          <w:numId w:val="4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Rachel made motion to Buy 30 shares of (ABBV) at market. Gladys second the motion. Motion passed.</w:t>
      </w:r>
      <w:r w:rsidR="00983A10">
        <w:rPr>
          <w:rFonts w:ascii="Helvetica" w:hAnsi="Helvetica"/>
          <w:sz w:val="18"/>
          <w:szCs w:val="18"/>
        </w:rPr>
        <w:t xml:space="preserve"> The club agreed to payout Irina by cash the amount due for her.</w:t>
      </w:r>
    </w:p>
    <w:p w:rsidR="00BC25C7" w:rsidRDefault="00BC25C7" w:rsidP="00BC25C7">
      <w:pPr>
        <w:ind w:lef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.</w:t>
      </w:r>
    </w:p>
    <w:p w:rsidR="00A05754" w:rsidRDefault="00BC25C7">
      <w:pPr>
        <w:ind w:left="360"/>
        <w:rPr>
          <w:rFonts w:ascii="Helvetica" w:eastAsia="Helvetica" w:hAnsi="Helvetica" w:cs="Helvetica"/>
          <w:b/>
          <w:sz w:val="18"/>
          <w:szCs w:val="18"/>
          <w:u w:val="single"/>
        </w:rPr>
      </w:pPr>
      <w:r w:rsidRPr="00BC25C7">
        <w:rPr>
          <w:rFonts w:ascii="Helvetica" w:eastAsia="Helvetica" w:hAnsi="Helvetica" w:cs="Helvetica"/>
          <w:b/>
          <w:sz w:val="18"/>
          <w:szCs w:val="18"/>
          <w:u w:val="single"/>
        </w:rPr>
        <w:t>Stock Watcher Reports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216"/>
        <w:gridCol w:w="166"/>
        <w:gridCol w:w="338"/>
        <w:gridCol w:w="680"/>
        <w:gridCol w:w="800"/>
        <w:gridCol w:w="640"/>
        <w:gridCol w:w="660"/>
        <w:gridCol w:w="640"/>
        <w:gridCol w:w="760"/>
        <w:gridCol w:w="1000"/>
        <w:gridCol w:w="820"/>
        <w:gridCol w:w="860"/>
        <w:gridCol w:w="5738"/>
        <w:gridCol w:w="237"/>
        <w:gridCol w:w="12155"/>
        <w:gridCol w:w="589"/>
        <w:gridCol w:w="670"/>
        <w:gridCol w:w="555"/>
        <w:gridCol w:w="572"/>
        <w:gridCol w:w="555"/>
        <w:gridCol w:w="718"/>
        <w:gridCol w:w="734"/>
        <w:gridCol w:w="695"/>
        <w:gridCol w:w="882"/>
      </w:tblGrid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current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Ticker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Sales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EPS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PTP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ROE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debt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fair value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price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bdr w:val="none" w:sz="0" w:space="0" w:color="auto"/>
              </w:rPr>
              <w:t>status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ABBV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9.7%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27.7%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17.1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$73-110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$65.93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buy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GOOG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22.2%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28.4%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even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32.0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$860-972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$954.00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14.9%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even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8.9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$45-60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$27.97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AAPL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4.6%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10.5%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18.0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$138-158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$153.99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BRK,B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6.0%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24.6%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14.3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$152-170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$147.72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CERN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10.8%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20.9%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33.2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$63-68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$64.12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CHRW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11.1%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3.6%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even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18.7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$66-77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$67.74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buy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GNTX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9.3%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12.6%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15.0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$22.90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$18.78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IPGP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37.9%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50.0%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even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$135-200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$139.56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challenge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LKQ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21.9%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28.6%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$30-47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$31.26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MSFT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7.6%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30.0%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30.3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$60-77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$68.77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TROW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12.0%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33.9%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zero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14.2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$77-88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$71.90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A05754" w:rsidRPr="00A05754" w:rsidTr="00A05754">
        <w:trPr>
          <w:gridAfter w:val="12"/>
          <w:wAfter w:w="24100" w:type="dxa"/>
          <w:trHeight w:val="288"/>
        </w:trPr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23.5%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-74.6%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even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down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47.4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$91-108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$94.81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754" w:rsidRPr="00A05754" w:rsidRDefault="00A05754" w:rsidP="00A05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</w:pPr>
            <w:r w:rsidRPr="00A05754">
              <w:rPr>
                <w:rFonts w:ascii="Calibri" w:eastAsia="Times New Roman" w:hAnsi="Calibri" w:cs="Times New Roman"/>
                <w:sz w:val="18"/>
                <w:szCs w:val="18"/>
                <w:bdr w:val="none" w:sz="0" w:space="0" w:color="auto"/>
              </w:rPr>
              <w:t>hold</w:t>
            </w:r>
          </w:p>
        </w:tc>
      </w:tr>
      <w:tr w:rsidR="00E1766B" w:rsidTr="00A057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Before w:val="2"/>
          <w:wBefore w:w="382" w:type="dxa"/>
          <w:trHeight w:val="900"/>
        </w:trPr>
        <w:tc>
          <w:tcPr>
            <w:tcW w:w="25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>
            <w:pPr>
              <w:jc w:val="righ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766B" w:rsidRDefault="00E1766B"/>
        </w:tc>
      </w:tr>
      <w:tr w:rsidR="00E1766B" w:rsidTr="00A057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gridBefore w:val="1"/>
          <w:gridAfter w:val="10"/>
          <w:wBefore w:w="216" w:type="dxa"/>
          <w:wAfter w:w="18125" w:type="dxa"/>
          <w:trHeight w:val="420"/>
        </w:trPr>
        <w:tc>
          <w:tcPr>
            <w:tcW w:w="13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68B" w:rsidRPr="00FB67F9" w:rsidRDefault="00863D34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Buys and Sells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Sold 40 shares of Qualcomm</w:t>
            </w:r>
            <w:r w:rsidR="002F3BEA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(QCOM) at $52.77 per share </w:t>
            </w:r>
            <w:r w:rsidR="002F3BEA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less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$6.99 commission for a total of $</w:t>
            </w:r>
            <w:r w:rsidR="002F3BEA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2,103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</w:t>
            </w:r>
            <w:r w:rsidR="002F3BEA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81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.  Sold 70 shares of Air </w:t>
            </w:r>
          </w:p>
          <w:p w:rsidR="00E1766B" w:rsidRPr="00FB67F9" w:rsidRDefault="00863D34">
            <w:pPr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Methods</w:t>
            </w:r>
            <w:r w:rsidR="00481598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C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orp (AIRM) at $43.00 per share</w:t>
            </w:r>
            <w:r w:rsidR="005A3841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5A3841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less $20 service charge, 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for a total of $</w:t>
            </w:r>
            <w:r w:rsidR="00A05754"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2,990.00.</w:t>
            </w:r>
            <w:r w:rsidRPr="00FB67F9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</w:t>
            </w:r>
          </w:p>
          <w:p w:rsidR="00DF77A1" w:rsidRDefault="00DF77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77A1" w:rsidRPr="00672A3F" w:rsidRDefault="00DF77A1" w:rsidP="00DF77A1">
            <w:pPr>
              <w:autoSpaceDE w:val="0"/>
              <w:autoSpaceDN w:val="0"/>
              <w:adjustRightInd w:val="0"/>
              <w:ind w:left="360"/>
              <w:rPr>
                <w:rFonts w:ascii="Helvetica" w:hAnsi="Helvetica"/>
                <w:sz w:val="18"/>
                <w:szCs w:val="18"/>
              </w:rPr>
            </w:pPr>
            <w:r w:rsidRPr="00672A3F">
              <w:rPr>
                <w:rFonts w:ascii="TT16Ft00" w:hAnsi="TT16Ft00" w:cs="TT16Ft00"/>
                <w:b/>
                <w:sz w:val="19"/>
                <w:szCs w:val="19"/>
              </w:rPr>
              <w:t>S</w:t>
            </w:r>
            <w:r w:rsidRPr="00672A3F">
              <w:rPr>
                <w:rFonts w:ascii="TT16Ft00" w:hAnsi="TT16Ft00" w:cs="TT16Ft00"/>
                <w:sz w:val="19"/>
                <w:szCs w:val="19"/>
              </w:rPr>
              <w:t>t</w:t>
            </w:r>
            <w:r w:rsidRPr="00672A3F">
              <w:rPr>
                <w:rFonts w:ascii="Helvetica" w:hAnsi="Helvetica"/>
                <w:b/>
                <w:sz w:val="18"/>
                <w:szCs w:val="18"/>
              </w:rPr>
              <w:t>ockwatchers identified:</w:t>
            </w:r>
            <w:r w:rsidRPr="00672A3F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672A3F">
              <w:rPr>
                <w:rFonts w:ascii="Helvetica" w:hAnsi="Helvetica"/>
                <w:color w:val="FF0000"/>
                <w:sz w:val="18"/>
                <w:szCs w:val="18"/>
              </w:rPr>
              <w:t xml:space="preserve">Updated </w:t>
            </w:r>
            <w:r>
              <w:rPr>
                <w:rFonts w:ascii="Helvetica" w:hAnsi="Helvetica"/>
                <w:color w:val="FF0000"/>
                <w:sz w:val="18"/>
                <w:szCs w:val="18"/>
              </w:rPr>
              <w:t>June 1,</w:t>
            </w:r>
            <w:r w:rsidRPr="00672A3F">
              <w:rPr>
                <w:rFonts w:ascii="Helvetica" w:hAnsi="Helvetica"/>
                <w:color w:val="FF0000"/>
                <w:sz w:val="18"/>
                <w:szCs w:val="18"/>
              </w:rPr>
              <w:t xml:space="preserve"> 201</w:t>
            </w:r>
            <w:r>
              <w:rPr>
                <w:rFonts w:ascii="Helvetica" w:hAnsi="Helvetica"/>
                <w:color w:val="FF0000"/>
                <w:sz w:val="18"/>
                <w:szCs w:val="18"/>
              </w:rPr>
              <w:t>7</w:t>
            </w:r>
            <w:r w:rsidRPr="00672A3F">
              <w:rPr>
                <w:rFonts w:ascii="Helvetica" w:hAnsi="Helvetica"/>
                <w:color w:val="FF0000"/>
                <w:sz w:val="18"/>
                <w:szCs w:val="18"/>
              </w:rPr>
              <w:t>: note new stockwatcher report dates &amp; earnings dates</w:t>
            </w:r>
          </w:p>
          <w:tbl>
            <w:tblPr>
              <w:tblW w:w="11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3"/>
              <w:gridCol w:w="778"/>
              <w:gridCol w:w="1042"/>
              <w:gridCol w:w="999"/>
              <w:gridCol w:w="852"/>
              <w:gridCol w:w="1236"/>
              <w:gridCol w:w="906"/>
              <w:gridCol w:w="761"/>
              <w:gridCol w:w="1195"/>
              <w:gridCol w:w="884"/>
              <w:gridCol w:w="2772"/>
            </w:tblGrid>
            <w:tr w:rsidR="00DF77A1" w:rsidRPr="00F12CBC" w:rsidTr="00263812">
              <w:tc>
                <w:tcPr>
                  <w:tcW w:w="403" w:type="dxa"/>
                </w:tcPr>
                <w:p w:rsidR="00DF77A1" w:rsidRPr="00F12CBC" w:rsidRDefault="00DF77A1" w:rsidP="00DF77A1">
                  <w:pPr>
                    <w:jc w:val="right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8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br/>
                    <w:t xml:space="preserve">Ticker </w:t>
                  </w:r>
                </w:p>
              </w:tc>
              <w:tc>
                <w:tcPr>
                  <w:tcW w:w="1042" w:type="dxa"/>
                </w:tcPr>
                <w:p w:rsidR="00DF77A1" w:rsidRPr="00F12CBC" w:rsidRDefault="00DF77A1" w:rsidP="00DF77A1">
                  <w:pPr>
                    <w:jc w:val="both"/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szCs w:val="16"/>
                    </w:rPr>
                    <w:t>Stock</w:t>
                  </w:r>
                  <w:r>
                    <w:rPr>
                      <w:rFonts w:ascii="Helvetica" w:hAnsi="Helvetica"/>
                      <w:b/>
                      <w:sz w:val="16"/>
                      <w:szCs w:val="16"/>
                    </w:rPr>
                    <w:br/>
                    <w:t>W</w:t>
                  </w: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t>atcher</w:t>
                  </w:r>
                </w:p>
              </w:tc>
              <w:tc>
                <w:tcPr>
                  <w:tcW w:w="999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t xml:space="preserve">Bought </w:t>
                  </w: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br/>
                    <w:t>price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szCs w:val="16"/>
                    </w:rPr>
                    <w:t>Date Bought</w:t>
                  </w:r>
                </w:p>
              </w:tc>
              <w:tc>
                <w:tcPr>
                  <w:tcW w:w="1236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sz w:val="15"/>
                      <w:szCs w:val="15"/>
                    </w:rPr>
                    <w:t>05</w:t>
                  </w:r>
                  <w:r w:rsidRPr="00972EEE">
                    <w:rPr>
                      <w:rFonts w:ascii="Helvetica" w:hAnsi="Helvetica"/>
                      <w:b/>
                      <w:sz w:val="15"/>
                      <w:szCs w:val="15"/>
                    </w:rPr>
                    <w:t>.</w:t>
                  </w:r>
                  <w:r>
                    <w:rPr>
                      <w:rFonts w:ascii="Helvetica" w:hAnsi="Helvetica"/>
                      <w:b/>
                      <w:sz w:val="15"/>
                      <w:szCs w:val="15"/>
                    </w:rPr>
                    <w:t>01</w:t>
                  </w:r>
                  <w:r w:rsidRPr="00972EEE">
                    <w:rPr>
                      <w:rFonts w:ascii="Helvetica" w:hAnsi="Helvetica"/>
                      <w:b/>
                      <w:sz w:val="15"/>
                      <w:szCs w:val="15"/>
                    </w:rPr>
                    <w:t>.1</w:t>
                  </w:r>
                  <w:r>
                    <w:rPr>
                      <w:rFonts w:ascii="Helvetica" w:hAnsi="Helvetica"/>
                      <w:b/>
                      <w:sz w:val="15"/>
                      <w:szCs w:val="15"/>
                    </w:rPr>
                    <w:t>7</w:t>
                  </w: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906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t>% of portfolio</w:t>
                  </w:r>
                </w:p>
              </w:tc>
              <w:tc>
                <w:tcPr>
                  <w:tcW w:w="761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br/>
                    <w:t>shares</w:t>
                  </w:r>
                </w:p>
              </w:tc>
              <w:tc>
                <w:tcPr>
                  <w:tcW w:w="1195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t>Earnings date</w:t>
                  </w:r>
                </w:p>
              </w:tc>
              <w:tc>
                <w:tcPr>
                  <w:tcW w:w="884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b/>
                      <w:sz w:val="16"/>
                      <w:szCs w:val="16"/>
                    </w:rPr>
                    <w:t>Quarter</w:t>
                  </w:r>
                </w:p>
              </w:tc>
              <w:tc>
                <w:tcPr>
                  <w:tcW w:w="277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b/>
                      <w:sz w:val="16"/>
                      <w:szCs w:val="16"/>
                    </w:rPr>
                  </w:pP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t xml:space="preserve">Stockwatcher reports </w:t>
                  </w:r>
                  <w:r w:rsidRPr="00F12CBC">
                    <w:rPr>
                      <w:rFonts w:ascii="Helvetica" w:hAnsi="Helvetica"/>
                      <w:b/>
                      <w:sz w:val="16"/>
                      <w:szCs w:val="16"/>
                    </w:rPr>
                    <w:br/>
                    <w:t>at meeting date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Pr="00F12CBC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DF77A1" w:rsidRPr="00F12CBC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ABBV</w:t>
                  </w:r>
                </w:p>
              </w:tc>
              <w:tc>
                <w:tcPr>
                  <w:tcW w:w="104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Wilbert</w:t>
                  </w:r>
                </w:p>
              </w:tc>
              <w:tc>
                <w:tcPr>
                  <w:tcW w:w="999" w:type="dxa"/>
                </w:tcPr>
                <w:p w:rsidR="00DF77A1" w:rsidRPr="00F12CBC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>33.33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>01/02/13</w:t>
                  </w:r>
                </w:p>
              </w:tc>
              <w:tc>
                <w:tcPr>
                  <w:tcW w:w="1236" w:type="dxa"/>
                </w:tcPr>
                <w:p w:rsidR="00DF77A1" w:rsidRPr="00D80C16" w:rsidRDefault="00DF77A1" w:rsidP="00DF77A1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 xml:space="preserve">     66.02</w:t>
                  </w:r>
                </w:p>
              </w:tc>
              <w:tc>
                <w:tcPr>
                  <w:tcW w:w="906" w:type="dxa"/>
                </w:tcPr>
                <w:p w:rsidR="00DF77A1" w:rsidRPr="00F12CBC" w:rsidRDefault="00263812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8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>.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71 </w:t>
                  </w:r>
                </w:p>
              </w:tc>
              <w:tc>
                <w:tcPr>
                  <w:tcW w:w="1195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27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Q 2</w:t>
                  </w:r>
                </w:p>
              </w:tc>
              <w:tc>
                <w:tcPr>
                  <w:tcW w:w="277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Pr="00F12CBC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AL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Ty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>38.69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>06/19/14</w:t>
                  </w:r>
                </w:p>
              </w:tc>
              <w:tc>
                <w:tcPr>
                  <w:tcW w:w="1236" w:type="dxa"/>
                </w:tcPr>
                <w:p w:rsidR="00DF77A1" w:rsidRDefault="00DF77A1" w:rsidP="00DF77A1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 xml:space="preserve">     39.92</w:t>
                  </w:r>
                </w:p>
              </w:tc>
              <w:tc>
                <w:tcPr>
                  <w:tcW w:w="906" w:type="dxa"/>
                </w:tcPr>
                <w:p w:rsidR="00DF77A1" w:rsidRDefault="00263812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6.2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90</w:t>
                  </w:r>
                </w:p>
              </w:tc>
              <w:tc>
                <w:tcPr>
                  <w:tcW w:w="1195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Aug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r w:rsidRPr="00C52ACD">
                    <w:rPr>
                      <w:rFonts w:ascii="Helvetica" w:hAnsi="Helvetica"/>
                      <w:sz w:val="16"/>
                      <w:szCs w:val="16"/>
                    </w:rPr>
                    <w:t>Jun, Sep, Dec, Mar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78" w:type="dxa"/>
                </w:tcPr>
                <w:p w:rsidR="00DF77A1" w:rsidRPr="00F12CBC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AAPL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Sheryl</w:t>
                  </w:r>
                </w:p>
              </w:tc>
              <w:tc>
                <w:tcPr>
                  <w:tcW w:w="999" w:type="dxa"/>
                </w:tcPr>
                <w:p w:rsidR="00DF77A1" w:rsidRPr="00F12CBC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321.00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06/21/11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152.76</w:t>
                  </w:r>
                </w:p>
              </w:tc>
              <w:tc>
                <w:tcPr>
                  <w:tcW w:w="906" w:type="dxa"/>
                </w:tcPr>
                <w:p w:rsidR="00DF77A1" w:rsidRDefault="00263812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9.2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35</w:t>
                  </w:r>
                </w:p>
              </w:tc>
              <w:tc>
                <w:tcPr>
                  <w:tcW w:w="1195" w:type="dxa"/>
                </w:tcPr>
                <w:p w:rsidR="00DF77A1" w:rsidRDefault="00263812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24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Feb, May, Aug, Nov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BRK,B</w:t>
                  </w:r>
                </w:p>
              </w:tc>
              <w:tc>
                <w:tcPr>
                  <w:tcW w:w="1042" w:type="dxa"/>
                </w:tcPr>
                <w:p w:rsidR="00DF77A1" w:rsidRDefault="003D604E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Kathy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115.99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01/16/14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165.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7.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1195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05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Aug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Jun, Sep, Dec, Mar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CERN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Maskey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51.43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01/20/17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65.35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8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25</w:t>
                  </w:r>
                </w:p>
              </w:tc>
              <w:tc>
                <w:tcPr>
                  <w:tcW w:w="1195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31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Q 2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CHRW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Phyllis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56.13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08/16/12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67.01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4.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3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37</w:t>
                  </w:r>
                </w:p>
              </w:tc>
              <w:tc>
                <w:tcPr>
                  <w:tcW w:w="1195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24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Q 2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Pr="00F12CBC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78" w:type="dxa"/>
                </w:tcPr>
                <w:p w:rsidR="00DF77A1" w:rsidRPr="00F12CBC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CTSH</w:t>
                  </w:r>
                </w:p>
              </w:tc>
              <w:tc>
                <w:tcPr>
                  <w:tcW w:w="104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Jerry</w:t>
                  </w:r>
                </w:p>
              </w:tc>
              <w:tc>
                <w:tcPr>
                  <w:tcW w:w="999" w:type="dxa"/>
                </w:tcPr>
                <w:p w:rsidR="00DF77A1" w:rsidRPr="00F12CBC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60.75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09/27/11</w:t>
                  </w:r>
                </w:p>
              </w:tc>
              <w:tc>
                <w:tcPr>
                  <w:tcW w:w="1236" w:type="dxa"/>
                </w:tcPr>
                <w:p w:rsidR="00DF77A1" w:rsidRPr="00F12CBC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66.91</w:t>
                  </w:r>
                </w:p>
              </w:tc>
              <w:tc>
                <w:tcPr>
                  <w:tcW w:w="906" w:type="dxa"/>
                </w:tcPr>
                <w:p w:rsidR="00DF77A1" w:rsidRPr="00F12CBC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9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60</w:t>
                  </w:r>
                </w:p>
              </w:tc>
              <w:tc>
                <w:tcPr>
                  <w:tcW w:w="1195" w:type="dxa"/>
                </w:tcPr>
                <w:p w:rsidR="00DF77A1" w:rsidRPr="00F12CBC" w:rsidRDefault="00DF77A1" w:rsidP="0020668B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05 </w:t>
                  </w:r>
                  <w:r w:rsidR="0020668B">
                    <w:rPr>
                      <w:rFonts w:ascii="Helvetica" w:hAnsi="Helvetica"/>
                      <w:sz w:val="16"/>
                      <w:szCs w:val="16"/>
                    </w:rPr>
                    <w:t>Aug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CVS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Paul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79.30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12/16/16</w:t>
                  </w:r>
                </w:p>
              </w:tc>
              <w:tc>
                <w:tcPr>
                  <w:tcW w:w="1236" w:type="dxa"/>
                </w:tcPr>
                <w:p w:rsidR="00DF77A1" w:rsidRDefault="00263812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76.83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4.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6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35</w:t>
                  </w:r>
                </w:p>
              </w:tc>
              <w:tc>
                <w:tcPr>
                  <w:tcW w:w="1195" w:type="dxa"/>
                </w:tcPr>
                <w:p w:rsidR="00DF77A1" w:rsidRDefault="00DF77A1" w:rsidP="0020668B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</w:t>
                  </w:r>
                  <w:r w:rsidR="0020668B">
                    <w:rPr>
                      <w:rFonts w:ascii="Helvetica" w:hAnsi="Helvetica"/>
                      <w:sz w:val="16"/>
                      <w:szCs w:val="16"/>
                    </w:rPr>
                    <w:t>8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</w:t>
                  </w:r>
                  <w:r w:rsidR="0020668B">
                    <w:rPr>
                      <w:rFonts w:ascii="Helvetica" w:hAnsi="Helvetica"/>
                      <w:sz w:val="16"/>
                      <w:szCs w:val="16"/>
                    </w:rPr>
                    <w:t>Aug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DY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79.73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12/16/16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 xml:space="preserve">  84.19</w:t>
                  </w:r>
                </w:p>
              </w:tc>
              <w:tc>
                <w:tcPr>
                  <w:tcW w:w="906" w:type="dxa"/>
                </w:tcPr>
                <w:p w:rsidR="00DF77A1" w:rsidRDefault="00263812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8.0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55</w:t>
                  </w:r>
                </w:p>
              </w:tc>
              <w:tc>
                <w:tcPr>
                  <w:tcW w:w="1195" w:type="dxa"/>
                </w:tcPr>
                <w:p w:rsidR="00DF77A1" w:rsidRDefault="00DF77A1" w:rsidP="0020668B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  <w:r w:rsidR="0020668B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</w:t>
                  </w:r>
                  <w:r w:rsidR="0020668B">
                    <w:rPr>
                      <w:rFonts w:ascii="Helvetica" w:hAnsi="Helvetica"/>
                      <w:sz w:val="16"/>
                      <w:szCs w:val="16"/>
                    </w:rPr>
                    <w:t>Aug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Dec, Mar, Jun, Sep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GNTX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Rachel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28.92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06/19/14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18.98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1195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20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Q 2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Aug, Nov, Feb, May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GOOG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>795.33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>12/16/16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 xml:space="preserve">   </w:t>
                  </w:r>
                  <w:r w:rsidR="00263812">
                    <w:rPr>
                      <w:rFonts w:ascii="Helvetica" w:hAnsi="Helvetica" w:cs="Arial"/>
                      <w:sz w:val="16"/>
                      <w:szCs w:val="15"/>
                    </w:rPr>
                    <w:t>964.86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7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1195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27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Q 2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78" w:type="dxa"/>
                </w:tcPr>
                <w:p w:rsidR="00DF77A1" w:rsidRPr="00F12CBC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IPGP</w:t>
                  </w:r>
                </w:p>
              </w:tc>
              <w:tc>
                <w:tcPr>
                  <w:tcW w:w="104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Kent</w:t>
                  </w:r>
                </w:p>
              </w:tc>
              <w:tc>
                <w:tcPr>
                  <w:tcW w:w="999" w:type="dxa"/>
                </w:tcPr>
                <w:p w:rsidR="00DF77A1" w:rsidRPr="00F12CBC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>63.88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>07/17/14</w:t>
                  </w:r>
                </w:p>
              </w:tc>
              <w:tc>
                <w:tcPr>
                  <w:tcW w:w="1236" w:type="dxa"/>
                </w:tcPr>
                <w:p w:rsidR="00DF77A1" w:rsidRPr="00F12CBC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 xml:space="preserve">   </w:t>
                  </w:r>
                  <w:r w:rsidR="00263812">
                    <w:rPr>
                      <w:rFonts w:ascii="Helvetica" w:hAnsi="Helvetica" w:cs="Arial"/>
                      <w:sz w:val="16"/>
                      <w:szCs w:val="15"/>
                    </w:rPr>
                    <w:t>139.04</w:t>
                  </w:r>
                </w:p>
              </w:tc>
              <w:tc>
                <w:tcPr>
                  <w:tcW w:w="906" w:type="dxa"/>
                </w:tcPr>
                <w:p w:rsidR="00DF77A1" w:rsidRPr="00F12CBC" w:rsidRDefault="00263812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7.2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1195" w:type="dxa"/>
                </w:tcPr>
                <w:p w:rsidR="00DF77A1" w:rsidRPr="00F12CBC" w:rsidRDefault="0020668B" w:rsidP="0020668B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26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Jul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 xml:space="preserve">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Pr="00F12CBC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78" w:type="dxa"/>
                </w:tcPr>
                <w:p w:rsidR="00DF77A1" w:rsidRPr="00F12CBC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LKQ</w:t>
                  </w:r>
                </w:p>
              </w:tc>
              <w:tc>
                <w:tcPr>
                  <w:tcW w:w="104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Kent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26.45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01/22/15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31.49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5.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4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5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26 Jul 2017</w:t>
                  </w:r>
                </w:p>
              </w:tc>
              <w:tc>
                <w:tcPr>
                  <w:tcW w:w="884" w:type="dxa"/>
                </w:tcPr>
                <w:p w:rsidR="00DF77A1" w:rsidRPr="005D7997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Q 2</w:t>
                  </w:r>
                </w:p>
              </w:tc>
              <w:tc>
                <w:tcPr>
                  <w:tcW w:w="2772" w:type="dxa"/>
                </w:tcPr>
                <w:p w:rsidR="00DF77A1" w:rsidRPr="00F12CBC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Jun, Sep, Dec, Mar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MSFT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Gladys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25.44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09/17/09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69.84</w:t>
                  </w:r>
                </w:p>
              </w:tc>
              <w:tc>
                <w:tcPr>
                  <w:tcW w:w="906" w:type="dxa"/>
                </w:tcPr>
                <w:p w:rsidR="00DF77A1" w:rsidRDefault="00263812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6.0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50</w:t>
                  </w:r>
                </w:p>
              </w:tc>
              <w:tc>
                <w:tcPr>
                  <w:tcW w:w="1195" w:type="dxa"/>
                </w:tcPr>
                <w:p w:rsidR="00DF77A1" w:rsidRDefault="0020668B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20</w:t>
                  </w:r>
                  <w:r w:rsidR="00DF77A1">
                    <w:rPr>
                      <w:rFonts w:ascii="Helvetica" w:hAnsi="Helvetica"/>
                      <w:sz w:val="16"/>
                      <w:szCs w:val="16"/>
                    </w:rPr>
                    <w:t xml:space="preserve">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Q 4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Nov, Feb, May, Aug 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78" w:type="dxa"/>
                </w:tcPr>
                <w:p w:rsidR="00DF77A1" w:rsidRPr="005D7997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TROW</w:t>
                  </w:r>
                </w:p>
              </w:tc>
              <w:tc>
                <w:tcPr>
                  <w:tcW w:w="1042" w:type="dxa"/>
                </w:tcPr>
                <w:p w:rsidR="00DF77A1" w:rsidRPr="005D7997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Jo</w:t>
                  </w:r>
                </w:p>
              </w:tc>
              <w:tc>
                <w:tcPr>
                  <w:tcW w:w="999" w:type="dxa"/>
                </w:tcPr>
                <w:p w:rsidR="00DF77A1" w:rsidRPr="005D7997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73.30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>09/19/13</w:t>
                  </w:r>
                </w:p>
              </w:tc>
              <w:tc>
                <w:tcPr>
                  <w:tcW w:w="1236" w:type="dxa"/>
                </w:tcPr>
                <w:p w:rsidR="00DF77A1" w:rsidRPr="005D7997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 xml:space="preserve">     70.</w:t>
                  </w:r>
                  <w:r w:rsidR="00263812">
                    <w:rPr>
                      <w:rFonts w:ascii="Helvetica" w:hAnsi="Helvetica" w:cs="Arial"/>
                      <w:sz w:val="16"/>
                      <w:szCs w:val="15"/>
                    </w:rPr>
                    <w:t>44</w:t>
                  </w:r>
                </w:p>
              </w:tc>
              <w:tc>
                <w:tcPr>
                  <w:tcW w:w="906" w:type="dxa"/>
                </w:tcPr>
                <w:p w:rsidR="00DF77A1" w:rsidRPr="005D7997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6.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1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Pr="005D7997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50</w:t>
                  </w:r>
                </w:p>
              </w:tc>
              <w:tc>
                <w:tcPr>
                  <w:tcW w:w="1195" w:type="dxa"/>
                </w:tcPr>
                <w:p w:rsidR="00DF77A1" w:rsidRPr="005D7997" w:rsidRDefault="00DF77A1" w:rsidP="0020668B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  <w:r w:rsidR="0020668B">
                    <w:rPr>
                      <w:rFonts w:ascii="Helvetica" w:hAnsi="Helvetica"/>
                      <w:sz w:val="16"/>
                      <w:szCs w:val="16"/>
                    </w:rPr>
                    <w:t>5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DF77A1" w:rsidRPr="005D7997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Nov, Feb, May, Aug</w:t>
                  </w:r>
                </w:p>
              </w:tc>
            </w:tr>
            <w:tr w:rsidR="00DF77A1" w:rsidRPr="00F12CBC" w:rsidTr="00263812">
              <w:tc>
                <w:tcPr>
                  <w:tcW w:w="403" w:type="dxa"/>
                </w:tcPr>
                <w:p w:rsidR="00DF77A1" w:rsidRDefault="00DF77A1" w:rsidP="00DF77A1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78" w:type="dxa"/>
                </w:tcPr>
                <w:p w:rsidR="00DF77A1" w:rsidRDefault="00DF77A1" w:rsidP="00DF77A1">
                  <w:pPr>
                    <w:jc w:val="both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V</w:t>
                  </w:r>
                </w:p>
              </w:tc>
              <w:tc>
                <w:tcPr>
                  <w:tcW w:w="104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Pat</w:t>
                  </w:r>
                </w:p>
              </w:tc>
              <w:tc>
                <w:tcPr>
                  <w:tcW w:w="999" w:type="dxa"/>
                </w:tcPr>
                <w:p w:rsidR="00DF77A1" w:rsidRDefault="00DF77A1" w:rsidP="00DF77A1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216.11</w:t>
                  </w:r>
                </w:p>
              </w:tc>
              <w:tc>
                <w:tcPr>
                  <w:tcW w:w="852" w:type="dxa"/>
                </w:tcPr>
                <w:p w:rsidR="00DF77A1" w:rsidRDefault="00DF77A1" w:rsidP="00DF77A1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>09/18/14</w:t>
                  </w:r>
                </w:p>
              </w:tc>
              <w:tc>
                <w:tcPr>
                  <w:tcW w:w="1236" w:type="dxa"/>
                </w:tcPr>
                <w:p w:rsidR="00DF77A1" w:rsidRDefault="00DF77A1" w:rsidP="00263812">
                  <w:pPr>
                    <w:rPr>
                      <w:rFonts w:ascii="Helvetica" w:hAnsi="Helvetica" w:cs="Arial"/>
                      <w:sz w:val="16"/>
                      <w:szCs w:val="15"/>
                    </w:rPr>
                  </w:pPr>
                  <w:r>
                    <w:rPr>
                      <w:rFonts w:ascii="Helvetica" w:hAnsi="Helvetica" w:cs="Arial"/>
                      <w:sz w:val="16"/>
                      <w:szCs w:val="15"/>
                    </w:rPr>
                    <w:t xml:space="preserve">     </w:t>
                  </w:r>
                  <w:r w:rsidR="00263812">
                    <w:rPr>
                      <w:rFonts w:ascii="Helvetica" w:hAnsi="Helvetica" w:cs="Arial"/>
                      <w:sz w:val="16"/>
                      <w:szCs w:val="15"/>
                    </w:rPr>
                    <w:t>95.23</w:t>
                  </w:r>
                </w:p>
              </w:tc>
              <w:tc>
                <w:tcPr>
                  <w:tcW w:w="906" w:type="dxa"/>
                </w:tcPr>
                <w:p w:rsidR="00DF77A1" w:rsidRDefault="00DF77A1" w:rsidP="00263812">
                  <w:pPr>
                    <w:jc w:val="right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4.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9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61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1195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19 Jul 2017</w:t>
                  </w:r>
                </w:p>
              </w:tc>
              <w:tc>
                <w:tcPr>
                  <w:tcW w:w="884" w:type="dxa"/>
                </w:tcPr>
                <w:p w:rsidR="00DF77A1" w:rsidRDefault="00DF77A1" w:rsidP="00263812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Q </w:t>
                  </w:r>
                  <w:r w:rsidR="00263812">
                    <w:rPr>
                      <w:rFonts w:ascii="Helvetica" w:hAnsi="Helvetic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72" w:type="dxa"/>
                </w:tcPr>
                <w:p w:rsidR="00DF77A1" w:rsidRDefault="00DF77A1" w:rsidP="00DF77A1">
                  <w:pPr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May, Aug, Nov, Feb</w:t>
                  </w:r>
                </w:p>
              </w:tc>
            </w:tr>
          </w:tbl>
          <w:p w:rsidR="00DF77A1" w:rsidRPr="00F12CBC" w:rsidRDefault="00DF77A1" w:rsidP="00DF77A1">
            <w:pPr>
              <w:tabs>
                <w:tab w:val="left" w:pos="1260"/>
              </w:tabs>
              <w:rPr>
                <w:rFonts w:ascii="Helvetica" w:hAnsi="Helvetica"/>
                <w:sz w:val="18"/>
                <w:szCs w:val="18"/>
              </w:rPr>
            </w:pPr>
            <w:r w:rsidRPr="00F12CBC">
              <w:rPr>
                <w:rFonts w:ascii="Helvetica" w:hAnsi="Helvetica"/>
                <w:sz w:val="18"/>
                <w:szCs w:val="18"/>
              </w:rPr>
              <w:t xml:space="preserve">We will do the Stockwatcher reports one month after the earnings come out. Morningstar updates within 2-3 days of that. </w:t>
            </w:r>
          </w:p>
          <w:p w:rsidR="00DF77A1" w:rsidRPr="00DF77A1" w:rsidRDefault="00DF77A1" w:rsidP="00DF77A1">
            <w:pPr>
              <w:tabs>
                <w:tab w:val="left" w:pos="1260"/>
              </w:tabs>
              <w:rPr>
                <w:rFonts w:ascii="Helvetica" w:hAnsi="Helvetica"/>
                <w:sz w:val="18"/>
                <w:szCs w:val="18"/>
              </w:rPr>
            </w:pPr>
            <w:r w:rsidRPr="00F12CBC">
              <w:rPr>
                <w:rFonts w:ascii="Helvetica" w:hAnsi="Helvetica"/>
                <w:sz w:val="18"/>
                <w:szCs w:val="18"/>
              </w:rPr>
              <w:t>The Stockwatcher reports could be put on the calendar. (</w:t>
            </w:r>
            <w:r>
              <w:rPr>
                <w:rFonts w:ascii="Helvetica" w:hAnsi="Helvetica"/>
                <w:sz w:val="18"/>
                <w:szCs w:val="18"/>
              </w:rPr>
              <w:t>Nasdaq</w:t>
            </w:r>
            <w:r w:rsidRPr="00F12CBC">
              <w:rPr>
                <w:rFonts w:ascii="Helvetica" w:hAnsi="Helvetica"/>
                <w:sz w:val="18"/>
                <w:szCs w:val="18"/>
              </w:rPr>
              <w:t>.com</w:t>
            </w:r>
            <w:r>
              <w:rPr>
                <w:rFonts w:ascii="Helvetica" w:hAnsi="Helvetica"/>
                <w:sz w:val="18"/>
                <w:szCs w:val="18"/>
              </w:rPr>
              <w:t xml:space="preserve"> lists the earnings dates)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66B" w:rsidRDefault="00E1766B"/>
        </w:tc>
      </w:tr>
    </w:tbl>
    <w:p w:rsidR="00E1766B" w:rsidRDefault="00E1766B" w:rsidP="00DF77A1">
      <w:pPr>
        <w:widowControl w:val="0"/>
        <w:rPr>
          <w:rFonts w:ascii="Helvetica" w:eastAsia="Helvetica" w:hAnsi="Helvetica" w:cs="Helvetica"/>
          <w:sz w:val="18"/>
          <w:szCs w:val="18"/>
        </w:rPr>
      </w:pPr>
    </w:p>
    <w:p w:rsidR="00E1766B" w:rsidRDefault="00863D34" w:rsidP="00DF77A1">
      <w:pPr>
        <w:tabs>
          <w:tab w:val="left" w:pos="1260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We will do the Stockwatcher reports one month after the earnings come out. Morningstar updates within 2-3 days of that. </w:t>
      </w:r>
    </w:p>
    <w:p w:rsidR="00E1766B" w:rsidRDefault="00863D34" w:rsidP="00DF77A1">
      <w:pPr>
        <w:tabs>
          <w:tab w:val="left" w:pos="1260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Stockwatcher reports could be put on the calendar. (Nasdaq.com lists the earnings dates) </w:t>
      </w:r>
    </w:p>
    <w:p w:rsidR="00E1766B" w:rsidRDefault="00E1766B" w:rsidP="00DF77A1">
      <w:pPr>
        <w:outlineLvl w:val="0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E1766B" w:rsidRDefault="00863D34" w:rsidP="00DF77A1">
      <w:pPr>
        <w:outlineLvl w:val="0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NEXT ACTIONS:</w:t>
      </w:r>
    </w:p>
    <w:p w:rsidR="00E1766B" w:rsidRDefault="00863D34" w:rsidP="00DF77A1">
      <w:pPr>
        <w:numPr>
          <w:ilvl w:val="0"/>
          <w:numId w:val="6"/>
        </w:numPr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MICNOVA Meeting: </w:t>
      </w:r>
      <w:r>
        <w:rPr>
          <w:rFonts w:ascii="Helvetica" w:hAnsi="Helvetica"/>
          <w:sz w:val="18"/>
          <w:szCs w:val="18"/>
        </w:rPr>
        <w:t xml:space="preserve">the next MicNOVA Meeting will be </w:t>
      </w:r>
      <w:r>
        <w:rPr>
          <w:rFonts w:ascii="Helvetica" w:hAnsi="Helvetica"/>
          <w:b/>
          <w:bCs/>
          <w:sz w:val="18"/>
          <w:szCs w:val="18"/>
          <w:u w:val="single"/>
        </w:rPr>
        <w:t>Thursday</w:t>
      </w:r>
      <w:r w:rsidR="00481598">
        <w:rPr>
          <w:rFonts w:ascii="Helvetica" w:hAnsi="Helvetica"/>
          <w:sz w:val="18"/>
          <w:szCs w:val="18"/>
        </w:rPr>
        <w:t xml:space="preserve">, </w:t>
      </w:r>
      <w:r w:rsidR="007030CC" w:rsidRPr="00FB67F9">
        <w:rPr>
          <w:rFonts w:ascii="Helvetica" w:hAnsi="Helvetica"/>
          <w:color w:val="auto"/>
          <w:sz w:val="18"/>
          <w:szCs w:val="18"/>
        </w:rPr>
        <w:t>15 June</w:t>
      </w:r>
      <w:r w:rsidR="00481598" w:rsidRPr="00FB67F9">
        <w:rPr>
          <w:rFonts w:ascii="Helvetica" w:hAnsi="Helvetica"/>
          <w:color w:val="auto"/>
          <w:sz w:val="18"/>
          <w:szCs w:val="18"/>
        </w:rPr>
        <w:t xml:space="preserve"> </w:t>
      </w:r>
      <w:r w:rsidRPr="00FB67F9">
        <w:rPr>
          <w:rFonts w:ascii="Helvetica" w:hAnsi="Helvetica"/>
          <w:color w:val="auto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at 7:00 pm</w:t>
      </w:r>
    </w:p>
    <w:p w:rsidR="00E1766B" w:rsidRDefault="00863D34" w:rsidP="00DF77A1">
      <w:pPr>
        <w:numPr>
          <w:ilvl w:val="0"/>
          <w:numId w:val="6"/>
        </w:num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Stockwatchers for next </w:t>
      </w:r>
      <w:r>
        <w:rPr>
          <w:rFonts w:ascii="Helvetica" w:hAnsi="Helvetica"/>
          <w:b/>
          <w:bCs/>
          <w:sz w:val="18"/>
          <w:szCs w:val="18"/>
          <w:u w:val="single"/>
        </w:rPr>
        <w:t>month</w:t>
      </w:r>
      <w:r>
        <w:rPr>
          <w:rFonts w:ascii="Helvetica" w:hAnsi="Helvetica"/>
          <w:b/>
          <w:bCs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 </w:t>
      </w:r>
      <w:r w:rsidRPr="00FB67F9">
        <w:rPr>
          <w:rFonts w:ascii="Helvetica" w:hAnsi="Helvetica"/>
          <w:color w:val="auto"/>
          <w:sz w:val="18"/>
          <w:szCs w:val="18"/>
        </w:rPr>
        <w:t>AL</w:t>
      </w:r>
      <w:r>
        <w:rPr>
          <w:rFonts w:ascii="Helvetica" w:hAnsi="Helvetica"/>
          <w:sz w:val="18"/>
          <w:szCs w:val="18"/>
        </w:rPr>
        <w:t xml:space="preserve"> </w:t>
      </w:r>
    </w:p>
    <w:p w:rsidR="00E1766B" w:rsidRDefault="00863D34">
      <w:pPr>
        <w:numPr>
          <w:ilvl w:val="0"/>
          <w:numId w:val="6"/>
        </w:num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Phyllis will maintain watch list; Ty will maintain Portfolio review</w:t>
      </w:r>
    </w:p>
    <w:p w:rsidR="00E1766B" w:rsidRDefault="00863D34">
      <w:pPr>
        <w:numPr>
          <w:ilvl w:val="0"/>
          <w:numId w:val="6"/>
        </w:numPr>
        <w:outlineLvl w:val="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 xml:space="preserve">Stock Research for next </w:t>
      </w:r>
      <w:r>
        <w:rPr>
          <w:rFonts w:ascii="Helvetica" w:hAnsi="Helvetica"/>
          <w:b/>
          <w:bCs/>
          <w:sz w:val="18"/>
          <w:szCs w:val="18"/>
          <w:u w:val="single"/>
        </w:rPr>
        <w:t>month</w:t>
      </w:r>
      <w:r>
        <w:rPr>
          <w:rFonts w:ascii="Helvetica" w:hAnsi="Helvetica"/>
          <w:b/>
          <w:bCs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TBD at G2M</w:t>
      </w:r>
    </w:p>
    <w:p w:rsidR="00E1766B" w:rsidRDefault="00E1766B">
      <w:pPr>
        <w:ind w:left="360"/>
        <w:outlineLvl w:val="0"/>
        <w:rPr>
          <w:rFonts w:ascii="Helvetica" w:eastAsia="Helvetica" w:hAnsi="Helvetica" w:cs="Helvetica"/>
          <w:sz w:val="18"/>
          <w:szCs w:val="18"/>
        </w:rPr>
      </w:pPr>
    </w:p>
    <w:p w:rsidR="00E1766B" w:rsidRDefault="00863D34">
      <w:r>
        <w:rPr>
          <w:rFonts w:ascii="Helvetica" w:hAnsi="Helvetica"/>
          <w:sz w:val="18"/>
          <w:szCs w:val="18"/>
        </w:rPr>
        <w:t>Respectf</w:t>
      </w:r>
      <w:r w:rsidR="003474A9">
        <w:rPr>
          <w:rFonts w:ascii="Helvetica" w:hAnsi="Helvetica"/>
          <w:sz w:val="18"/>
          <w:szCs w:val="18"/>
        </w:rPr>
        <w:t>ully submitted, Maskey Krishnarao</w:t>
      </w:r>
    </w:p>
    <w:sectPr w:rsidR="00E1766B">
      <w:headerReference w:type="default" r:id="rId7"/>
      <w:footerReference w:type="default" r:id="rId8"/>
      <w:pgSz w:w="12240" w:h="15840"/>
      <w:pgMar w:top="720" w:right="540" w:bottom="360" w:left="72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B6" w:rsidRDefault="00B16CB6">
      <w:r>
        <w:separator/>
      </w:r>
    </w:p>
  </w:endnote>
  <w:endnote w:type="continuationSeparator" w:id="0">
    <w:p w:rsidR="00B16CB6" w:rsidRDefault="00B1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6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12" w:rsidRDefault="002638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B6" w:rsidRDefault="00B16CB6">
      <w:r>
        <w:separator/>
      </w:r>
    </w:p>
  </w:footnote>
  <w:footnote w:type="continuationSeparator" w:id="0">
    <w:p w:rsidR="00B16CB6" w:rsidRDefault="00B1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12" w:rsidRDefault="00263812">
    <w:pPr>
      <w:tabs>
        <w:tab w:val="left" w:pos="3960"/>
        <w:tab w:val="right" w:pos="10800"/>
      </w:tabs>
    </w:pPr>
    <w:r>
      <w:rPr>
        <w:rFonts w:ascii="Arial Narrow" w:hAnsi="Arial Narrow"/>
        <w:b/>
        <w:bCs/>
        <w:sz w:val="20"/>
        <w:szCs w:val="20"/>
        <w:u w:val="single"/>
      </w:rPr>
      <w:t>Minutes for May 27, 2017 meeting</w:t>
    </w:r>
    <w:r>
      <w:rPr>
        <w:rFonts w:ascii="Arial Narrow" w:hAnsi="Arial Narrow"/>
        <w:b/>
        <w:bCs/>
        <w:sz w:val="20"/>
        <w:szCs w:val="20"/>
        <w:u w:val="single"/>
      </w:rPr>
      <w:tab/>
      <w:t xml:space="preserve">MicNOVA: model investment club of DC Chapter, BetterInvesting </w:t>
    </w:r>
    <w:r>
      <w:rPr>
        <w:rFonts w:ascii="Arial Narrow" w:hAnsi="Arial Narrow"/>
        <w:b/>
        <w:bCs/>
        <w:sz w:val="20"/>
        <w:szCs w:val="20"/>
        <w:u w:val="single"/>
      </w:rPr>
      <w:tab/>
      <w:t xml:space="preserve"> page 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begin"/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instrText xml:space="preserve"> PAGE </w:instrTex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separate"/>
    </w:r>
    <w:r w:rsidR="00FB67F9">
      <w:rPr>
        <w:rFonts w:ascii="Arial Narrow" w:eastAsia="Arial Narrow" w:hAnsi="Arial Narrow" w:cs="Arial Narrow"/>
        <w:b/>
        <w:bCs/>
        <w:noProof/>
        <w:sz w:val="20"/>
        <w:szCs w:val="20"/>
        <w:u w:val="single"/>
      </w:rPr>
      <w:t>1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end"/>
    </w:r>
    <w:r>
      <w:rPr>
        <w:rFonts w:ascii="Arial Narrow" w:hAnsi="Arial Narrow"/>
        <w:b/>
        <w:bCs/>
        <w:sz w:val="20"/>
        <w:szCs w:val="20"/>
        <w:u w:val="single"/>
      </w:rPr>
      <w:t xml:space="preserve"> of 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begin"/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instrText xml:space="preserve"> NUMPAGES </w:instrTex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separate"/>
    </w:r>
    <w:r w:rsidR="00FB67F9">
      <w:rPr>
        <w:rFonts w:ascii="Arial Narrow" w:eastAsia="Arial Narrow" w:hAnsi="Arial Narrow" w:cs="Arial Narrow"/>
        <w:b/>
        <w:bCs/>
        <w:noProof/>
        <w:sz w:val="20"/>
        <w:szCs w:val="20"/>
        <w:u w:val="single"/>
      </w:rPr>
      <w:t>2</w:t>
    </w:r>
    <w:r>
      <w:rPr>
        <w:rFonts w:ascii="Arial Narrow" w:eastAsia="Arial Narrow" w:hAnsi="Arial Narrow" w:cs="Arial Narrow"/>
        <w:b/>
        <w:bCs/>
        <w:sz w:val="20"/>
        <w:szCs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14DF"/>
    <w:multiLevelType w:val="hybridMultilevel"/>
    <w:tmpl w:val="F92A8062"/>
    <w:numStyleLink w:val="ImportedStyle2"/>
  </w:abstractNum>
  <w:abstractNum w:abstractNumId="1" w15:restartNumberingAfterBreak="0">
    <w:nsid w:val="2F7C5866"/>
    <w:multiLevelType w:val="hybridMultilevel"/>
    <w:tmpl w:val="F92A8062"/>
    <w:styleLink w:val="ImportedStyle2"/>
    <w:lvl w:ilvl="0" w:tplc="9C0053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A29A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27E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C0D6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00C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275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136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291C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AA9B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E47072"/>
    <w:multiLevelType w:val="hybridMultilevel"/>
    <w:tmpl w:val="0E869E88"/>
    <w:styleLink w:val="ImportedStyle3"/>
    <w:lvl w:ilvl="0" w:tplc="41ACC4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6F5B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C7D3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41F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02E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49DE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E0B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214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6158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6B2EA4"/>
    <w:multiLevelType w:val="hybridMultilevel"/>
    <w:tmpl w:val="0E869E88"/>
    <w:numStyleLink w:val="ImportedStyle3"/>
  </w:abstractNum>
  <w:abstractNum w:abstractNumId="4" w15:restartNumberingAfterBreak="0">
    <w:nsid w:val="4C0472FF"/>
    <w:multiLevelType w:val="hybridMultilevel"/>
    <w:tmpl w:val="19726C24"/>
    <w:numStyleLink w:val="ImportedStyle1"/>
  </w:abstractNum>
  <w:abstractNum w:abstractNumId="5" w15:restartNumberingAfterBreak="0">
    <w:nsid w:val="6C4A1054"/>
    <w:multiLevelType w:val="hybridMultilevel"/>
    <w:tmpl w:val="19726C24"/>
    <w:styleLink w:val="ImportedStyle1"/>
    <w:lvl w:ilvl="0" w:tplc="301268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31022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49E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CFD4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054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026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654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2479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2D0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12269F"/>
    <w:rsid w:val="001C773F"/>
    <w:rsid w:val="0020668B"/>
    <w:rsid w:val="00223D2C"/>
    <w:rsid w:val="00263812"/>
    <w:rsid w:val="002A42B5"/>
    <w:rsid w:val="002F3BEA"/>
    <w:rsid w:val="003474A9"/>
    <w:rsid w:val="003612CD"/>
    <w:rsid w:val="00366B4C"/>
    <w:rsid w:val="003D604E"/>
    <w:rsid w:val="00481598"/>
    <w:rsid w:val="004F6608"/>
    <w:rsid w:val="005A3841"/>
    <w:rsid w:val="00696307"/>
    <w:rsid w:val="006C6924"/>
    <w:rsid w:val="007030CC"/>
    <w:rsid w:val="007506D7"/>
    <w:rsid w:val="00762441"/>
    <w:rsid w:val="00863D34"/>
    <w:rsid w:val="008D081A"/>
    <w:rsid w:val="00964A7C"/>
    <w:rsid w:val="00983A10"/>
    <w:rsid w:val="00A05754"/>
    <w:rsid w:val="00A45193"/>
    <w:rsid w:val="00B16CB6"/>
    <w:rsid w:val="00B47A18"/>
    <w:rsid w:val="00B64032"/>
    <w:rsid w:val="00BC25C7"/>
    <w:rsid w:val="00BD724D"/>
    <w:rsid w:val="00BE6138"/>
    <w:rsid w:val="00D17FC2"/>
    <w:rsid w:val="00D50B18"/>
    <w:rsid w:val="00DF77A1"/>
    <w:rsid w:val="00E1766B"/>
    <w:rsid w:val="00E652E3"/>
    <w:rsid w:val="00F450EE"/>
    <w:rsid w:val="00FB67F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8F199-F2B4-46DC-A97C-677606FA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Maskey</dc:creator>
  <cp:lastModifiedBy>Sheryl Patterson</cp:lastModifiedBy>
  <cp:revision>2</cp:revision>
  <dcterms:created xsi:type="dcterms:W3CDTF">2017-06-09T14:16:00Z</dcterms:created>
  <dcterms:modified xsi:type="dcterms:W3CDTF">2017-06-09T14:16:00Z</dcterms:modified>
</cp:coreProperties>
</file>