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DD39" w14:textId="2314A178" w:rsidR="00E51476" w:rsidRPr="00CB5AEE" w:rsidRDefault="00E51476" w:rsidP="00E51476">
      <w:pPr>
        <w:tabs>
          <w:tab w:val="left" w:pos="3960"/>
          <w:tab w:val="right" w:pos="10800"/>
        </w:tabs>
        <w:jc w:val="center"/>
        <w:rPr>
          <w:rFonts w:asciiTheme="minorHAnsi" w:hAnsiTheme="minorHAnsi" w:cstheme="minorHAnsi"/>
          <w:b/>
          <w:sz w:val="28"/>
          <w:szCs w:val="28"/>
          <w:u w:val="single"/>
        </w:rPr>
      </w:pPr>
      <w:r w:rsidRPr="00CB5AEE">
        <w:rPr>
          <w:rFonts w:asciiTheme="minorHAnsi" w:hAnsiTheme="minorHAnsi" w:cstheme="minorHAnsi"/>
          <w:b/>
          <w:sz w:val="28"/>
          <w:szCs w:val="28"/>
          <w:u w:val="single"/>
        </w:rPr>
        <w:t>Model Investment Club</w:t>
      </w:r>
      <w:r w:rsidR="000E6F8F">
        <w:rPr>
          <w:rFonts w:asciiTheme="minorHAnsi" w:hAnsiTheme="minorHAnsi" w:cstheme="minorHAnsi"/>
          <w:b/>
          <w:sz w:val="28"/>
          <w:szCs w:val="28"/>
          <w:u w:val="single"/>
        </w:rPr>
        <w:t xml:space="preserve"> of Northern Virginia (</w:t>
      </w:r>
      <w:proofErr w:type="spellStart"/>
      <w:r w:rsidR="000E6F8F">
        <w:rPr>
          <w:rFonts w:asciiTheme="minorHAnsi" w:hAnsiTheme="minorHAnsi" w:cstheme="minorHAnsi"/>
          <w:b/>
          <w:sz w:val="28"/>
          <w:szCs w:val="28"/>
          <w:u w:val="single"/>
        </w:rPr>
        <w:t>MicNo</w:t>
      </w:r>
      <w:r w:rsidR="00276E6F">
        <w:rPr>
          <w:rFonts w:asciiTheme="minorHAnsi" w:hAnsiTheme="minorHAnsi" w:cstheme="minorHAnsi"/>
          <w:b/>
          <w:sz w:val="28"/>
          <w:szCs w:val="28"/>
          <w:u w:val="single"/>
        </w:rPr>
        <w:t>v</w:t>
      </w:r>
      <w:r w:rsidR="000E6F8F">
        <w:rPr>
          <w:rFonts w:asciiTheme="minorHAnsi" w:hAnsiTheme="minorHAnsi" w:cstheme="minorHAnsi"/>
          <w:b/>
          <w:sz w:val="28"/>
          <w:szCs w:val="28"/>
          <w:u w:val="single"/>
        </w:rPr>
        <w:t>a</w:t>
      </w:r>
      <w:proofErr w:type="spellEnd"/>
      <w:r w:rsidR="000E6F8F">
        <w:rPr>
          <w:rFonts w:asciiTheme="minorHAnsi" w:hAnsiTheme="minorHAnsi" w:cstheme="minorHAnsi"/>
          <w:b/>
          <w:sz w:val="28"/>
          <w:szCs w:val="28"/>
          <w:u w:val="single"/>
        </w:rPr>
        <w:t>)</w:t>
      </w:r>
    </w:p>
    <w:p w14:paraId="7A82ECB3" w14:textId="3C1A762E" w:rsidR="00E51476" w:rsidRPr="00CB5AEE" w:rsidRDefault="00E51476" w:rsidP="00E51476">
      <w:pPr>
        <w:tabs>
          <w:tab w:val="left" w:pos="3960"/>
          <w:tab w:val="right" w:pos="10800"/>
        </w:tabs>
        <w:jc w:val="center"/>
        <w:rPr>
          <w:rFonts w:asciiTheme="minorHAnsi" w:hAnsiTheme="minorHAnsi" w:cstheme="minorHAnsi"/>
          <w:b/>
          <w:sz w:val="20"/>
        </w:rPr>
      </w:pPr>
      <w:r w:rsidRPr="00CB5AEE">
        <w:rPr>
          <w:rFonts w:asciiTheme="minorHAnsi" w:hAnsiTheme="minorHAnsi" w:cstheme="minorHAnsi"/>
          <w:b/>
          <w:sz w:val="20"/>
        </w:rPr>
        <w:t>DC Chapter of Better Investing</w:t>
      </w:r>
    </w:p>
    <w:p w14:paraId="2CC66EE1" w14:textId="40E59E60" w:rsidR="00261DF2" w:rsidRPr="00343784" w:rsidRDefault="00261DF2" w:rsidP="00E51476">
      <w:pPr>
        <w:tabs>
          <w:tab w:val="left" w:pos="3960"/>
          <w:tab w:val="right" w:pos="10800"/>
        </w:tabs>
        <w:jc w:val="center"/>
        <w:rPr>
          <w:rFonts w:asciiTheme="minorHAnsi" w:hAnsiTheme="minorHAnsi" w:cstheme="minorHAnsi"/>
          <w:b/>
          <w:u w:val="single"/>
        </w:rPr>
      </w:pPr>
      <w:r w:rsidRPr="00343784">
        <w:rPr>
          <w:rFonts w:asciiTheme="minorHAnsi" w:hAnsiTheme="minorHAnsi" w:cstheme="minorHAnsi"/>
          <w:b/>
          <w:u w:val="single"/>
        </w:rPr>
        <w:t xml:space="preserve">Minutes for </w:t>
      </w:r>
      <w:r w:rsidR="00E260B5" w:rsidRPr="00343784">
        <w:rPr>
          <w:rFonts w:asciiTheme="minorHAnsi" w:hAnsiTheme="minorHAnsi" w:cstheme="minorHAnsi"/>
          <w:b/>
          <w:u w:val="single"/>
        </w:rPr>
        <w:t>the</w:t>
      </w:r>
      <w:r w:rsidR="000B5A09" w:rsidRPr="00343784">
        <w:rPr>
          <w:rFonts w:asciiTheme="minorHAnsi" w:hAnsiTheme="minorHAnsi" w:cstheme="minorHAnsi"/>
          <w:b/>
          <w:u w:val="single"/>
        </w:rPr>
        <w:t xml:space="preserve"> </w:t>
      </w:r>
      <w:r w:rsidR="00343784" w:rsidRPr="00343784">
        <w:rPr>
          <w:rFonts w:asciiTheme="minorHAnsi" w:hAnsiTheme="minorHAnsi" w:cstheme="minorHAnsi"/>
          <w:b/>
          <w:u w:val="single"/>
        </w:rPr>
        <w:t>May 6</w:t>
      </w:r>
      <w:r w:rsidR="00A37A91" w:rsidRPr="00343784">
        <w:rPr>
          <w:rFonts w:asciiTheme="minorHAnsi" w:hAnsiTheme="minorHAnsi" w:cstheme="minorHAnsi"/>
          <w:b/>
          <w:u w:val="single"/>
        </w:rPr>
        <w:t>, 2020</w:t>
      </w:r>
      <w:r w:rsidRPr="00343784">
        <w:rPr>
          <w:rFonts w:asciiTheme="minorHAnsi" w:hAnsiTheme="minorHAnsi" w:cstheme="minorHAnsi"/>
          <w:b/>
          <w:u w:val="single"/>
        </w:rPr>
        <w:t xml:space="preserve"> </w:t>
      </w:r>
      <w:r w:rsidR="007A7422" w:rsidRPr="00343784">
        <w:rPr>
          <w:rFonts w:asciiTheme="minorHAnsi" w:hAnsiTheme="minorHAnsi" w:cstheme="minorHAnsi"/>
          <w:b/>
          <w:u w:val="single"/>
        </w:rPr>
        <w:t xml:space="preserve">ONLINE </w:t>
      </w:r>
      <w:r w:rsidRPr="00343784">
        <w:rPr>
          <w:rFonts w:asciiTheme="minorHAnsi" w:hAnsiTheme="minorHAnsi" w:cstheme="minorHAnsi"/>
          <w:b/>
          <w:u w:val="single"/>
        </w:rPr>
        <w:t>meeting</w:t>
      </w:r>
    </w:p>
    <w:p w14:paraId="61DEBA96" w14:textId="77777777" w:rsidR="005E7DD5" w:rsidRPr="00A86C96" w:rsidRDefault="005E7DD5" w:rsidP="0052460C">
      <w:pPr>
        <w:rPr>
          <w:rFonts w:asciiTheme="minorHAnsi" w:hAnsiTheme="minorHAnsi" w:cstheme="minorHAnsi"/>
          <w:b/>
          <w:color w:val="000000"/>
          <w:sz w:val="22"/>
          <w:szCs w:val="22"/>
          <w:highlight w:val="yellow"/>
        </w:rPr>
      </w:pPr>
    </w:p>
    <w:p w14:paraId="7E05CC33" w14:textId="56BE0CA3" w:rsidR="00D96F6D" w:rsidRPr="00343784" w:rsidRDefault="00D96F6D" w:rsidP="00D96F6D">
      <w:pPr>
        <w:ind w:left="2160" w:hanging="2160"/>
        <w:rPr>
          <w:rFonts w:asciiTheme="minorHAnsi" w:hAnsiTheme="minorHAnsi" w:cstheme="minorHAnsi"/>
          <w:color w:val="000000"/>
          <w:sz w:val="22"/>
          <w:szCs w:val="22"/>
        </w:rPr>
      </w:pPr>
      <w:r w:rsidRPr="00343784">
        <w:rPr>
          <w:rFonts w:asciiTheme="minorHAnsi" w:hAnsiTheme="minorHAnsi" w:cstheme="minorHAnsi"/>
          <w:b/>
          <w:color w:val="000000"/>
          <w:sz w:val="22"/>
          <w:szCs w:val="22"/>
        </w:rPr>
        <w:t>Members Presen</w:t>
      </w:r>
      <w:r w:rsidR="00162F32" w:rsidRPr="00343784">
        <w:rPr>
          <w:rFonts w:asciiTheme="minorHAnsi" w:hAnsiTheme="minorHAnsi" w:cstheme="minorHAnsi"/>
          <w:b/>
          <w:color w:val="000000"/>
          <w:sz w:val="22"/>
          <w:szCs w:val="22"/>
        </w:rPr>
        <w:t>t</w:t>
      </w:r>
      <w:r w:rsidRPr="00343784">
        <w:rPr>
          <w:rFonts w:asciiTheme="minorHAnsi" w:hAnsiTheme="minorHAnsi" w:cstheme="minorHAnsi"/>
          <w:b/>
          <w:color w:val="000000"/>
          <w:sz w:val="22"/>
          <w:szCs w:val="22"/>
        </w:rPr>
        <w:t xml:space="preserve">: </w:t>
      </w:r>
      <w:r w:rsidRPr="00343784">
        <w:rPr>
          <w:rFonts w:asciiTheme="minorHAnsi" w:hAnsiTheme="minorHAnsi" w:cstheme="minorHAnsi"/>
          <w:b/>
          <w:color w:val="000000"/>
          <w:sz w:val="22"/>
          <w:szCs w:val="22"/>
        </w:rPr>
        <w:tab/>
      </w:r>
      <w:r w:rsidRPr="00343784">
        <w:rPr>
          <w:rFonts w:asciiTheme="minorHAnsi" w:hAnsiTheme="minorHAnsi" w:cstheme="minorHAnsi"/>
          <w:color w:val="000000"/>
          <w:sz w:val="22"/>
          <w:szCs w:val="22"/>
        </w:rPr>
        <w:t xml:space="preserve">Gladys </w:t>
      </w:r>
      <w:proofErr w:type="spellStart"/>
      <w:r w:rsidR="00C72625" w:rsidRPr="00343784">
        <w:rPr>
          <w:rFonts w:asciiTheme="minorHAnsi" w:hAnsiTheme="minorHAnsi" w:cstheme="minorHAnsi"/>
          <w:color w:val="000000"/>
          <w:sz w:val="22"/>
          <w:szCs w:val="22"/>
        </w:rPr>
        <w:t>Henrikson</w:t>
      </w:r>
      <w:proofErr w:type="spellEnd"/>
      <w:r w:rsidRPr="00343784">
        <w:rPr>
          <w:rFonts w:asciiTheme="minorHAnsi" w:hAnsiTheme="minorHAnsi" w:cstheme="minorHAnsi"/>
          <w:color w:val="000000"/>
          <w:sz w:val="22"/>
          <w:szCs w:val="22"/>
        </w:rPr>
        <w:t xml:space="preserve">, </w:t>
      </w:r>
      <w:r w:rsidR="000B5A09" w:rsidRPr="00343784">
        <w:rPr>
          <w:rFonts w:asciiTheme="minorHAnsi" w:hAnsiTheme="minorHAnsi" w:cstheme="minorHAnsi"/>
          <w:color w:val="000000"/>
          <w:sz w:val="22"/>
          <w:szCs w:val="22"/>
        </w:rPr>
        <w:t xml:space="preserve">Arvind Krishna, </w:t>
      </w:r>
      <w:r w:rsidRPr="00343784">
        <w:rPr>
          <w:rFonts w:asciiTheme="minorHAnsi" w:hAnsiTheme="minorHAnsi" w:cstheme="minorHAnsi"/>
          <w:color w:val="000000"/>
          <w:sz w:val="22"/>
          <w:szCs w:val="22"/>
        </w:rPr>
        <w:t>Sheryl</w:t>
      </w:r>
      <w:r w:rsidRPr="00343784">
        <w:rPr>
          <w:rFonts w:asciiTheme="minorHAnsi" w:hAnsiTheme="minorHAnsi" w:cstheme="minorHAnsi"/>
          <w:b/>
          <w:color w:val="000000"/>
          <w:sz w:val="22"/>
          <w:szCs w:val="22"/>
        </w:rPr>
        <w:t xml:space="preserve"> </w:t>
      </w:r>
      <w:r w:rsidRPr="00343784">
        <w:rPr>
          <w:rFonts w:asciiTheme="minorHAnsi" w:hAnsiTheme="minorHAnsi" w:cstheme="minorHAnsi"/>
          <w:color w:val="000000"/>
          <w:sz w:val="22"/>
          <w:szCs w:val="22"/>
        </w:rPr>
        <w:t xml:space="preserve">Patterson, </w:t>
      </w:r>
      <w:r w:rsidR="00EB06F5" w:rsidRPr="00343784">
        <w:rPr>
          <w:rFonts w:asciiTheme="minorHAnsi" w:hAnsiTheme="minorHAnsi" w:cstheme="minorHAnsi"/>
          <w:color w:val="000000"/>
          <w:sz w:val="22"/>
          <w:szCs w:val="22"/>
        </w:rPr>
        <w:t xml:space="preserve">Maskey </w:t>
      </w:r>
      <w:proofErr w:type="spellStart"/>
      <w:r w:rsidR="00EB06F5" w:rsidRPr="00343784">
        <w:rPr>
          <w:rFonts w:asciiTheme="minorHAnsi" w:hAnsiTheme="minorHAnsi" w:cstheme="minorHAnsi"/>
          <w:color w:val="000000"/>
          <w:sz w:val="22"/>
          <w:szCs w:val="22"/>
        </w:rPr>
        <w:t>Krishnarao</w:t>
      </w:r>
      <w:proofErr w:type="spellEnd"/>
      <w:r w:rsidR="00EB06F5" w:rsidRPr="00343784">
        <w:rPr>
          <w:rFonts w:asciiTheme="minorHAnsi" w:hAnsiTheme="minorHAnsi" w:cstheme="minorHAnsi"/>
          <w:color w:val="000000"/>
          <w:sz w:val="22"/>
          <w:szCs w:val="22"/>
        </w:rPr>
        <w:t>,</w:t>
      </w:r>
      <w:r w:rsidR="007F0836" w:rsidRPr="00343784">
        <w:rPr>
          <w:rFonts w:asciiTheme="minorHAnsi" w:hAnsiTheme="minorHAnsi" w:cstheme="minorHAnsi"/>
          <w:color w:val="000000"/>
          <w:sz w:val="22"/>
          <w:szCs w:val="22"/>
        </w:rPr>
        <w:t xml:space="preserve"> Jo Murphy</w:t>
      </w:r>
      <w:r w:rsidR="00162F32" w:rsidRPr="00343784">
        <w:rPr>
          <w:rFonts w:asciiTheme="minorHAnsi" w:hAnsiTheme="minorHAnsi" w:cstheme="minorHAnsi"/>
          <w:color w:val="000000"/>
          <w:sz w:val="22"/>
          <w:szCs w:val="22"/>
        </w:rPr>
        <w:t xml:space="preserve">, Pat </w:t>
      </w:r>
      <w:proofErr w:type="spellStart"/>
      <w:r w:rsidR="00162F32" w:rsidRPr="00343784">
        <w:rPr>
          <w:rFonts w:asciiTheme="minorHAnsi" w:hAnsiTheme="minorHAnsi" w:cstheme="minorHAnsi"/>
          <w:color w:val="000000"/>
          <w:sz w:val="22"/>
          <w:szCs w:val="22"/>
        </w:rPr>
        <w:t>Onufrak</w:t>
      </w:r>
      <w:proofErr w:type="spellEnd"/>
      <w:r w:rsidR="00162F32" w:rsidRPr="00343784">
        <w:rPr>
          <w:rFonts w:asciiTheme="minorHAnsi" w:hAnsiTheme="minorHAnsi" w:cstheme="minorHAnsi"/>
          <w:color w:val="000000"/>
          <w:sz w:val="22"/>
          <w:szCs w:val="22"/>
        </w:rPr>
        <w:t>, Paul O’Mara, Wilbert Nixon,</w:t>
      </w:r>
    </w:p>
    <w:p w14:paraId="6DA5C308" w14:textId="39517A51" w:rsidR="00D96F6D" w:rsidRPr="00343784" w:rsidRDefault="00D96F6D" w:rsidP="00D96F6D">
      <w:pPr>
        <w:ind w:left="2160" w:hanging="2160"/>
        <w:rPr>
          <w:rFonts w:asciiTheme="minorHAnsi" w:hAnsiTheme="minorHAnsi" w:cstheme="minorHAnsi"/>
          <w:color w:val="000000"/>
          <w:sz w:val="22"/>
          <w:szCs w:val="22"/>
        </w:rPr>
      </w:pPr>
      <w:r w:rsidRPr="00343784">
        <w:rPr>
          <w:rFonts w:asciiTheme="minorHAnsi" w:hAnsiTheme="minorHAnsi" w:cstheme="minorHAnsi"/>
          <w:b/>
          <w:sz w:val="22"/>
          <w:szCs w:val="22"/>
        </w:rPr>
        <w:t>Members Absent:</w:t>
      </w:r>
      <w:r w:rsidRPr="00343784">
        <w:rPr>
          <w:rFonts w:asciiTheme="minorHAnsi" w:hAnsiTheme="minorHAnsi" w:cstheme="minorHAnsi"/>
          <w:color w:val="000000"/>
          <w:sz w:val="22"/>
          <w:szCs w:val="22"/>
        </w:rPr>
        <w:t xml:space="preserve"> </w:t>
      </w:r>
      <w:r w:rsidRPr="00343784">
        <w:rPr>
          <w:rFonts w:asciiTheme="minorHAnsi" w:hAnsiTheme="minorHAnsi" w:cstheme="minorHAnsi"/>
          <w:color w:val="000000"/>
          <w:sz w:val="22"/>
          <w:szCs w:val="22"/>
        </w:rPr>
        <w:tab/>
      </w:r>
      <w:r w:rsidR="00162F32" w:rsidRPr="00343784">
        <w:rPr>
          <w:rFonts w:asciiTheme="minorHAnsi" w:hAnsiTheme="minorHAnsi" w:cstheme="minorHAnsi"/>
          <w:color w:val="000000"/>
          <w:sz w:val="22"/>
          <w:szCs w:val="22"/>
        </w:rPr>
        <w:t xml:space="preserve">Eric Kephart, </w:t>
      </w:r>
      <w:r w:rsidR="000B5A09" w:rsidRPr="00343784">
        <w:rPr>
          <w:rFonts w:asciiTheme="minorHAnsi" w:hAnsiTheme="minorHAnsi" w:cstheme="minorHAnsi"/>
          <w:color w:val="000000"/>
          <w:sz w:val="22"/>
          <w:szCs w:val="22"/>
        </w:rPr>
        <w:t>Baskar Arumugam,</w:t>
      </w:r>
      <w:r w:rsidRPr="00343784">
        <w:rPr>
          <w:rFonts w:asciiTheme="minorHAnsi" w:hAnsiTheme="minorHAnsi" w:cstheme="minorHAnsi"/>
          <w:color w:val="000000"/>
          <w:sz w:val="22"/>
          <w:szCs w:val="22"/>
        </w:rPr>
        <w:t xml:space="preserve"> </w:t>
      </w:r>
      <w:r w:rsidR="00AB3377" w:rsidRPr="00343784">
        <w:rPr>
          <w:rFonts w:asciiTheme="minorHAnsi" w:hAnsiTheme="minorHAnsi" w:cstheme="minorHAnsi"/>
          <w:color w:val="000000"/>
          <w:sz w:val="22"/>
          <w:szCs w:val="22"/>
        </w:rPr>
        <w:t>Kathy Emmons</w:t>
      </w:r>
      <w:r w:rsidR="008F3696" w:rsidRPr="00343784">
        <w:rPr>
          <w:rFonts w:asciiTheme="minorHAnsi" w:hAnsiTheme="minorHAnsi" w:cstheme="minorHAnsi"/>
          <w:color w:val="000000"/>
          <w:sz w:val="22"/>
          <w:szCs w:val="22"/>
        </w:rPr>
        <w:t xml:space="preserve"> (LOA), Ty Hughes</w:t>
      </w:r>
    </w:p>
    <w:p w14:paraId="0B380E3C" w14:textId="45DF076D" w:rsidR="00D96F6D" w:rsidRPr="00343784" w:rsidRDefault="00D96F6D" w:rsidP="00D96F6D">
      <w:pPr>
        <w:rPr>
          <w:rFonts w:asciiTheme="minorHAnsi" w:hAnsiTheme="minorHAnsi" w:cstheme="minorHAnsi"/>
          <w:sz w:val="22"/>
          <w:szCs w:val="22"/>
        </w:rPr>
      </w:pPr>
      <w:r w:rsidRPr="00343784">
        <w:rPr>
          <w:rFonts w:asciiTheme="minorHAnsi" w:hAnsiTheme="minorHAnsi" w:cstheme="minorHAnsi"/>
          <w:b/>
          <w:sz w:val="22"/>
          <w:szCs w:val="22"/>
        </w:rPr>
        <w:t>Proxies for Members:</w:t>
      </w:r>
      <w:r w:rsidRPr="00343784">
        <w:rPr>
          <w:rFonts w:asciiTheme="minorHAnsi" w:hAnsiTheme="minorHAnsi" w:cstheme="minorHAnsi"/>
          <w:sz w:val="22"/>
          <w:szCs w:val="22"/>
        </w:rPr>
        <w:t xml:space="preserve"> </w:t>
      </w:r>
      <w:r w:rsidRPr="00343784">
        <w:rPr>
          <w:rFonts w:asciiTheme="minorHAnsi" w:hAnsiTheme="minorHAnsi" w:cstheme="minorHAnsi"/>
          <w:sz w:val="22"/>
          <w:szCs w:val="22"/>
        </w:rPr>
        <w:tab/>
      </w:r>
      <w:r w:rsidR="008F3696" w:rsidRPr="00343784">
        <w:rPr>
          <w:rFonts w:asciiTheme="minorHAnsi" w:hAnsiTheme="minorHAnsi" w:cstheme="minorHAnsi"/>
          <w:sz w:val="22"/>
          <w:szCs w:val="22"/>
        </w:rPr>
        <w:t>None</w:t>
      </w:r>
    </w:p>
    <w:p w14:paraId="5C853CE8" w14:textId="2EC39BA2" w:rsidR="006D34CC" w:rsidRPr="00343784" w:rsidRDefault="00EB06F5" w:rsidP="006D34CC">
      <w:pPr>
        <w:ind w:left="2160" w:hanging="2160"/>
        <w:rPr>
          <w:rFonts w:asciiTheme="minorHAnsi" w:hAnsiTheme="minorHAnsi" w:cstheme="minorHAnsi"/>
          <w:color w:val="000000"/>
          <w:sz w:val="22"/>
          <w:szCs w:val="22"/>
        </w:rPr>
      </w:pPr>
      <w:r w:rsidRPr="00343784">
        <w:rPr>
          <w:rFonts w:asciiTheme="minorHAnsi" w:hAnsiTheme="minorHAnsi" w:cstheme="minorHAnsi"/>
          <w:b/>
          <w:color w:val="000000"/>
          <w:sz w:val="22"/>
          <w:szCs w:val="22"/>
        </w:rPr>
        <w:t xml:space="preserve">BI </w:t>
      </w:r>
      <w:r w:rsidR="00D96F6D" w:rsidRPr="00343784">
        <w:rPr>
          <w:rFonts w:asciiTheme="minorHAnsi" w:hAnsiTheme="minorHAnsi" w:cstheme="minorHAnsi"/>
          <w:b/>
          <w:color w:val="000000"/>
          <w:sz w:val="22"/>
          <w:szCs w:val="22"/>
        </w:rPr>
        <w:t>Visitors Present:</w:t>
      </w:r>
      <w:r w:rsidR="00D96F6D" w:rsidRPr="00343784">
        <w:rPr>
          <w:rFonts w:asciiTheme="minorHAnsi" w:hAnsiTheme="minorHAnsi" w:cstheme="minorHAnsi"/>
          <w:color w:val="000000"/>
          <w:sz w:val="22"/>
          <w:szCs w:val="22"/>
        </w:rPr>
        <w:t xml:space="preserve"> </w:t>
      </w:r>
      <w:r w:rsidR="00D96F6D" w:rsidRPr="00343784">
        <w:rPr>
          <w:rFonts w:asciiTheme="minorHAnsi" w:hAnsiTheme="minorHAnsi" w:cstheme="minorHAnsi"/>
          <w:color w:val="000000"/>
          <w:sz w:val="22"/>
          <w:szCs w:val="22"/>
        </w:rPr>
        <w:tab/>
      </w:r>
      <w:r w:rsidR="003027F1" w:rsidRPr="00343784">
        <w:rPr>
          <w:rFonts w:asciiTheme="minorHAnsi" w:hAnsiTheme="minorHAnsi" w:cstheme="minorHAnsi"/>
          <w:color w:val="000000"/>
          <w:sz w:val="22"/>
          <w:szCs w:val="22"/>
        </w:rPr>
        <w:t xml:space="preserve">Carol </w:t>
      </w:r>
      <w:proofErr w:type="spellStart"/>
      <w:r w:rsidR="006E7F6A" w:rsidRPr="00343784">
        <w:rPr>
          <w:rFonts w:asciiTheme="minorHAnsi" w:hAnsiTheme="minorHAnsi" w:cstheme="minorHAnsi"/>
          <w:color w:val="000000"/>
          <w:sz w:val="22"/>
          <w:szCs w:val="22"/>
        </w:rPr>
        <w:t>Cuddihy</w:t>
      </w:r>
      <w:proofErr w:type="spellEnd"/>
      <w:r w:rsidR="008F3696" w:rsidRPr="00343784">
        <w:rPr>
          <w:rFonts w:asciiTheme="minorHAnsi" w:hAnsiTheme="minorHAnsi" w:cstheme="minorHAnsi"/>
          <w:color w:val="000000"/>
          <w:sz w:val="22"/>
          <w:szCs w:val="22"/>
        </w:rPr>
        <w:t xml:space="preserve">, </w:t>
      </w:r>
      <w:r w:rsidR="006D34CC" w:rsidRPr="00343784">
        <w:rPr>
          <w:rFonts w:asciiTheme="minorHAnsi" w:hAnsiTheme="minorHAnsi" w:cstheme="minorHAnsi"/>
          <w:color w:val="000000"/>
          <w:sz w:val="22"/>
          <w:szCs w:val="22"/>
        </w:rPr>
        <w:t>Sandy Cas</w:t>
      </w:r>
      <w:r w:rsidR="008F3696" w:rsidRPr="00343784">
        <w:rPr>
          <w:rFonts w:asciiTheme="minorHAnsi" w:hAnsiTheme="minorHAnsi" w:cstheme="minorHAnsi"/>
          <w:color w:val="000000"/>
          <w:sz w:val="22"/>
          <w:szCs w:val="22"/>
        </w:rPr>
        <w:t xml:space="preserve">ter, </w:t>
      </w:r>
      <w:r w:rsidR="006D34CC" w:rsidRPr="00343784">
        <w:rPr>
          <w:rFonts w:asciiTheme="minorHAnsi" w:hAnsiTheme="minorHAnsi" w:cstheme="minorHAnsi"/>
          <w:color w:val="000000"/>
          <w:sz w:val="22"/>
          <w:szCs w:val="22"/>
        </w:rPr>
        <w:t>Amy Laing.</w:t>
      </w:r>
      <w:r w:rsidR="006D34CC" w:rsidRPr="00343784" w:rsidDel="0022126E">
        <w:rPr>
          <w:rFonts w:asciiTheme="minorHAnsi" w:hAnsiTheme="minorHAnsi" w:cstheme="minorHAnsi"/>
          <w:color w:val="000000"/>
          <w:sz w:val="22"/>
          <w:szCs w:val="22"/>
        </w:rPr>
        <w:t xml:space="preserve"> </w:t>
      </w:r>
      <w:r w:rsidR="006D34CC" w:rsidRPr="00343784">
        <w:rPr>
          <w:rFonts w:asciiTheme="minorHAnsi" w:hAnsiTheme="minorHAnsi" w:cstheme="minorHAnsi"/>
          <w:color w:val="000000"/>
          <w:sz w:val="22"/>
          <w:szCs w:val="22"/>
        </w:rPr>
        <w:t xml:space="preserve">     </w:t>
      </w:r>
    </w:p>
    <w:p w14:paraId="1581ACE4" w14:textId="58C61D32" w:rsidR="00B9718F" w:rsidRPr="004D1752" w:rsidRDefault="00343784" w:rsidP="00C30827">
      <w:pPr>
        <w:outlineLvl w:val="0"/>
        <w:rPr>
          <w:rFonts w:asciiTheme="minorHAnsi" w:hAnsiTheme="minorHAnsi" w:cstheme="minorHAnsi"/>
          <w:sz w:val="22"/>
          <w:szCs w:val="22"/>
        </w:rPr>
      </w:pPr>
      <w:r w:rsidRPr="00343784">
        <w:rPr>
          <w:rFonts w:asciiTheme="minorHAnsi" w:hAnsiTheme="minorHAnsi" w:cstheme="minorHAnsi"/>
          <w:color w:val="000000"/>
          <w:sz w:val="22"/>
          <w:szCs w:val="22"/>
        </w:rPr>
        <w:t xml:space="preserve">Maskey </w:t>
      </w:r>
      <w:proofErr w:type="spellStart"/>
      <w:r w:rsidRPr="00343784">
        <w:rPr>
          <w:rFonts w:asciiTheme="minorHAnsi" w:hAnsiTheme="minorHAnsi" w:cstheme="minorHAnsi"/>
          <w:color w:val="000000"/>
          <w:sz w:val="22"/>
          <w:szCs w:val="22"/>
        </w:rPr>
        <w:t>Krishnarao</w:t>
      </w:r>
      <w:proofErr w:type="spellEnd"/>
      <w:r w:rsidR="00B6054A" w:rsidRPr="00343784">
        <w:rPr>
          <w:rFonts w:asciiTheme="minorHAnsi" w:hAnsiTheme="minorHAnsi" w:cstheme="minorHAnsi"/>
          <w:color w:val="000000"/>
          <w:sz w:val="22"/>
          <w:szCs w:val="22"/>
        </w:rPr>
        <w:t xml:space="preserve"> </w:t>
      </w:r>
      <w:r w:rsidR="0022126E" w:rsidRPr="00343784">
        <w:rPr>
          <w:rFonts w:asciiTheme="minorHAnsi" w:hAnsiTheme="minorHAnsi" w:cstheme="minorHAnsi"/>
          <w:color w:val="000000"/>
          <w:sz w:val="22"/>
          <w:szCs w:val="22"/>
        </w:rPr>
        <w:t xml:space="preserve">was the presiding officer. </w:t>
      </w:r>
      <w:r w:rsidRPr="00343784">
        <w:rPr>
          <w:rFonts w:asciiTheme="minorHAnsi" w:hAnsiTheme="minorHAnsi" w:cstheme="minorHAnsi"/>
          <w:color w:val="000000"/>
          <w:sz w:val="22"/>
          <w:szCs w:val="22"/>
        </w:rPr>
        <w:t>He</w:t>
      </w:r>
      <w:r w:rsidR="0022126E" w:rsidRPr="00343784">
        <w:rPr>
          <w:rFonts w:asciiTheme="minorHAnsi" w:hAnsiTheme="minorHAnsi" w:cstheme="minorHAnsi"/>
          <w:color w:val="000000"/>
          <w:sz w:val="22"/>
          <w:szCs w:val="22"/>
        </w:rPr>
        <w:t xml:space="preserve"> </w:t>
      </w:r>
      <w:r w:rsidR="00C30827" w:rsidRPr="00343784">
        <w:rPr>
          <w:rFonts w:asciiTheme="minorHAnsi" w:hAnsiTheme="minorHAnsi" w:cstheme="minorHAnsi"/>
          <w:sz w:val="22"/>
          <w:szCs w:val="22"/>
        </w:rPr>
        <w:t>w</w:t>
      </w:r>
      <w:r w:rsidR="003A737D" w:rsidRPr="00343784">
        <w:rPr>
          <w:rFonts w:asciiTheme="minorHAnsi" w:hAnsiTheme="minorHAnsi" w:cstheme="minorHAnsi"/>
          <w:sz w:val="22"/>
          <w:szCs w:val="22"/>
        </w:rPr>
        <w:t xml:space="preserve">elcomed new </w:t>
      </w:r>
      <w:r w:rsidR="00C30827" w:rsidRPr="00343784">
        <w:rPr>
          <w:rFonts w:asciiTheme="minorHAnsi" w:hAnsiTheme="minorHAnsi" w:cstheme="minorHAnsi"/>
          <w:sz w:val="22"/>
          <w:szCs w:val="22"/>
        </w:rPr>
        <w:t>and</w:t>
      </w:r>
      <w:r w:rsidR="003B057E" w:rsidRPr="00343784">
        <w:rPr>
          <w:rFonts w:asciiTheme="minorHAnsi" w:hAnsiTheme="minorHAnsi" w:cstheme="minorHAnsi"/>
          <w:sz w:val="22"/>
          <w:szCs w:val="22"/>
        </w:rPr>
        <w:t xml:space="preserve"> returning visitors; </w:t>
      </w:r>
      <w:r w:rsidR="003A737D" w:rsidRPr="00343784">
        <w:rPr>
          <w:rFonts w:asciiTheme="minorHAnsi" w:hAnsiTheme="minorHAnsi" w:cstheme="minorHAnsi"/>
          <w:sz w:val="22"/>
          <w:szCs w:val="22"/>
        </w:rPr>
        <w:t>explained the club’s purpose</w:t>
      </w:r>
      <w:r w:rsidR="003A737D" w:rsidRPr="00343784">
        <w:rPr>
          <w:rFonts w:asciiTheme="minorHAnsi" w:hAnsiTheme="minorHAnsi" w:cstheme="minorHAnsi"/>
          <w:bCs/>
          <w:sz w:val="22"/>
          <w:szCs w:val="22"/>
        </w:rPr>
        <w:t xml:space="preserve"> </w:t>
      </w:r>
      <w:r w:rsidR="00B05E1E" w:rsidRPr="00343784">
        <w:rPr>
          <w:rFonts w:asciiTheme="minorHAnsi" w:hAnsiTheme="minorHAnsi" w:cstheme="minorHAnsi"/>
          <w:bCs/>
          <w:sz w:val="22"/>
          <w:szCs w:val="22"/>
        </w:rPr>
        <w:t xml:space="preserve">and </w:t>
      </w:r>
      <w:r w:rsidR="003A737D" w:rsidRPr="00343784">
        <w:rPr>
          <w:rFonts w:asciiTheme="minorHAnsi" w:hAnsiTheme="minorHAnsi" w:cstheme="minorHAnsi"/>
          <w:bCs/>
          <w:sz w:val="22"/>
          <w:szCs w:val="22"/>
        </w:rPr>
        <w:t>Information Sharing</w:t>
      </w:r>
      <w:r w:rsidR="003B057E" w:rsidRPr="00343784">
        <w:rPr>
          <w:rFonts w:asciiTheme="minorHAnsi" w:hAnsiTheme="minorHAnsi" w:cstheme="minorHAnsi"/>
          <w:bCs/>
          <w:sz w:val="22"/>
          <w:szCs w:val="22"/>
        </w:rPr>
        <w:t>;</w:t>
      </w:r>
      <w:r w:rsidR="00AB3377" w:rsidRPr="00343784">
        <w:rPr>
          <w:rFonts w:asciiTheme="minorHAnsi" w:hAnsiTheme="minorHAnsi" w:cstheme="minorHAnsi"/>
          <w:sz w:val="22"/>
          <w:szCs w:val="22"/>
        </w:rPr>
        <w:t xml:space="preserve"> and</w:t>
      </w:r>
      <w:r w:rsidR="006D34CC" w:rsidRPr="00343784">
        <w:rPr>
          <w:rFonts w:asciiTheme="minorHAnsi" w:hAnsiTheme="minorHAnsi" w:cstheme="minorHAnsi"/>
          <w:sz w:val="22"/>
          <w:szCs w:val="22"/>
        </w:rPr>
        <w:t xml:space="preserve"> </w:t>
      </w:r>
      <w:r w:rsidR="00B5431F" w:rsidRPr="00343784">
        <w:rPr>
          <w:rFonts w:asciiTheme="minorHAnsi" w:hAnsiTheme="minorHAnsi" w:cstheme="minorHAnsi"/>
          <w:sz w:val="22"/>
          <w:szCs w:val="22"/>
        </w:rPr>
        <w:t>conducted the meeting.</w:t>
      </w:r>
      <w:r w:rsidR="00B5431F" w:rsidRPr="004D1752">
        <w:rPr>
          <w:rFonts w:asciiTheme="minorHAnsi" w:hAnsiTheme="minorHAnsi" w:cstheme="minorHAnsi"/>
          <w:sz w:val="22"/>
          <w:szCs w:val="22"/>
        </w:rPr>
        <w:t xml:space="preserve"> </w:t>
      </w:r>
    </w:p>
    <w:p w14:paraId="2AD2737B" w14:textId="0D1671AE" w:rsidR="003F54B1" w:rsidRPr="004D1752" w:rsidRDefault="00A6799B" w:rsidP="00E200AD">
      <w:pPr>
        <w:pStyle w:val="ListParagraph"/>
        <w:numPr>
          <w:ilvl w:val="0"/>
          <w:numId w:val="30"/>
        </w:numPr>
        <w:outlineLvl w:val="0"/>
        <w:rPr>
          <w:rFonts w:asciiTheme="minorHAnsi" w:hAnsiTheme="minorHAnsi" w:cstheme="minorHAnsi"/>
          <w:sz w:val="22"/>
          <w:szCs w:val="22"/>
        </w:rPr>
      </w:pPr>
      <w:r w:rsidRPr="004D1752">
        <w:rPr>
          <w:rFonts w:asciiTheme="minorHAnsi" w:hAnsiTheme="minorHAnsi" w:cstheme="minorHAnsi"/>
          <w:b/>
          <w:sz w:val="22"/>
          <w:szCs w:val="22"/>
        </w:rPr>
        <w:t>Action</w:t>
      </w:r>
      <w:r w:rsidRPr="004D1752">
        <w:rPr>
          <w:rFonts w:asciiTheme="minorHAnsi" w:hAnsiTheme="minorHAnsi" w:cstheme="minorHAnsi"/>
          <w:sz w:val="22"/>
          <w:szCs w:val="22"/>
        </w:rPr>
        <w:t>:</w:t>
      </w:r>
      <w:r w:rsidR="003A737D" w:rsidRPr="004D1752">
        <w:rPr>
          <w:rFonts w:asciiTheme="minorHAnsi" w:hAnsiTheme="minorHAnsi" w:cstheme="minorHAnsi"/>
          <w:sz w:val="22"/>
          <w:szCs w:val="22"/>
        </w:rPr>
        <w:t xml:space="preserve"> </w:t>
      </w:r>
      <w:r w:rsidR="0079466C" w:rsidRPr="004D1752">
        <w:rPr>
          <w:rFonts w:asciiTheme="minorHAnsi" w:hAnsiTheme="minorHAnsi" w:cstheme="minorHAnsi"/>
          <w:sz w:val="22"/>
          <w:szCs w:val="22"/>
        </w:rPr>
        <w:t>Visitors</w:t>
      </w:r>
      <w:r w:rsidR="005246B2" w:rsidRPr="004D1752">
        <w:rPr>
          <w:rFonts w:asciiTheme="minorHAnsi" w:hAnsiTheme="minorHAnsi" w:cstheme="minorHAnsi"/>
          <w:sz w:val="22"/>
          <w:szCs w:val="22"/>
        </w:rPr>
        <w:t xml:space="preserve"> </w:t>
      </w:r>
      <w:r w:rsidR="0079466C" w:rsidRPr="004D1752">
        <w:rPr>
          <w:rFonts w:asciiTheme="minorHAnsi" w:hAnsiTheme="minorHAnsi" w:cstheme="minorHAnsi"/>
          <w:sz w:val="22"/>
          <w:szCs w:val="22"/>
        </w:rPr>
        <w:t>attending</w:t>
      </w:r>
      <w:r w:rsidR="005246B2" w:rsidRPr="004D1752">
        <w:rPr>
          <w:rFonts w:asciiTheme="minorHAnsi" w:hAnsiTheme="minorHAnsi" w:cstheme="minorHAnsi"/>
          <w:sz w:val="22"/>
          <w:szCs w:val="22"/>
        </w:rPr>
        <w:t xml:space="preserve"> </w:t>
      </w:r>
      <w:r w:rsidR="001C51C9" w:rsidRPr="004D1752">
        <w:rPr>
          <w:rFonts w:asciiTheme="minorHAnsi" w:hAnsiTheme="minorHAnsi" w:cstheme="minorHAnsi"/>
          <w:sz w:val="22"/>
          <w:szCs w:val="22"/>
        </w:rPr>
        <w:t xml:space="preserve">three </w:t>
      </w:r>
      <w:r w:rsidR="006D34CC">
        <w:rPr>
          <w:rFonts w:asciiTheme="minorHAnsi" w:hAnsiTheme="minorHAnsi" w:cstheme="minorHAnsi"/>
          <w:sz w:val="22"/>
          <w:szCs w:val="22"/>
        </w:rPr>
        <w:t xml:space="preserve">or more </w:t>
      </w:r>
      <w:r w:rsidR="001C51C9" w:rsidRPr="004D1752">
        <w:rPr>
          <w:rFonts w:asciiTheme="minorHAnsi" w:hAnsiTheme="minorHAnsi" w:cstheme="minorHAnsi"/>
          <w:sz w:val="22"/>
          <w:szCs w:val="22"/>
        </w:rPr>
        <w:t xml:space="preserve">consecutive meetings </w:t>
      </w:r>
      <w:r w:rsidR="00952275" w:rsidRPr="004D1752">
        <w:rPr>
          <w:rFonts w:asciiTheme="minorHAnsi" w:hAnsiTheme="minorHAnsi" w:cstheme="minorHAnsi"/>
          <w:sz w:val="22"/>
          <w:szCs w:val="22"/>
        </w:rPr>
        <w:t>are</w:t>
      </w:r>
      <w:r w:rsidR="001C51C9" w:rsidRPr="004D1752">
        <w:rPr>
          <w:rFonts w:asciiTheme="minorHAnsi" w:hAnsiTheme="minorHAnsi" w:cstheme="minorHAnsi"/>
          <w:sz w:val="22"/>
          <w:szCs w:val="22"/>
        </w:rPr>
        <w:t xml:space="preserve"> invited to join </w:t>
      </w:r>
      <w:proofErr w:type="spellStart"/>
      <w:r w:rsidR="001C51C9" w:rsidRPr="004D1752">
        <w:rPr>
          <w:rFonts w:asciiTheme="minorHAnsi" w:hAnsiTheme="minorHAnsi" w:cstheme="minorHAnsi"/>
          <w:sz w:val="22"/>
          <w:szCs w:val="22"/>
        </w:rPr>
        <w:t>M</w:t>
      </w:r>
      <w:r w:rsidR="0079466C" w:rsidRPr="004D1752">
        <w:rPr>
          <w:rFonts w:asciiTheme="minorHAnsi" w:hAnsiTheme="minorHAnsi" w:cstheme="minorHAnsi"/>
          <w:sz w:val="22"/>
          <w:szCs w:val="22"/>
        </w:rPr>
        <w:t>icNova</w:t>
      </w:r>
      <w:proofErr w:type="spellEnd"/>
      <w:r w:rsidR="0079466C" w:rsidRPr="004D1752">
        <w:rPr>
          <w:rFonts w:asciiTheme="minorHAnsi" w:hAnsiTheme="minorHAnsi" w:cstheme="minorHAnsi"/>
          <w:sz w:val="22"/>
          <w:szCs w:val="22"/>
        </w:rPr>
        <w:t>.</w:t>
      </w:r>
      <w:r w:rsidR="004227C1" w:rsidRPr="004D1752">
        <w:rPr>
          <w:rFonts w:asciiTheme="minorHAnsi" w:hAnsiTheme="minorHAnsi" w:cstheme="minorHAnsi"/>
          <w:sz w:val="22"/>
          <w:szCs w:val="22"/>
        </w:rPr>
        <w:t xml:space="preserve"> </w:t>
      </w:r>
    </w:p>
    <w:p w14:paraId="1FD2C4A9" w14:textId="597DB3EF" w:rsidR="001F6F3F" w:rsidRPr="001F6F3F" w:rsidRDefault="001F6F3F" w:rsidP="00526364">
      <w:pPr>
        <w:numPr>
          <w:ilvl w:val="0"/>
          <w:numId w:val="30"/>
        </w:numPr>
        <w:rPr>
          <w:rFonts w:asciiTheme="minorHAnsi" w:hAnsiTheme="minorHAnsi" w:cstheme="minorHAnsi"/>
          <w:color w:val="000000"/>
          <w:sz w:val="22"/>
          <w:szCs w:val="22"/>
        </w:rPr>
      </w:pPr>
      <w:r>
        <w:rPr>
          <w:rFonts w:asciiTheme="minorHAnsi" w:hAnsiTheme="minorHAnsi" w:cstheme="minorHAnsi"/>
          <w:b/>
          <w:color w:val="000000"/>
          <w:sz w:val="22"/>
          <w:szCs w:val="22"/>
        </w:rPr>
        <w:t xml:space="preserve">Upcoming Events: Kathleen Richards’s Online Workshop May 13, 2020, 7pm “Demystifying Section 3 of the SSG” </w:t>
      </w:r>
      <w:r w:rsidRPr="001F6F3F">
        <w:rPr>
          <w:rFonts w:asciiTheme="minorHAnsi" w:hAnsiTheme="minorHAnsi" w:cstheme="minorHAnsi"/>
          <w:color w:val="000000"/>
          <w:sz w:val="22"/>
          <w:szCs w:val="22"/>
        </w:rPr>
        <w:t>Members signed up for the limited seating. Email with Wed night meeting link and instructions will be sent separately from the minutes</w:t>
      </w:r>
    </w:p>
    <w:p w14:paraId="435AF0AA" w14:textId="4C3ED3E6" w:rsidR="00343784" w:rsidRDefault="000B2BDB" w:rsidP="001F6F3F">
      <w:pPr>
        <w:numPr>
          <w:ilvl w:val="0"/>
          <w:numId w:val="30"/>
        </w:numPr>
        <w:rPr>
          <w:rFonts w:asciiTheme="minorHAnsi" w:hAnsiTheme="minorHAnsi" w:cstheme="minorHAnsi"/>
          <w:color w:val="000000"/>
          <w:sz w:val="22"/>
          <w:szCs w:val="22"/>
        </w:rPr>
      </w:pPr>
      <w:r w:rsidRPr="004D1752">
        <w:rPr>
          <w:rFonts w:asciiTheme="minorHAnsi" w:hAnsiTheme="minorHAnsi" w:cstheme="minorHAnsi"/>
          <w:b/>
          <w:color w:val="000000"/>
          <w:sz w:val="22"/>
          <w:szCs w:val="22"/>
        </w:rPr>
        <w:t>Secretary Minutes</w:t>
      </w:r>
      <w:r w:rsidRPr="004D1752">
        <w:rPr>
          <w:rFonts w:asciiTheme="minorHAnsi" w:hAnsiTheme="minorHAnsi" w:cstheme="minorHAnsi"/>
          <w:color w:val="000000"/>
          <w:sz w:val="22"/>
          <w:szCs w:val="22"/>
        </w:rPr>
        <w:t xml:space="preserve">: </w:t>
      </w:r>
      <w:r w:rsidR="001F6F3F">
        <w:rPr>
          <w:rFonts w:asciiTheme="minorHAnsi" w:hAnsiTheme="minorHAnsi" w:cstheme="minorHAnsi"/>
          <w:color w:val="000000"/>
          <w:sz w:val="22"/>
          <w:szCs w:val="22"/>
        </w:rPr>
        <w:t>April minutes were</w:t>
      </w:r>
      <w:r w:rsidR="003A4F2C">
        <w:rPr>
          <w:rFonts w:asciiTheme="minorHAnsi" w:hAnsiTheme="minorHAnsi" w:cstheme="minorHAnsi"/>
          <w:color w:val="000000"/>
          <w:sz w:val="22"/>
          <w:szCs w:val="22"/>
        </w:rPr>
        <w:t xml:space="preserve"> pos</w:t>
      </w:r>
      <w:r w:rsidR="001F6F3F">
        <w:rPr>
          <w:rFonts w:asciiTheme="minorHAnsi" w:hAnsiTheme="minorHAnsi" w:cstheme="minorHAnsi"/>
          <w:color w:val="000000"/>
          <w:sz w:val="22"/>
          <w:szCs w:val="22"/>
        </w:rPr>
        <w:t xml:space="preserve">ted in </w:t>
      </w:r>
      <w:proofErr w:type="spellStart"/>
      <w:r w:rsidR="001F6F3F">
        <w:rPr>
          <w:rFonts w:asciiTheme="minorHAnsi" w:hAnsiTheme="minorHAnsi" w:cstheme="minorHAnsi"/>
          <w:color w:val="000000"/>
          <w:sz w:val="22"/>
          <w:szCs w:val="22"/>
        </w:rPr>
        <w:t>Bivio</w:t>
      </w:r>
      <w:proofErr w:type="spellEnd"/>
      <w:r w:rsidR="001F6F3F">
        <w:rPr>
          <w:rFonts w:asciiTheme="minorHAnsi" w:hAnsiTheme="minorHAnsi" w:cstheme="minorHAnsi"/>
          <w:color w:val="000000"/>
          <w:sz w:val="22"/>
          <w:szCs w:val="22"/>
        </w:rPr>
        <w:t xml:space="preserve"> folder. Minutes were approved </w:t>
      </w:r>
      <w:r w:rsidR="00013FB6" w:rsidRPr="004D1752">
        <w:rPr>
          <w:rFonts w:asciiTheme="minorHAnsi" w:hAnsiTheme="minorHAnsi" w:cstheme="minorHAnsi"/>
          <w:color w:val="000000"/>
          <w:sz w:val="22"/>
          <w:szCs w:val="22"/>
        </w:rPr>
        <w:t>unanimously.</w:t>
      </w:r>
      <w:r w:rsidR="00526364" w:rsidRPr="004D1752">
        <w:rPr>
          <w:rFonts w:asciiTheme="minorHAnsi" w:hAnsiTheme="minorHAnsi" w:cstheme="minorHAnsi"/>
          <w:color w:val="000000"/>
          <w:sz w:val="22"/>
          <w:szCs w:val="22"/>
        </w:rPr>
        <w:t xml:space="preserve">  </w:t>
      </w:r>
    </w:p>
    <w:p w14:paraId="21540E20" w14:textId="6CC88550" w:rsidR="001F6F3F" w:rsidRPr="001F6F3F" w:rsidRDefault="001F6F3F" w:rsidP="001F6F3F">
      <w:pPr>
        <w:numPr>
          <w:ilvl w:val="0"/>
          <w:numId w:val="30"/>
        </w:numPr>
        <w:rPr>
          <w:rFonts w:asciiTheme="minorHAnsi" w:hAnsiTheme="minorHAnsi" w:cstheme="minorHAnsi"/>
          <w:color w:val="000000"/>
          <w:sz w:val="22"/>
          <w:szCs w:val="22"/>
        </w:rPr>
      </w:pPr>
      <w:r>
        <w:rPr>
          <w:rFonts w:asciiTheme="minorHAnsi" w:hAnsiTheme="minorHAnsi" w:cstheme="minorHAnsi"/>
          <w:b/>
          <w:color w:val="000000"/>
          <w:sz w:val="22"/>
          <w:szCs w:val="22"/>
        </w:rPr>
        <w:t>Treasurer’s Report</w:t>
      </w:r>
      <w:r>
        <w:rPr>
          <w:rFonts w:asciiTheme="minorHAnsi" w:hAnsiTheme="minorHAnsi" w:cstheme="minorHAnsi"/>
          <w:color w:val="000000"/>
          <w:sz w:val="22"/>
          <w:szCs w:val="22"/>
        </w:rPr>
        <w:t xml:space="preserve"> -none</w:t>
      </w:r>
    </w:p>
    <w:p w14:paraId="474ACC16" w14:textId="0D18CF03" w:rsidR="00056426" w:rsidRPr="00647113" w:rsidRDefault="001F6F3F" w:rsidP="00FE0FB1">
      <w:pPr>
        <w:numPr>
          <w:ilvl w:val="0"/>
          <w:numId w:val="27"/>
        </w:numPr>
        <w:rPr>
          <w:rFonts w:asciiTheme="minorHAnsi" w:hAnsiTheme="minorHAnsi" w:cstheme="minorHAnsi"/>
          <w:color w:val="000000"/>
          <w:sz w:val="22"/>
          <w:szCs w:val="22"/>
        </w:rPr>
      </w:pPr>
      <w:r>
        <w:rPr>
          <w:rFonts w:asciiTheme="minorHAnsi" w:hAnsiTheme="minorHAnsi" w:cstheme="minorHAnsi"/>
          <w:b/>
          <w:color w:val="000000" w:themeColor="text1"/>
          <w:sz w:val="22"/>
          <w:szCs w:val="22"/>
        </w:rPr>
        <w:t xml:space="preserve">Old Business- Recommendations for Paying Withdrawing Members (Phyllis M. Woodring and Jerome E. Long) – </w:t>
      </w:r>
      <w:r w:rsidRPr="00647113">
        <w:rPr>
          <w:rFonts w:asciiTheme="minorHAnsi" w:hAnsiTheme="minorHAnsi" w:cstheme="minorHAnsi"/>
          <w:color w:val="000000"/>
          <w:sz w:val="22"/>
          <w:szCs w:val="22"/>
        </w:rPr>
        <w:t>Josephine Murphy and Sheryl Patterson</w:t>
      </w:r>
    </w:p>
    <w:p w14:paraId="5BB8A403" w14:textId="7691FFC2" w:rsidR="00BE6239" w:rsidRDefault="00E05901" w:rsidP="00056426">
      <w:pPr>
        <w:numPr>
          <w:ilvl w:val="1"/>
          <w:numId w:val="27"/>
        </w:numPr>
        <w:rPr>
          <w:rFonts w:asciiTheme="minorHAnsi" w:hAnsiTheme="minorHAnsi" w:cstheme="minorHAnsi"/>
          <w:color w:val="000000" w:themeColor="text1"/>
          <w:sz w:val="22"/>
          <w:szCs w:val="22"/>
        </w:rPr>
      </w:pPr>
      <w:r w:rsidRPr="00E05901">
        <w:rPr>
          <w:rFonts w:asciiTheme="minorHAnsi" w:hAnsiTheme="minorHAnsi" w:cstheme="minorHAnsi"/>
          <w:b/>
          <w:bCs/>
          <w:color w:val="000000" w:themeColor="text1"/>
          <w:sz w:val="22"/>
          <w:szCs w:val="22"/>
        </w:rPr>
        <w:t>Payment Valuation for Withdrawing Members.</w:t>
      </w:r>
      <w:r>
        <w:rPr>
          <w:rFonts w:asciiTheme="minorHAnsi" w:hAnsiTheme="minorHAnsi" w:cstheme="minorHAnsi"/>
          <w:color w:val="000000" w:themeColor="text1"/>
          <w:sz w:val="22"/>
          <w:szCs w:val="22"/>
        </w:rPr>
        <w:t xml:space="preserve"> </w:t>
      </w:r>
      <w:r w:rsidR="00D321D3">
        <w:rPr>
          <w:rFonts w:asciiTheme="minorHAnsi" w:hAnsiTheme="minorHAnsi" w:cstheme="minorHAnsi"/>
          <w:color w:val="000000" w:themeColor="text1"/>
          <w:sz w:val="22"/>
          <w:szCs w:val="22"/>
        </w:rPr>
        <w:t xml:space="preserve">Per </w:t>
      </w:r>
      <w:proofErr w:type="spellStart"/>
      <w:r w:rsidR="00D321D3">
        <w:rPr>
          <w:rFonts w:asciiTheme="minorHAnsi" w:hAnsiTheme="minorHAnsi" w:cstheme="minorHAnsi"/>
          <w:color w:val="000000" w:themeColor="text1"/>
          <w:sz w:val="22"/>
          <w:szCs w:val="22"/>
        </w:rPr>
        <w:t>MicNova</w:t>
      </w:r>
      <w:proofErr w:type="spellEnd"/>
      <w:r w:rsidR="00D321D3">
        <w:rPr>
          <w:rFonts w:asciiTheme="minorHAnsi" w:hAnsiTheme="minorHAnsi" w:cstheme="minorHAnsi"/>
          <w:color w:val="000000" w:themeColor="text1"/>
          <w:sz w:val="22"/>
          <w:szCs w:val="22"/>
        </w:rPr>
        <w:t xml:space="preserve"> Operating Procedures, valuations for member withdrawals are made the last trading day of the month following the announcement of withdrawal from the club. Since Phyllis and Jerry withdrew at the last </w:t>
      </w:r>
      <w:proofErr w:type="spellStart"/>
      <w:r w:rsidR="00D321D3">
        <w:rPr>
          <w:rFonts w:asciiTheme="minorHAnsi" w:hAnsiTheme="minorHAnsi" w:cstheme="minorHAnsi"/>
          <w:color w:val="000000" w:themeColor="text1"/>
          <w:sz w:val="22"/>
          <w:szCs w:val="22"/>
        </w:rPr>
        <w:t>MicNova</w:t>
      </w:r>
      <w:proofErr w:type="spellEnd"/>
      <w:r w:rsidR="00D321D3">
        <w:rPr>
          <w:rFonts w:asciiTheme="minorHAnsi" w:hAnsiTheme="minorHAnsi" w:cstheme="minorHAnsi"/>
          <w:color w:val="000000" w:themeColor="text1"/>
          <w:sz w:val="22"/>
          <w:szCs w:val="22"/>
        </w:rPr>
        <w:t xml:space="preserve"> meeting, April</w:t>
      </w:r>
      <w:r w:rsidR="00BE6239">
        <w:rPr>
          <w:rFonts w:asciiTheme="minorHAnsi" w:hAnsiTheme="minorHAnsi" w:cstheme="minorHAnsi"/>
          <w:color w:val="000000" w:themeColor="text1"/>
          <w:sz w:val="22"/>
          <w:szCs w:val="22"/>
        </w:rPr>
        <w:t xml:space="preserve"> 8, 2020, the last trading day of the month was April 30, 2020. </w:t>
      </w:r>
    </w:p>
    <w:p w14:paraId="31612A66" w14:textId="313D6C5F" w:rsidR="00056426" w:rsidRPr="007A78EA" w:rsidRDefault="001A4AF0" w:rsidP="00056426">
      <w:pPr>
        <w:numPr>
          <w:ilvl w:val="1"/>
          <w:numId w:val="27"/>
        </w:num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Club V</w:t>
      </w:r>
      <w:r w:rsidRPr="001A4AF0">
        <w:rPr>
          <w:rFonts w:asciiTheme="minorHAnsi" w:hAnsiTheme="minorHAnsi" w:cstheme="minorHAnsi"/>
          <w:b/>
          <w:bCs/>
          <w:color w:val="000000" w:themeColor="text1"/>
          <w:sz w:val="22"/>
          <w:szCs w:val="22"/>
        </w:rPr>
        <w:t>erification of Withdrawal/Payment Amounts.</w:t>
      </w:r>
      <w:r>
        <w:rPr>
          <w:rFonts w:asciiTheme="minorHAnsi" w:hAnsiTheme="minorHAnsi" w:cstheme="minorHAnsi"/>
          <w:color w:val="000000" w:themeColor="text1"/>
          <w:sz w:val="22"/>
          <w:szCs w:val="22"/>
        </w:rPr>
        <w:t xml:space="preserve"> Members </w:t>
      </w:r>
      <w:r w:rsidR="00BE6239">
        <w:rPr>
          <w:rFonts w:asciiTheme="minorHAnsi" w:hAnsiTheme="minorHAnsi" w:cstheme="minorHAnsi"/>
          <w:color w:val="000000" w:themeColor="text1"/>
          <w:sz w:val="22"/>
          <w:szCs w:val="22"/>
        </w:rPr>
        <w:t xml:space="preserve">looked at the </w:t>
      </w:r>
      <w:proofErr w:type="spellStart"/>
      <w:r w:rsidR="00BE6239">
        <w:rPr>
          <w:rFonts w:asciiTheme="minorHAnsi" w:hAnsiTheme="minorHAnsi" w:cstheme="minorHAnsi"/>
          <w:color w:val="000000" w:themeColor="text1"/>
          <w:sz w:val="22"/>
          <w:szCs w:val="22"/>
        </w:rPr>
        <w:t>Bivio</w:t>
      </w:r>
      <w:proofErr w:type="spellEnd"/>
      <w:r w:rsidR="00BE6239">
        <w:rPr>
          <w:rFonts w:asciiTheme="minorHAnsi" w:hAnsiTheme="minorHAnsi" w:cstheme="minorHAnsi"/>
          <w:color w:val="000000" w:themeColor="text1"/>
          <w:sz w:val="22"/>
          <w:szCs w:val="22"/>
        </w:rPr>
        <w:t xml:space="preserve"> </w:t>
      </w:r>
      <w:r w:rsidR="00D45149">
        <w:rPr>
          <w:rFonts w:asciiTheme="minorHAnsi" w:hAnsiTheme="minorHAnsi" w:cstheme="minorHAnsi"/>
          <w:color w:val="000000" w:themeColor="text1"/>
          <w:sz w:val="22"/>
          <w:szCs w:val="22"/>
        </w:rPr>
        <w:t>Stock</w:t>
      </w:r>
      <w:r w:rsidR="00BE6239">
        <w:rPr>
          <w:rFonts w:asciiTheme="minorHAnsi" w:hAnsiTheme="minorHAnsi" w:cstheme="minorHAnsi"/>
          <w:color w:val="000000" w:themeColor="text1"/>
          <w:sz w:val="22"/>
          <w:szCs w:val="22"/>
        </w:rPr>
        <w:t xml:space="preserve"> valuation report of that date and verified that the club owes these withdrawing members the following: Phyllis M. Woodring =$11,943.76; Jerome E. Long =$3,198.16.</w:t>
      </w:r>
      <w:r w:rsidR="00E05901">
        <w:rPr>
          <w:rFonts w:asciiTheme="minorHAnsi" w:hAnsiTheme="minorHAnsi" w:cstheme="minorHAnsi"/>
          <w:color w:val="000000" w:themeColor="text1"/>
          <w:sz w:val="22"/>
          <w:szCs w:val="22"/>
        </w:rPr>
        <w:t xml:space="preserve"> </w:t>
      </w:r>
    </w:p>
    <w:p w14:paraId="77A465A4" w14:textId="4D8C9F63" w:rsidR="00056426" w:rsidRPr="007A78EA" w:rsidRDefault="001A4AF0" w:rsidP="00056426">
      <w:pPr>
        <w:numPr>
          <w:ilvl w:val="1"/>
          <w:numId w:val="27"/>
        </w:num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Proposal of Stocks to Sell. </w:t>
      </w:r>
      <w:r w:rsidRPr="001A4AF0">
        <w:rPr>
          <w:rFonts w:asciiTheme="minorHAnsi" w:hAnsiTheme="minorHAnsi" w:cstheme="minorHAnsi"/>
          <w:color w:val="000000" w:themeColor="text1"/>
          <w:sz w:val="22"/>
          <w:szCs w:val="22"/>
        </w:rPr>
        <w:t>Jo recommended the Club sell</w:t>
      </w:r>
      <w:r w:rsidR="00E05901" w:rsidRPr="001A4AF0">
        <w:rPr>
          <w:rFonts w:asciiTheme="minorHAnsi" w:hAnsiTheme="minorHAnsi" w:cstheme="minorHAnsi"/>
          <w:color w:val="000000" w:themeColor="text1"/>
          <w:sz w:val="22"/>
          <w:szCs w:val="22"/>
        </w:rPr>
        <w:t xml:space="preserve"> stocks with both gains and losses to pay cash to withdrawing members, reduce stock-w</w:t>
      </w:r>
      <w:r>
        <w:rPr>
          <w:rFonts w:asciiTheme="minorHAnsi" w:hAnsiTheme="minorHAnsi" w:cstheme="minorHAnsi"/>
          <w:color w:val="000000" w:themeColor="text1"/>
          <w:sz w:val="22"/>
          <w:szCs w:val="22"/>
        </w:rPr>
        <w:t>atching duties, and neutralize</w:t>
      </w:r>
      <w:r w:rsidR="00E05901" w:rsidRPr="001A4AF0">
        <w:rPr>
          <w:rFonts w:asciiTheme="minorHAnsi" w:hAnsiTheme="minorHAnsi" w:cstheme="minorHAnsi"/>
          <w:color w:val="000000" w:themeColor="text1"/>
          <w:sz w:val="22"/>
          <w:szCs w:val="22"/>
        </w:rPr>
        <w:t xml:space="preserve"> Club tax implications for 2020. </w:t>
      </w:r>
      <w:r>
        <w:rPr>
          <w:rFonts w:asciiTheme="minorHAnsi" w:hAnsiTheme="minorHAnsi" w:cstheme="minorHAnsi"/>
          <w:color w:val="000000" w:themeColor="text1"/>
          <w:sz w:val="22"/>
          <w:szCs w:val="22"/>
        </w:rPr>
        <w:t xml:space="preserve">She proposed </w:t>
      </w:r>
      <w:r w:rsidR="00BE6239" w:rsidRPr="001A4AF0">
        <w:rPr>
          <w:rFonts w:asciiTheme="minorHAnsi" w:hAnsiTheme="minorHAnsi" w:cstheme="minorHAnsi"/>
          <w:color w:val="000000" w:themeColor="text1"/>
          <w:sz w:val="22"/>
          <w:szCs w:val="22"/>
        </w:rPr>
        <w:t>sell</w:t>
      </w:r>
      <w:r>
        <w:rPr>
          <w:rFonts w:asciiTheme="minorHAnsi" w:hAnsiTheme="minorHAnsi" w:cstheme="minorHAnsi"/>
          <w:color w:val="000000" w:themeColor="text1"/>
          <w:sz w:val="22"/>
          <w:szCs w:val="22"/>
        </w:rPr>
        <w:t>ing</w:t>
      </w:r>
      <w:r w:rsidR="00BE6239" w:rsidRPr="001A4AF0">
        <w:rPr>
          <w:rFonts w:asciiTheme="minorHAnsi" w:hAnsiTheme="minorHAnsi" w:cstheme="minorHAnsi"/>
          <w:color w:val="000000" w:themeColor="text1"/>
          <w:sz w:val="22"/>
          <w:szCs w:val="22"/>
        </w:rPr>
        <w:t xml:space="preserve"> whole positions in </w:t>
      </w:r>
      <w:r w:rsidR="00E05901" w:rsidRPr="001A4AF0">
        <w:rPr>
          <w:rFonts w:asciiTheme="minorHAnsi" w:hAnsiTheme="minorHAnsi" w:cstheme="minorHAnsi"/>
          <w:color w:val="000000" w:themeColor="text1"/>
          <w:sz w:val="22"/>
          <w:szCs w:val="22"/>
        </w:rPr>
        <w:t>four underperforming stocks, two stocks with losses (LKQ and AL) balanced by two stocks with gains (</w:t>
      </w:r>
      <w:r>
        <w:rPr>
          <w:rFonts w:asciiTheme="minorHAnsi" w:hAnsiTheme="minorHAnsi" w:cstheme="minorHAnsi"/>
          <w:color w:val="000000" w:themeColor="text1"/>
          <w:sz w:val="22"/>
          <w:szCs w:val="22"/>
        </w:rPr>
        <w:t>CTSH and CHRW)</w:t>
      </w:r>
      <w:r w:rsidR="00E05901" w:rsidRPr="001A4AF0">
        <w:rPr>
          <w:rFonts w:asciiTheme="minorHAnsi" w:hAnsiTheme="minorHAnsi" w:cstheme="minorHAnsi"/>
          <w:color w:val="000000" w:themeColor="text1"/>
          <w:sz w:val="22"/>
          <w:szCs w:val="22"/>
        </w:rPr>
        <w:t>.</w:t>
      </w:r>
      <w:r w:rsidR="002F62BA">
        <w:rPr>
          <w:rFonts w:asciiTheme="minorHAnsi" w:hAnsiTheme="minorHAnsi" w:cstheme="minorHAnsi"/>
          <w:color w:val="000000" w:themeColor="text1"/>
          <w:sz w:val="22"/>
          <w:szCs w:val="22"/>
        </w:rPr>
        <w:t xml:space="preserve"> Since this would provide the C</w:t>
      </w:r>
      <w:r w:rsidR="00D526CD">
        <w:rPr>
          <w:rFonts w:asciiTheme="minorHAnsi" w:hAnsiTheme="minorHAnsi" w:cstheme="minorHAnsi"/>
          <w:color w:val="000000" w:themeColor="text1"/>
          <w:sz w:val="22"/>
          <w:szCs w:val="22"/>
        </w:rPr>
        <w:t>lub with a net loss of (1444.33</w:t>
      </w:r>
      <w:r w:rsidR="002F62BA">
        <w:rPr>
          <w:rFonts w:asciiTheme="minorHAnsi" w:hAnsiTheme="minorHAnsi" w:cstheme="minorHAnsi"/>
          <w:color w:val="000000" w:themeColor="text1"/>
          <w:sz w:val="22"/>
          <w:szCs w:val="22"/>
        </w:rPr>
        <w:t>)</w:t>
      </w:r>
      <w:r w:rsidR="00D526CD">
        <w:rPr>
          <w:rFonts w:asciiTheme="minorHAnsi" w:hAnsiTheme="minorHAnsi" w:cstheme="minorHAnsi"/>
          <w:color w:val="000000" w:themeColor="text1"/>
          <w:sz w:val="22"/>
          <w:szCs w:val="22"/>
        </w:rPr>
        <w:t>,</w:t>
      </w:r>
      <w:r w:rsidR="002F62BA">
        <w:rPr>
          <w:rFonts w:asciiTheme="minorHAnsi" w:hAnsiTheme="minorHAnsi" w:cstheme="minorHAnsi"/>
          <w:color w:val="000000" w:themeColor="text1"/>
          <w:sz w:val="22"/>
          <w:szCs w:val="22"/>
        </w:rPr>
        <w:t xml:space="preserve"> she suggested we also sell four shares of Apple, to help rebalance our portfolio. Selling four </w:t>
      </w:r>
      <w:proofErr w:type="gramStart"/>
      <w:r w:rsidR="002F62BA">
        <w:rPr>
          <w:rFonts w:asciiTheme="minorHAnsi" w:hAnsiTheme="minorHAnsi" w:cstheme="minorHAnsi"/>
          <w:color w:val="000000" w:themeColor="text1"/>
          <w:sz w:val="22"/>
          <w:szCs w:val="22"/>
        </w:rPr>
        <w:t>share</w:t>
      </w:r>
      <w:proofErr w:type="gramEnd"/>
      <w:r w:rsidR="002F62BA">
        <w:rPr>
          <w:rFonts w:asciiTheme="minorHAnsi" w:hAnsiTheme="minorHAnsi" w:cstheme="minorHAnsi"/>
          <w:color w:val="000000" w:themeColor="text1"/>
          <w:sz w:val="22"/>
          <w:szCs w:val="22"/>
        </w:rPr>
        <w:t xml:space="preserve"> of Apple at ~ $298/</w:t>
      </w:r>
      <w:proofErr w:type="spellStart"/>
      <w:r w:rsidR="002F62BA">
        <w:rPr>
          <w:rFonts w:asciiTheme="minorHAnsi" w:hAnsiTheme="minorHAnsi" w:cstheme="minorHAnsi"/>
          <w:color w:val="000000" w:themeColor="text1"/>
          <w:sz w:val="22"/>
          <w:szCs w:val="22"/>
        </w:rPr>
        <w:t>ea</w:t>
      </w:r>
      <w:proofErr w:type="spellEnd"/>
      <w:r w:rsidR="002F62BA">
        <w:rPr>
          <w:rFonts w:asciiTheme="minorHAnsi" w:hAnsiTheme="minorHAnsi" w:cstheme="minorHAnsi"/>
          <w:color w:val="000000" w:themeColor="text1"/>
          <w:sz w:val="22"/>
          <w:szCs w:val="22"/>
        </w:rPr>
        <w:t xml:space="preserve"> would result in a gain of $1192</w:t>
      </w:r>
      <w:r w:rsidR="00996FC3">
        <w:rPr>
          <w:rFonts w:asciiTheme="minorHAnsi" w:hAnsiTheme="minorHAnsi" w:cstheme="minorHAnsi"/>
          <w:color w:val="000000" w:themeColor="text1"/>
          <w:sz w:val="22"/>
          <w:szCs w:val="22"/>
        </w:rPr>
        <w:t xml:space="preserve">. </w:t>
      </w:r>
      <w:r w:rsidR="00D526CD">
        <w:rPr>
          <w:rFonts w:asciiTheme="minorHAnsi" w:hAnsiTheme="minorHAnsi" w:cstheme="minorHAnsi"/>
          <w:color w:val="000000" w:themeColor="text1"/>
          <w:sz w:val="22"/>
          <w:szCs w:val="22"/>
        </w:rPr>
        <w:t>a</w:t>
      </w:r>
      <w:r w:rsidR="00996FC3">
        <w:rPr>
          <w:rFonts w:asciiTheme="minorHAnsi" w:hAnsiTheme="minorHAnsi" w:cstheme="minorHAnsi"/>
          <w:color w:val="000000" w:themeColor="text1"/>
          <w:sz w:val="22"/>
          <w:szCs w:val="22"/>
        </w:rPr>
        <w:t>nd</w:t>
      </w:r>
      <w:r w:rsidR="00D526CD">
        <w:rPr>
          <w:rFonts w:asciiTheme="minorHAnsi" w:hAnsiTheme="minorHAnsi" w:cstheme="minorHAnsi"/>
          <w:color w:val="000000" w:themeColor="text1"/>
          <w:sz w:val="22"/>
          <w:szCs w:val="22"/>
        </w:rPr>
        <w:t>,</w:t>
      </w:r>
      <w:r w:rsidR="00996FC3">
        <w:rPr>
          <w:rFonts w:asciiTheme="minorHAnsi" w:hAnsiTheme="minorHAnsi" w:cstheme="minorHAnsi"/>
          <w:color w:val="000000" w:themeColor="text1"/>
          <w:sz w:val="22"/>
          <w:szCs w:val="22"/>
        </w:rPr>
        <w:t xml:space="preserve"> </w:t>
      </w:r>
      <w:r w:rsidR="00D526CD">
        <w:rPr>
          <w:rFonts w:asciiTheme="minorHAnsi" w:hAnsiTheme="minorHAnsi" w:cstheme="minorHAnsi"/>
          <w:color w:val="000000" w:themeColor="text1"/>
          <w:sz w:val="22"/>
          <w:szCs w:val="22"/>
        </w:rPr>
        <w:t>subtracting this gain from our net loss from the 4 stocks, would reduce</w:t>
      </w:r>
      <w:r w:rsidR="00996FC3">
        <w:rPr>
          <w:rFonts w:asciiTheme="minorHAnsi" w:hAnsiTheme="minorHAnsi" w:cstheme="minorHAnsi"/>
          <w:color w:val="000000" w:themeColor="text1"/>
          <w:sz w:val="22"/>
          <w:szCs w:val="22"/>
        </w:rPr>
        <w:t xml:space="preserve"> our total loss to </w:t>
      </w:r>
      <w:r w:rsidR="00D526CD">
        <w:rPr>
          <w:rFonts w:asciiTheme="minorHAnsi" w:hAnsiTheme="minorHAnsi" w:cstheme="minorHAnsi"/>
          <w:color w:val="000000" w:themeColor="text1"/>
          <w:sz w:val="22"/>
          <w:szCs w:val="22"/>
        </w:rPr>
        <w:t>($252.33)</w:t>
      </w:r>
    </w:p>
    <w:p w14:paraId="6F364EF5" w14:textId="40010DD0" w:rsidR="006F0C95" w:rsidRPr="00511379" w:rsidRDefault="00915605" w:rsidP="00511379">
      <w:pPr>
        <w:numPr>
          <w:ilvl w:val="1"/>
          <w:numId w:val="27"/>
        </w:num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Motions and Voting to Approve Stock Sales and Payments</w:t>
      </w:r>
      <w:r w:rsidR="00D526CD" w:rsidRPr="00915605">
        <w:rPr>
          <w:rFonts w:asciiTheme="minorHAnsi" w:hAnsiTheme="minorHAnsi" w:cstheme="minorHAnsi"/>
          <w:b/>
          <w:bCs/>
          <w:color w:val="000000" w:themeColor="text1"/>
          <w:sz w:val="22"/>
          <w:szCs w:val="22"/>
        </w:rPr>
        <w:t>.</w:t>
      </w:r>
      <w:r w:rsidR="00D526CD">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The presiding officer requested two motions and votes on these proposals. First, Sheryl moved that we accept Jo’s proposal to sell all of the Club’s positions in LKQ, AL, CTSH, and CHRW and pay both Phyllis and Jerry in cash. Maskey seconded the motion. It was approved unanimously. Sheryl then proposed the Club sell 4 shares of Apple to rebalance the portfolio</w:t>
      </w:r>
      <w:r w:rsidR="00511379">
        <w:rPr>
          <w:rFonts w:asciiTheme="minorHAnsi" w:hAnsiTheme="minorHAnsi" w:cstheme="minorHAnsi"/>
          <w:bCs/>
          <w:color w:val="000000" w:themeColor="text1"/>
          <w:sz w:val="22"/>
          <w:szCs w:val="22"/>
        </w:rPr>
        <w:t xml:space="preserve"> and offset some losses</w:t>
      </w:r>
      <w:r>
        <w:rPr>
          <w:rFonts w:asciiTheme="minorHAnsi" w:hAnsiTheme="minorHAnsi" w:cstheme="minorHAnsi"/>
          <w:bCs/>
          <w:color w:val="000000" w:themeColor="text1"/>
          <w:sz w:val="22"/>
          <w:szCs w:val="22"/>
        </w:rPr>
        <w:t>. Wilbert seconded the motion. This motion was also passed unanimously.</w:t>
      </w:r>
    </w:p>
    <w:p w14:paraId="65EFAC16" w14:textId="64E3C79A" w:rsidR="004E390E" w:rsidRPr="007A78EA" w:rsidRDefault="000B2BDB" w:rsidP="00FE0FB1">
      <w:pPr>
        <w:numPr>
          <w:ilvl w:val="0"/>
          <w:numId w:val="27"/>
        </w:numPr>
        <w:rPr>
          <w:rFonts w:asciiTheme="minorHAnsi" w:hAnsiTheme="minorHAnsi" w:cstheme="minorHAnsi"/>
          <w:sz w:val="22"/>
          <w:szCs w:val="22"/>
        </w:rPr>
      </w:pPr>
      <w:r w:rsidRPr="007A78EA">
        <w:rPr>
          <w:rFonts w:asciiTheme="minorHAnsi" w:hAnsiTheme="minorHAnsi" w:cstheme="minorHAnsi"/>
          <w:noProof/>
          <w:sz w:val="22"/>
          <w:szCs w:val="22"/>
        </w:rPr>
        <mc:AlternateContent>
          <mc:Choice Requires="wpi">
            <w:drawing>
              <wp:anchor distT="0" distB="0" distL="114300" distR="114300" simplePos="0" relativeHeight="251660288" behindDoc="0" locked="0" layoutInCell="1" allowOverlap="1" wp14:anchorId="0C7D838A" wp14:editId="462C0B31">
                <wp:simplePos x="0" y="0"/>
                <wp:positionH relativeFrom="column">
                  <wp:posOffset>5737225</wp:posOffset>
                </wp:positionH>
                <wp:positionV relativeFrom="paragraph">
                  <wp:posOffset>64770</wp:posOffset>
                </wp:positionV>
                <wp:extent cx="6985" cy="6985"/>
                <wp:effectExtent l="50800" t="53340" r="46990" b="44450"/>
                <wp:wrapNone/>
                <wp:docPr id="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6985" cy="6985"/>
                      </w14:xfrm>
                    </w14:contentPart>
                  </a:graphicData>
                </a:graphic>
                <wp14:sizeRelH relativeFrom="page">
                  <wp14:pctWidth>0</wp14:pctWidth>
                </wp14:sizeRelH>
                <wp14:sizeRelV relativeFrom="page">
                  <wp14:pctHeight>0</wp14:pctHeight>
                </wp14:sizeRelV>
              </wp:anchor>
            </w:drawing>
          </mc:Choice>
          <mc:Fallback>
            <w:pict>
              <v:shapetype w14:anchorId="533CF7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873100.5pt;margin-top:-60873547.15pt;width:60873552.8pt;height:608735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">
                <v:imagedata r:id="rId9" o:title=""/>
                <o:lock v:ext="edit" rotation="t" aspectratio="f"/>
              </v:shape>
            </w:pict>
          </mc:Fallback>
        </mc:AlternateContent>
      </w:r>
      <w:r w:rsidRPr="007A78EA">
        <w:rPr>
          <w:rFonts w:asciiTheme="minorHAnsi" w:hAnsiTheme="minorHAnsi" w:cstheme="minorHAnsi"/>
          <w:b/>
          <w:color w:val="000000"/>
          <w:sz w:val="22"/>
          <w:szCs w:val="22"/>
        </w:rPr>
        <w:t>Stock Watcher Reports:</w:t>
      </w:r>
      <w:r w:rsidR="00DA7810" w:rsidRPr="007A78EA">
        <w:rPr>
          <w:rFonts w:asciiTheme="minorHAnsi" w:hAnsiTheme="minorHAnsi" w:cstheme="minorHAnsi"/>
          <w:b/>
          <w:color w:val="000000"/>
          <w:sz w:val="22"/>
          <w:szCs w:val="22"/>
        </w:rPr>
        <w:t xml:space="preserve"> </w:t>
      </w:r>
      <w:r w:rsidR="00511379">
        <w:rPr>
          <w:rFonts w:asciiTheme="minorHAnsi" w:hAnsiTheme="minorHAnsi" w:cstheme="minorHAnsi"/>
          <w:b/>
          <w:color w:val="000000"/>
          <w:sz w:val="22"/>
          <w:szCs w:val="22"/>
        </w:rPr>
        <w:t xml:space="preserve">None. </w:t>
      </w:r>
      <w:r w:rsidR="003C2095" w:rsidRPr="007A78EA">
        <w:rPr>
          <w:rFonts w:asciiTheme="minorHAnsi" w:hAnsiTheme="minorHAnsi" w:cstheme="minorHAnsi"/>
          <w:bCs/>
          <w:color w:val="000000"/>
          <w:sz w:val="22"/>
          <w:szCs w:val="22"/>
        </w:rPr>
        <w:t>Please see the excel table</w:t>
      </w:r>
      <w:r w:rsidR="00D71D31" w:rsidRPr="007A78EA">
        <w:rPr>
          <w:rFonts w:asciiTheme="minorHAnsi" w:hAnsiTheme="minorHAnsi" w:cstheme="minorHAnsi"/>
          <w:bCs/>
          <w:color w:val="000000"/>
          <w:sz w:val="22"/>
          <w:szCs w:val="22"/>
        </w:rPr>
        <w:t xml:space="preserve"> below</w:t>
      </w:r>
      <w:r w:rsidR="00511379">
        <w:rPr>
          <w:rFonts w:asciiTheme="minorHAnsi" w:hAnsiTheme="minorHAnsi" w:cstheme="minorHAnsi"/>
          <w:bCs/>
          <w:color w:val="000000"/>
          <w:sz w:val="22"/>
          <w:szCs w:val="22"/>
        </w:rPr>
        <w:t xml:space="preserve"> for updated assignments</w:t>
      </w:r>
      <w:r w:rsidR="00D71D31" w:rsidRPr="007A78EA">
        <w:rPr>
          <w:rFonts w:asciiTheme="minorHAnsi" w:hAnsiTheme="minorHAnsi" w:cstheme="minorHAnsi"/>
          <w:bCs/>
          <w:color w:val="000000"/>
          <w:sz w:val="22"/>
          <w:szCs w:val="22"/>
        </w:rPr>
        <w:t>.</w:t>
      </w:r>
      <w:r w:rsidR="004E390E" w:rsidRPr="007A78EA">
        <w:rPr>
          <w:rFonts w:asciiTheme="minorHAnsi" w:hAnsiTheme="minorHAnsi" w:cstheme="minorHAnsi"/>
          <w:color w:val="000000"/>
          <w:sz w:val="22"/>
          <w:szCs w:val="22"/>
        </w:rPr>
        <w:t xml:space="preserve">                                                                                                                                    </w:t>
      </w:r>
    </w:p>
    <w:p w14:paraId="22B05031" w14:textId="3737C52E" w:rsidR="003B057E" w:rsidRPr="007A78EA" w:rsidRDefault="00431847" w:rsidP="00C72625">
      <w:pPr>
        <w:numPr>
          <w:ilvl w:val="0"/>
          <w:numId w:val="27"/>
        </w:numPr>
        <w:rPr>
          <w:rFonts w:asciiTheme="minorHAnsi" w:hAnsiTheme="minorHAnsi" w:cstheme="minorHAnsi"/>
          <w:bCs/>
          <w:color w:val="000000"/>
          <w:sz w:val="22"/>
          <w:szCs w:val="22"/>
        </w:rPr>
      </w:pPr>
      <w:r w:rsidRPr="007A78EA">
        <w:rPr>
          <w:rFonts w:asciiTheme="minorHAnsi" w:hAnsiTheme="minorHAnsi" w:cstheme="minorHAnsi"/>
          <w:b/>
          <w:color w:val="000000"/>
          <w:sz w:val="22"/>
          <w:szCs w:val="22"/>
        </w:rPr>
        <w:t>Stock Presentation</w:t>
      </w:r>
      <w:r w:rsidR="005B0DA7" w:rsidRPr="007A78EA">
        <w:rPr>
          <w:rFonts w:asciiTheme="minorHAnsi" w:hAnsiTheme="minorHAnsi" w:cstheme="minorHAnsi"/>
          <w:b/>
          <w:color w:val="000000"/>
          <w:sz w:val="22"/>
          <w:szCs w:val="22"/>
        </w:rPr>
        <w:t>s</w:t>
      </w:r>
      <w:r w:rsidR="00E372E9" w:rsidRPr="007A78EA">
        <w:rPr>
          <w:rFonts w:asciiTheme="minorHAnsi" w:hAnsiTheme="minorHAnsi" w:cstheme="minorHAnsi"/>
          <w:color w:val="000000"/>
          <w:sz w:val="22"/>
          <w:szCs w:val="22"/>
        </w:rPr>
        <w:t xml:space="preserve">: </w:t>
      </w:r>
      <w:r w:rsidR="00701AE0">
        <w:rPr>
          <w:rFonts w:asciiTheme="minorHAnsi" w:hAnsiTheme="minorHAnsi" w:cstheme="minorHAnsi"/>
          <w:color w:val="000000"/>
          <w:sz w:val="22"/>
          <w:szCs w:val="22"/>
        </w:rPr>
        <w:t>Amy Laing p</w:t>
      </w:r>
      <w:r w:rsidR="0076171F" w:rsidRPr="007A78EA">
        <w:rPr>
          <w:rFonts w:asciiTheme="minorHAnsi" w:hAnsiTheme="minorHAnsi" w:cstheme="minorHAnsi"/>
          <w:color w:val="000000"/>
          <w:sz w:val="22"/>
          <w:szCs w:val="22"/>
        </w:rPr>
        <w:t xml:space="preserve">resented </w:t>
      </w:r>
      <w:r w:rsidR="00701AE0">
        <w:rPr>
          <w:rFonts w:asciiTheme="minorHAnsi" w:hAnsiTheme="minorHAnsi" w:cstheme="minorHAnsi"/>
          <w:color w:val="000000"/>
          <w:sz w:val="22"/>
          <w:szCs w:val="22"/>
        </w:rPr>
        <w:t xml:space="preserve">new stock, Texas Roadhouse (TXRH) </w:t>
      </w:r>
      <w:r w:rsidR="0076171F" w:rsidRPr="007A78EA">
        <w:rPr>
          <w:rFonts w:asciiTheme="minorHAnsi" w:hAnsiTheme="minorHAnsi" w:cstheme="minorHAnsi"/>
          <w:color w:val="000000"/>
          <w:sz w:val="22"/>
          <w:szCs w:val="22"/>
        </w:rPr>
        <w:t>to the club.</w:t>
      </w:r>
      <w:r w:rsidR="001F40E1" w:rsidRPr="007A78EA">
        <w:rPr>
          <w:rFonts w:asciiTheme="minorHAnsi" w:hAnsiTheme="minorHAnsi" w:cstheme="minorHAnsi"/>
          <w:color w:val="000000"/>
          <w:sz w:val="22"/>
          <w:szCs w:val="22"/>
        </w:rPr>
        <w:t xml:space="preserve"> </w:t>
      </w:r>
      <w:r w:rsidR="00701AE0">
        <w:rPr>
          <w:rFonts w:asciiTheme="minorHAnsi" w:hAnsiTheme="minorHAnsi" w:cstheme="minorHAnsi"/>
          <w:color w:val="000000"/>
          <w:sz w:val="22"/>
          <w:szCs w:val="22"/>
        </w:rPr>
        <w:t>The club voted to put it on its Watch List. Another n</w:t>
      </w:r>
      <w:r w:rsidR="002F53E2" w:rsidRPr="007A78EA">
        <w:rPr>
          <w:rFonts w:asciiTheme="minorHAnsi" w:hAnsiTheme="minorHAnsi" w:cstheme="minorHAnsi"/>
          <w:color w:val="000000"/>
          <w:sz w:val="22"/>
          <w:szCs w:val="22"/>
        </w:rPr>
        <w:t xml:space="preserve">ew stock, </w:t>
      </w:r>
      <w:r w:rsidR="00701AE0">
        <w:rPr>
          <w:rFonts w:asciiTheme="minorHAnsi" w:hAnsiTheme="minorHAnsi" w:cstheme="minorHAnsi"/>
          <w:color w:val="000000"/>
          <w:sz w:val="22"/>
          <w:szCs w:val="22"/>
        </w:rPr>
        <w:t>Raytheon Technologies Corp (RTX)</w:t>
      </w:r>
      <w:r w:rsidR="002F53E2" w:rsidRPr="007A78EA">
        <w:rPr>
          <w:rFonts w:asciiTheme="minorHAnsi" w:hAnsiTheme="minorHAnsi" w:cstheme="minorHAnsi"/>
          <w:color w:val="000000"/>
          <w:sz w:val="22"/>
          <w:szCs w:val="22"/>
        </w:rPr>
        <w:t>,</w:t>
      </w:r>
      <w:r w:rsidR="00701AE0">
        <w:rPr>
          <w:rFonts w:asciiTheme="minorHAnsi" w:hAnsiTheme="minorHAnsi" w:cstheme="minorHAnsi"/>
          <w:color w:val="000000"/>
          <w:sz w:val="22"/>
          <w:szCs w:val="22"/>
        </w:rPr>
        <w:t xml:space="preserve"> was presented by Gladys</w:t>
      </w:r>
      <w:r w:rsidR="001F40E1" w:rsidRPr="007A78EA">
        <w:rPr>
          <w:rFonts w:asciiTheme="minorHAnsi" w:hAnsiTheme="minorHAnsi" w:cstheme="minorHAnsi"/>
          <w:color w:val="000000"/>
          <w:sz w:val="22"/>
          <w:szCs w:val="22"/>
        </w:rPr>
        <w:t>.</w:t>
      </w:r>
      <w:r w:rsidR="004F6BA5" w:rsidRPr="007A78EA">
        <w:rPr>
          <w:rFonts w:asciiTheme="minorHAnsi" w:hAnsiTheme="minorHAnsi" w:cstheme="minorHAnsi"/>
          <w:color w:val="000000"/>
          <w:sz w:val="22"/>
          <w:szCs w:val="22"/>
        </w:rPr>
        <w:t xml:space="preserve"> </w:t>
      </w:r>
      <w:r w:rsidR="00806723" w:rsidRPr="007A78EA">
        <w:rPr>
          <w:rFonts w:asciiTheme="minorHAnsi" w:hAnsiTheme="minorHAnsi" w:cstheme="minorHAnsi"/>
          <w:color w:val="000000"/>
          <w:sz w:val="22"/>
          <w:szCs w:val="22"/>
        </w:rPr>
        <w:t xml:space="preserve">Members voted to </w:t>
      </w:r>
      <w:r w:rsidR="00701AE0">
        <w:rPr>
          <w:rFonts w:asciiTheme="minorHAnsi" w:hAnsiTheme="minorHAnsi" w:cstheme="minorHAnsi"/>
          <w:color w:val="000000"/>
          <w:sz w:val="22"/>
          <w:szCs w:val="22"/>
        </w:rPr>
        <w:t xml:space="preserve">also </w:t>
      </w:r>
      <w:r w:rsidR="00806723" w:rsidRPr="007A78EA">
        <w:rPr>
          <w:rFonts w:asciiTheme="minorHAnsi" w:hAnsiTheme="minorHAnsi" w:cstheme="minorHAnsi"/>
          <w:color w:val="000000"/>
          <w:sz w:val="22"/>
          <w:szCs w:val="22"/>
        </w:rPr>
        <w:t xml:space="preserve">put </w:t>
      </w:r>
      <w:r w:rsidR="00701AE0">
        <w:rPr>
          <w:rFonts w:asciiTheme="minorHAnsi" w:hAnsiTheme="minorHAnsi" w:cstheme="minorHAnsi"/>
          <w:color w:val="000000"/>
          <w:sz w:val="22"/>
          <w:szCs w:val="22"/>
        </w:rPr>
        <w:t xml:space="preserve">both RTX and </w:t>
      </w:r>
      <w:r w:rsidR="004F6BA5" w:rsidRPr="007A78EA">
        <w:rPr>
          <w:rFonts w:asciiTheme="minorHAnsi" w:hAnsiTheme="minorHAnsi" w:cstheme="minorHAnsi"/>
          <w:color w:val="000000"/>
          <w:sz w:val="22"/>
          <w:szCs w:val="22"/>
        </w:rPr>
        <w:t>GD</w:t>
      </w:r>
      <w:r w:rsidR="00701AE0">
        <w:rPr>
          <w:rFonts w:asciiTheme="minorHAnsi" w:hAnsiTheme="minorHAnsi" w:cstheme="minorHAnsi"/>
          <w:color w:val="000000"/>
          <w:sz w:val="22"/>
          <w:szCs w:val="22"/>
        </w:rPr>
        <w:t>, presented in April,</w:t>
      </w:r>
      <w:r w:rsidR="004F6BA5" w:rsidRPr="007A78EA">
        <w:rPr>
          <w:rFonts w:asciiTheme="minorHAnsi" w:hAnsiTheme="minorHAnsi" w:cstheme="minorHAnsi"/>
          <w:color w:val="000000"/>
          <w:sz w:val="22"/>
          <w:szCs w:val="22"/>
        </w:rPr>
        <w:t xml:space="preserve"> on </w:t>
      </w:r>
      <w:r w:rsidR="00806723" w:rsidRPr="007A78EA">
        <w:rPr>
          <w:rFonts w:asciiTheme="minorHAnsi" w:hAnsiTheme="minorHAnsi" w:cstheme="minorHAnsi"/>
          <w:color w:val="000000"/>
          <w:sz w:val="22"/>
          <w:szCs w:val="22"/>
        </w:rPr>
        <w:t>the Watch L</w:t>
      </w:r>
      <w:r w:rsidR="00701AE0">
        <w:rPr>
          <w:rFonts w:asciiTheme="minorHAnsi" w:hAnsiTheme="minorHAnsi" w:cstheme="minorHAnsi"/>
          <w:color w:val="000000"/>
          <w:sz w:val="22"/>
          <w:szCs w:val="22"/>
        </w:rPr>
        <w:t>ist. In June Gladys will present a stock comparison between RTX and GD and keep the member-preferred stock on the Watch list.</w:t>
      </w:r>
    </w:p>
    <w:p w14:paraId="54CCA525" w14:textId="551303B6" w:rsidR="00E372E9" w:rsidRPr="007A78EA" w:rsidRDefault="00580227" w:rsidP="00E372E9">
      <w:pPr>
        <w:numPr>
          <w:ilvl w:val="0"/>
          <w:numId w:val="27"/>
        </w:numPr>
        <w:rPr>
          <w:rFonts w:asciiTheme="minorHAnsi" w:hAnsiTheme="minorHAnsi" w:cstheme="minorHAnsi"/>
          <w:b/>
          <w:sz w:val="22"/>
          <w:szCs w:val="22"/>
        </w:rPr>
      </w:pPr>
      <w:r w:rsidRPr="007A78EA">
        <w:rPr>
          <w:rFonts w:asciiTheme="minorHAnsi" w:hAnsiTheme="minorHAnsi" w:cstheme="minorHAnsi"/>
          <w:b/>
          <w:color w:val="000000"/>
          <w:sz w:val="22"/>
          <w:szCs w:val="22"/>
        </w:rPr>
        <w:t>New</w:t>
      </w:r>
      <w:r w:rsidR="000B2BDB" w:rsidRPr="007A78EA">
        <w:rPr>
          <w:rFonts w:asciiTheme="minorHAnsi" w:hAnsiTheme="minorHAnsi" w:cstheme="minorHAnsi"/>
          <w:b/>
          <w:color w:val="000000"/>
          <w:sz w:val="22"/>
          <w:szCs w:val="22"/>
        </w:rPr>
        <w:t xml:space="preserve"> Buys/Sells</w:t>
      </w:r>
      <w:r w:rsidRPr="007A78EA">
        <w:rPr>
          <w:rFonts w:asciiTheme="minorHAnsi" w:hAnsiTheme="minorHAnsi" w:cstheme="minorHAnsi"/>
          <w:b/>
          <w:color w:val="000000"/>
          <w:sz w:val="22"/>
          <w:szCs w:val="22"/>
        </w:rPr>
        <w:t xml:space="preserve">: </w:t>
      </w:r>
      <w:r w:rsidRPr="007A78EA">
        <w:rPr>
          <w:rFonts w:asciiTheme="minorHAnsi" w:hAnsiTheme="minorHAnsi" w:cstheme="minorHAnsi"/>
          <w:bCs/>
          <w:color w:val="000000"/>
          <w:sz w:val="22"/>
          <w:szCs w:val="22"/>
        </w:rPr>
        <w:t xml:space="preserve"> </w:t>
      </w:r>
      <w:r w:rsidR="00701AE0">
        <w:rPr>
          <w:rFonts w:asciiTheme="minorHAnsi" w:hAnsiTheme="minorHAnsi" w:cstheme="minorHAnsi"/>
          <w:bCs/>
          <w:color w:val="000000"/>
          <w:sz w:val="22"/>
          <w:szCs w:val="22"/>
        </w:rPr>
        <w:t xml:space="preserve">None. </w:t>
      </w:r>
    </w:p>
    <w:p w14:paraId="29DA0753" w14:textId="70FA7E50" w:rsidR="0011215A" w:rsidRPr="007A78EA" w:rsidRDefault="0011215A" w:rsidP="00E372E9">
      <w:pPr>
        <w:numPr>
          <w:ilvl w:val="0"/>
          <w:numId w:val="27"/>
        </w:numPr>
        <w:rPr>
          <w:rFonts w:asciiTheme="minorHAnsi" w:hAnsiTheme="minorHAnsi" w:cstheme="minorHAnsi"/>
          <w:b/>
          <w:sz w:val="22"/>
          <w:szCs w:val="22"/>
        </w:rPr>
      </w:pPr>
      <w:r w:rsidRPr="007A78EA">
        <w:rPr>
          <w:rFonts w:asciiTheme="minorHAnsi" w:hAnsiTheme="minorHAnsi" w:cstheme="minorHAnsi"/>
          <w:b/>
          <w:sz w:val="22"/>
          <w:szCs w:val="22"/>
        </w:rPr>
        <w:t>NEXT ACTIONS:</w:t>
      </w:r>
      <w:r w:rsidRPr="007A78EA">
        <w:rPr>
          <w:rFonts w:asciiTheme="minorHAnsi" w:hAnsiTheme="minorHAnsi" w:cstheme="minorHAnsi"/>
          <w:b/>
          <w:sz w:val="22"/>
          <w:szCs w:val="22"/>
        </w:rPr>
        <w:tab/>
        <w:t xml:space="preserve"> </w:t>
      </w:r>
    </w:p>
    <w:p w14:paraId="2C57C170" w14:textId="50D30F6E" w:rsidR="0011215A" w:rsidRPr="007A78EA" w:rsidRDefault="0011215A" w:rsidP="0011215A">
      <w:pPr>
        <w:pStyle w:val="ListParagraph"/>
        <w:numPr>
          <w:ilvl w:val="0"/>
          <w:numId w:val="43"/>
        </w:numPr>
        <w:rPr>
          <w:rFonts w:asciiTheme="minorHAnsi" w:hAnsiTheme="minorHAnsi" w:cstheme="minorHAnsi"/>
          <w:color w:val="000000" w:themeColor="text1"/>
          <w:sz w:val="22"/>
          <w:szCs w:val="22"/>
        </w:rPr>
      </w:pPr>
      <w:r w:rsidRPr="007A78EA">
        <w:rPr>
          <w:rFonts w:asciiTheme="minorHAnsi" w:hAnsiTheme="minorHAnsi" w:cstheme="minorHAnsi"/>
          <w:b/>
          <w:bCs/>
          <w:color w:val="000000" w:themeColor="text1"/>
          <w:sz w:val="22"/>
          <w:szCs w:val="22"/>
        </w:rPr>
        <w:lastRenderedPageBreak/>
        <w:t xml:space="preserve">Next Online </w:t>
      </w:r>
      <w:proofErr w:type="spellStart"/>
      <w:r w:rsidRPr="007A78EA">
        <w:rPr>
          <w:rFonts w:asciiTheme="minorHAnsi" w:hAnsiTheme="minorHAnsi" w:cstheme="minorHAnsi"/>
          <w:b/>
          <w:bCs/>
          <w:color w:val="000000" w:themeColor="text1"/>
          <w:sz w:val="22"/>
          <w:szCs w:val="22"/>
        </w:rPr>
        <w:t>MicNova</w:t>
      </w:r>
      <w:proofErr w:type="spellEnd"/>
      <w:r w:rsidRPr="007A78EA">
        <w:rPr>
          <w:rFonts w:asciiTheme="minorHAnsi" w:hAnsiTheme="minorHAnsi" w:cstheme="minorHAnsi"/>
          <w:b/>
          <w:bCs/>
          <w:color w:val="000000" w:themeColor="text1"/>
          <w:sz w:val="22"/>
          <w:szCs w:val="22"/>
        </w:rPr>
        <w:t xml:space="preserve"> Planning Meeting</w:t>
      </w:r>
      <w:r w:rsidR="00806723" w:rsidRPr="007A78EA">
        <w:rPr>
          <w:rFonts w:asciiTheme="minorHAnsi" w:hAnsiTheme="minorHAnsi" w:cstheme="minorHAnsi"/>
          <w:b/>
          <w:bCs/>
          <w:color w:val="000000" w:themeColor="text1"/>
          <w:sz w:val="22"/>
          <w:szCs w:val="22"/>
        </w:rPr>
        <w:t>, online</w:t>
      </w:r>
      <w:r w:rsidRPr="007A78EA">
        <w:rPr>
          <w:rFonts w:asciiTheme="minorHAnsi" w:hAnsiTheme="minorHAnsi" w:cstheme="minorHAnsi"/>
          <w:color w:val="000000" w:themeColor="text1"/>
          <w:sz w:val="22"/>
          <w:szCs w:val="22"/>
        </w:rPr>
        <w:t xml:space="preserve">: </w:t>
      </w:r>
      <w:r w:rsidRPr="007A78EA">
        <w:rPr>
          <w:rFonts w:asciiTheme="minorHAnsi" w:hAnsiTheme="minorHAnsi" w:cstheme="minorHAnsi"/>
          <w:bCs/>
          <w:color w:val="000000" w:themeColor="text1"/>
          <w:sz w:val="22"/>
          <w:szCs w:val="22"/>
        </w:rPr>
        <w:t xml:space="preserve">Wednesday </w:t>
      </w:r>
      <w:r w:rsidR="00701AE0">
        <w:rPr>
          <w:rFonts w:asciiTheme="minorHAnsi" w:hAnsiTheme="minorHAnsi" w:cstheme="minorHAnsi"/>
          <w:bCs/>
          <w:color w:val="000000" w:themeColor="text1"/>
          <w:sz w:val="22"/>
          <w:szCs w:val="22"/>
        </w:rPr>
        <w:t>June</w:t>
      </w:r>
      <w:r w:rsidR="006E6AD0">
        <w:rPr>
          <w:rFonts w:asciiTheme="minorHAnsi" w:hAnsiTheme="minorHAnsi" w:cstheme="minorHAnsi"/>
          <w:bCs/>
          <w:color w:val="000000" w:themeColor="text1"/>
          <w:sz w:val="22"/>
          <w:szCs w:val="22"/>
        </w:rPr>
        <w:t xml:space="preserve"> 3, 2020 from 8:00 - 9:00</w:t>
      </w:r>
      <w:r w:rsidRPr="007A78EA">
        <w:rPr>
          <w:rFonts w:asciiTheme="minorHAnsi" w:hAnsiTheme="minorHAnsi" w:cstheme="minorHAnsi"/>
          <w:bCs/>
          <w:color w:val="000000" w:themeColor="text1"/>
          <w:sz w:val="22"/>
          <w:szCs w:val="22"/>
        </w:rPr>
        <w:t xml:space="preserve"> PM</w:t>
      </w:r>
    </w:p>
    <w:p w14:paraId="3DA4A7B3" w14:textId="6ACF0462" w:rsidR="0011215A" w:rsidRPr="007A78EA" w:rsidRDefault="0011215A" w:rsidP="0011215A">
      <w:pPr>
        <w:numPr>
          <w:ilvl w:val="0"/>
          <w:numId w:val="43"/>
        </w:numPr>
        <w:rPr>
          <w:rFonts w:asciiTheme="minorHAnsi" w:hAnsiTheme="minorHAnsi" w:cstheme="minorHAnsi"/>
          <w:color w:val="000000" w:themeColor="text1"/>
          <w:sz w:val="22"/>
          <w:szCs w:val="22"/>
        </w:rPr>
      </w:pPr>
      <w:r w:rsidRPr="007A78EA">
        <w:rPr>
          <w:rFonts w:asciiTheme="minorHAnsi" w:hAnsiTheme="minorHAnsi" w:cstheme="minorHAnsi"/>
          <w:b/>
          <w:bCs/>
          <w:color w:val="000000" w:themeColor="text1"/>
          <w:sz w:val="22"/>
          <w:szCs w:val="22"/>
        </w:rPr>
        <w:t xml:space="preserve">Next </w:t>
      </w:r>
      <w:proofErr w:type="spellStart"/>
      <w:r w:rsidRPr="007A78EA">
        <w:rPr>
          <w:rFonts w:asciiTheme="minorHAnsi" w:hAnsiTheme="minorHAnsi" w:cstheme="minorHAnsi"/>
          <w:b/>
          <w:bCs/>
          <w:color w:val="000000" w:themeColor="text1"/>
          <w:sz w:val="22"/>
          <w:szCs w:val="22"/>
        </w:rPr>
        <w:t>MicNova</w:t>
      </w:r>
      <w:proofErr w:type="spellEnd"/>
      <w:r w:rsidRPr="007A78EA">
        <w:rPr>
          <w:rFonts w:asciiTheme="minorHAnsi" w:hAnsiTheme="minorHAnsi" w:cstheme="minorHAnsi"/>
          <w:b/>
          <w:bCs/>
          <w:color w:val="000000" w:themeColor="text1"/>
          <w:sz w:val="22"/>
          <w:szCs w:val="22"/>
        </w:rPr>
        <w:t xml:space="preserve"> </w:t>
      </w:r>
      <w:r w:rsidR="006E6AD0">
        <w:rPr>
          <w:rFonts w:asciiTheme="minorHAnsi" w:hAnsiTheme="minorHAnsi" w:cstheme="minorHAnsi"/>
          <w:b/>
          <w:bCs/>
          <w:color w:val="000000" w:themeColor="text1"/>
          <w:sz w:val="22"/>
          <w:szCs w:val="22"/>
        </w:rPr>
        <w:t xml:space="preserve">Business </w:t>
      </w:r>
      <w:r w:rsidRPr="007A78EA">
        <w:rPr>
          <w:rFonts w:asciiTheme="minorHAnsi" w:hAnsiTheme="minorHAnsi" w:cstheme="minorHAnsi"/>
          <w:b/>
          <w:bCs/>
          <w:color w:val="000000" w:themeColor="text1"/>
          <w:sz w:val="22"/>
          <w:szCs w:val="22"/>
        </w:rPr>
        <w:t>Meeting</w:t>
      </w:r>
      <w:r w:rsidR="00806723" w:rsidRPr="007A78EA">
        <w:rPr>
          <w:rFonts w:asciiTheme="minorHAnsi" w:hAnsiTheme="minorHAnsi" w:cstheme="minorHAnsi"/>
          <w:b/>
          <w:bCs/>
          <w:color w:val="000000" w:themeColor="text1"/>
          <w:sz w:val="22"/>
          <w:szCs w:val="22"/>
        </w:rPr>
        <w:t>,</w:t>
      </w:r>
      <w:r w:rsidR="006E6AD0">
        <w:rPr>
          <w:rFonts w:asciiTheme="minorHAnsi" w:hAnsiTheme="minorHAnsi" w:cstheme="minorHAnsi"/>
          <w:b/>
          <w:bCs/>
          <w:color w:val="000000" w:themeColor="text1"/>
          <w:sz w:val="22"/>
          <w:szCs w:val="22"/>
        </w:rPr>
        <w:t xml:space="preserve"> online</w:t>
      </w:r>
      <w:r w:rsidRPr="007A78EA">
        <w:rPr>
          <w:rFonts w:asciiTheme="minorHAnsi" w:hAnsiTheme="minorHAnsi" w:cstheme="minorHAnsi"/>
          <w:color w:val="000000" w:themeColor="text1"/>
          <w:sz w:val="22"/>
          <w:szCs w:val="22"/>
        </w:rPr>
        <w:t xml:space="preserve">: </w:t>
      </w:r>
      <w:r w:rsidRPr="007A78EA">
        <w:rPr>
          <w:rFonts w:asciiTheme="minorHAnsi" w:hAnsiTheme="minorHAnsi" w:cstheme="minorHAnsi"/>
          <w:bCs/>
          <w:color w:val="000000" w:themeColor="text1"/>
          <w:sz w:val="22"/>
          <w:szCs w:val="22"/>
        </w:rPr>
        <w:t xml:space="preserve">Wednesday, </w:t>
      </w:r>
      <w:r w:rsidR="006E6AD0">
        <w:rPr>
          <w:rFonts w:asciiTheme="minorHAnsi" w:hAnsiTheme="minorHAnsi" w:cstheme="minorHAnsi"/>
          <w:bCs/>
          <w:color w:val="000000" w:themeColor="text1"/>
          <w:sz w:val="22"/>
          <w:szCs w:val="22"/>
        </w:rPr>
        <w:t>June 10</w:t>
      </w:r>
      <w:r w:rsidRPr="007A78EA">
        <w:rPr>
          <w:rFonts w:asciiTheme="minorHAnsi" w:hAnsiTheme="minorHAnsi" w:cstheme="minorHAnsi"/>
          <w:bCs/>
          <w:color w:val="000000" w:themeColor="text1"/>
          <w:sz w:val="22"/>
          <w:szCs w:val="22"/>
        </w:rPr>
        <w:t>, 2020 from 7:00 – 9:00 PM</w:t>
      </w:r>
      <w:r w:rsidRPr="007A78EA">
        <w:rPr>
          <w:rFonts w:asciiTheme="minorHAnsi" w:hAnsiTheme="minorHAnsi" w:cstheme="minorHAnsi"/>
          <w:color w:val="000000" w:themeColor="text1"/>
          <w:sz w:val="22"/>
          <w:szCs w:val="22"/>
        </w:rPr>
        <w:t>.</w:t>
      </w:r>
    </w:p>
    <w:p w14:paraId="54DF4F9E" w14:textId="4374C963" w:rsidR="004C3D5D" w:rsidRPr="004C3D5D" w:rsidRDefault="0011215A" w:rsidP="004C3D5D">
      <w:pPr>
        <w:numPr>
          <w:ilvl w:val="0"/>
          <w:numId w:val="43"/>
        </w:numPr>
        <w:rPr>
          <w:rFonts w:asciiTheme="minorHAnsi" w:hAnsiTheme="minorHAnsi" w:cstheme="minorHAnsi"/>
          <w:sz w:val="22"/>
          <w:szCs w:val="22"/>
        </w:rPr>
      </w:pPr>
      <w:r w:rsidRPr="003743E9">
        <w:rPr>
          <w:rFonts w:asciiTheme="minorHAnsi" w:hAnsiTheme="minorHAnsi" w:cstheme="minorHAnsi"/>
          <w:b/>
          <w:color w:val="000000" w:themeColor="text1"/>
          <w:sz w:val="22"/>
          <w:szCs w:val="22"/>
        </w:rPr>
        <w:t>Stock Watcher Reports</w:t>
      </w:r>
      <w:r w:rsidRPr="003743E9">
        <w:rPr>
          <w:rFonts w:asciiTheme="minorHAnsi" w:hAnsiTheme="minorHAnsi" w:cstheme="minorHAnsi"/>
          <w:color w:val="000000" w:themeColor="text1"/>
          <w:sz w:val="22"/>
          <w:szCs w:val="22"/>
        </w:rPr>
        <w:t xml:space="preserve"> </w:t>
      </w:r>
      <w:r w:rsidRPr="008024A7">
        <w:rPr>
          <w:rFonts w:asciiTheme="minorHAnsi" w:hAnsiTheme="minorHAnsi" w:cstheme="minorHAnsi"/>
          <w:b/>
          <w:color w:val="000000" w:themeColor="text1"/>
          <w:sz w:val="22"/>
          <w:szCs w:val="22"/>
        </w:rPr>
        <w:t xml:space="preserve">due for </w:t>
      </w:r>
      <w:r w:rsidR="006E6AD0">
        <w:rPr>
          <w:rFonts w:asciiTheme="minorHAnsi" w:hAnsiTheme="minorHAnsi" w:cstheme="minorHAnsi"/>
          <w:b/>
          <w:color w:val="000000" w:themeColor="text1"/>
          <w:sz w:val="22"/>
          <w:szCs w:val="22"/>
        </w:rPr>
        <w:t>June</w:t>
      </w:r>
      <w:r w:rsidR="002A32F9">
        <w:rPr>
          <w:rFonts w:asciiTheme="minorHAnsi" w:hAnsiTheme="minorHAnsi" w:cstheme="minorHAnsi"/>
          <w:b/>
          <w:color w:val="000000" w:themeColor="text1"/>
          <w:sz w:val="22"/>
          <w:szCs w:val="22"/>
        </w:rPr>
        <w:t xml:space="preserve"> 2020</w:t>
      </w:r>
      <w:r w:rsidR="004C3D5D">
        <w:rPr>
          <w:rFonts w:asciiTheme="minorHAnsi" w:hAnsiTheme="minorHAnsi" w:cstheme="minorHAnsi"/>
          <w:b/>
          <w:color w:val="000000" w:themeColor="text1"/>
          <w:sz w:val="22"/>
          <w:szCs w:val="22"/>
        </w:rPr>
        <w:t xml:space="preserve"> </w:t>
      </w:r>
      <w:r w:rsidR="004C3D5D" w:rsidRPr="004C3D5D">
        <w:rPr>
          <w:rFonts w:asciiTheme="minorHAnsi" w:hAnsiTheme="minorHAnsi" w:cstheme="minorHAnsi"/>
          <w:bCs/>
          <w:color w:val="000000" w:themeColor="text1"/>
          <w:sz w:val="22"/>
          <w:szCs w:val="22"/>
        </w:rPr>
        <w:t>(earnings reported by May 5)</w:t>
      </w:r>
      <w:r w:rsidRPr="004C3D5D">
        <w:rPr>
          <w:rFonts w:asciiTheme="minorHAnsi" w:hAnsiTheme="minorHAnsi" w:cstheme="minorHAnsi"/>
          <w:bCs/>
          <w:color w:val="000000" w:themeColor="text1"/>
          <w:sz w:val="22"/>
          <w:szCs w:val="22"/>
        </w:rPr>
        <w:t>:</w:t>
      </w:r>
      <w:r w:rsidR="004C3D5D">
        <w:rPr>
          <w:rFonts w:asciiTheme="minorHAnsi" w:hAnsiTheme="minorHAnsi" w:cstheme="minorHAnsi"/>
          <w:color w:val="000000" w:themeColor="text1"/>
          <w:sz w:val="22"/>
          <w:szCs w:val="22"/>
        </w:rPr>
        <w:t xml:space="preserve"> </w:t>
      </w:r>
      <w:r w:rsidR="00FD4B39">
        <w:rPr>
          <w:rFonts w:asciiTheme="minorHAnsi" w:hAnsiTheme="minorHAnsi" w:cstheme="minorHAnsi"/>
          <w:color w:val="000000" w:themeColor="text1"/>
          <w:sz w:val="22"/>
          <w:szCs w:val="22"/>
        </w:rPr>
        <w:t>GOOG</w:t>
      </w:r>
      <w:r w:rsidR="004C3D5D">
        <w:rPr>
          <w:rFonts w:asciiTheme="minorHAnsi" w:hAnsiTheme="minorHAnsi" w:cstheme="minorHAnsi"/>
          <w:color w:val="000000" w:themeColor="text1"/>
          <w:sz w:val="22"/>
          <w:szCs w:val="22"/>
        </w:rPr>
        <w:t xml:space="preserve"> (Ty)</w:t>
      </w:r>
      <w:r w:rsidR="00FD4B39">
        <w:rPr>
          <w:rFonts w:asciiTheme="minorHAnsi" w:hAnsiTheme="minorHAnsi" w:cstheme="minorHAnsi"/>
          <w:color w:val="000000" w:themeColor="text1"/>
          <w:sz w:val="22"/>
          <w:szCs w:val="22"/>
        </w:rPr>
        <w:t>, AAPL</w:t>
      </w:r>
      <w:r w:rsidR="004C3D5D">
        <w:rPr>
          <w:rFonts w:asciiTheme="minorHAnsi" w:hAnsiTheme="minorHAnsi" w:cstheme="minorHAnsi"/>
          <w:color w:val="000000" w:themeColor="text1"/>
          <w:sz w:val="22"/>
          <w:szCs w:val="22"/>
        </w:rPr>
        <w:t xml:space="preserve"> (Gladys</w:t>
      </w:r>
      <w:proofErr w:type="gramStart"/>
      <w:r w:rsidR="004C3D5D">
        <w:rPr>
          <w:rFonts w:asciiTheme="minorHAnsi" w:hAnsiTheme="minorHAnsi" w:cstheme="minorHAnsi"/>
          <w:color w:val="000000" w:themeColor="text1"/>
          <w:sz w:val="22"/>
          <w:szCs w:val="22"/>
        </w:rPr>
        <w:t>)</w:t>
      </w:r>
      <w:r w:rsidR="00FD4B39">
        <w:rPr>
          <w:rFonts w:asciiTheme="minorHAnsi" w:hAnsiTheme="minorHAnsi" w:cstheme="minorHAnsi"/>
          <w:color w:val="000000" w:themeColor="text1"/>
          <w:sz w:val="22"/>
          <w:szCs w:val="22"/>
        </w:rPr>
        <w:t>,BRK.B</w:t>
      </w:r>
      <w:proofErr w:type="gramEnd"/>
      <w:r w:rsidR="004C3D5D">
        <w:rPr>
          <w:rFonts w:asciiTheme="minorHAnsi" w:hAnsiTheme="minorHAnsi" w:cstheme="minorHAnsi"/>
          <w:color w:val="000000" w:themeColor="text1"/>
          <w:sz w:val="22"/>
          <w:szCs w:val="22"/>
        </w:rPr>
        <w:t xml:space="preserve"> (Kent)</w:t>
      </w:r>
      <w:r w:rsidR="004C3D5D">
        <w:rPr>
          <w:rFonts w:asciiTheme="minorHAnsi" w:hAnsiTheme="minorHAnsi" w:cstheme="minorHAnsi"/>
          <w:sz w:val="22"/>
          <w:szCs w:val="22"/>
        </w:rPr>
        <w:t xml:space="preserve">, </w:t>
      </w:r>
      <w:r w:rsidR="00FD4B39">
        <w:rPr>
          <w:rFonts w:asciiTheme="minorHAnsi" w:hAnsiTheme="minorHAnsi" w:cstheme="minorHAnsi"/>
          <w:sz w:val="22"/>
          <w:szCs w:val="22"/>
        </w:rPr>
        <w:t>GNTX</w:t>
      </w:r>
      <w:r w:rsidR="004C3D5D">
        <w:rPr>
          <w:rFonts w:asciiTheme="minorHAnsi" w:hAnsiTheme="minorHAnsi" w:cstheme="minorHAnsi"/>
          <w:sz w:val="22"/>
          <w:szCs w:val="22"/>
        </w:rPr>
        <w:t xml:space="preserve"> (Wilbert), MNST (Sheryl), M</w:t>
      </w:r>
      <w:r w:rsidR="00D45149">
        <w:rPr>
          <w:rFonts w:asciiTheme="minorHAnsi" w:hAnsiTheme="minorHAnsi" w:cstheme="minorHAnsi"/>
          <w:sz w:val="22"/>
          <w:szCs w:val="22"/>
        </w:rPr>
        <w:t>SF</w:t>
      </w:r>
      <w:r w:rsidR="004C3D5D">
        <w:rPr>
          <w:rFonts w:asciiTheme="minorHAnsi" w:hAnsiTheme="minorHAnsi" w:cstheme="minorHAnsi"/>
          <w:sz w:val="22"/>
          <w:szCs w:val="22"/>
        </w:rPr>
        <w:t>T (Maskey)</w:t>
      </w:r>
      <w:r w:rsidR="004C3D5D" w:rsidRPr="004C3D5D">
        <w:rPr>
          <w:rFonts w:asciiTheme="minorHAnsi" w:hAnsiTheme="minorHAnsi" w:cstheme="minorHAnsi"/>
          <w:sz w:val="22"/>
          <w:szCs w:val="22"/>
        </w:rPr>
        <w:t>,TROW</w:t>
      </w:r>
      <w:r w:rsidR="004C3D5D">
        <w:rPr>
          <w:rFonts w:asciiTheme="minorHAnsi" w:hAnsiTheme="minorHAnsi" w:cstheme="minorHAnsi"/>
          <w:sz w:val="22"/>
          <w:szCs w:val="22"/>
        </w:rPr>
        <w:t xml:space="preserve"> (</w:t>
      </w:r>
      <w:r w:rsidR="00D45149">
        <w:rPr>
          <w:rFonts w:asciiTheme="minorHAnsi" w:hAnsiTheme="minorHAnsi" w:cstheme="minorHAnsi"/>
          <w:sz w:val="22"/>
          <w:szCs w:val="22"/>
        </w:rPr>
        <w:t>Wilbert</w:t>
      </w:r>
      <w:r w:rsidR="004C3D5D">
        <w:rPr>
          <w:rFonts w:asciiTheme="minorHAnsi" w:hAnsiTheme="minorHAnsi" w:cstheme="minorHAnsi"/>
          <w:sz w:val="22"/>
          <w:szCs w:val="22"/>
        </w:rPr>
        <w:t>)</w:t>
      </w:r>
      <w:r w:rsidR="004C3D5D" w:rsidRPr="004C3D5D">
        <w:rPr>
          <w:rFonts w:asciiTheme="minorHAnsi" w:hAnsiTheme="minorHAnsi" w:cstheme="minorHAnsi"/>
          <w:sz w:val="22"/>
          <w:szCs w:val="22"/>
        </w:rPr>
        <w:t>, V</w:t>
      </w:r>
      <w:r w:rsidR="004C3D5D">
        <w:rPr>
          <w:rFonts w:asciiTheme="minorHAnsi" w:hAnsiTheme="minorHAnsi" w:cstheme="minorHAnsi"/>
          <w:sz w:val="22"/>
          <w:szCs w:val="22"/>
        </w:rPr>
        <w:t xml:space="preserve"> (Jo)</w:t>
      </w:r>
      <w:r w:rsidR="00D45149">
        <w:rPr>
          <w:rFonts w:asciiTheme="minorHAnsi" w:hAnsiTheme="minorHAnsi" w:cstheme="minorHAnsi"/>
          <w:sz w:val="22"/>
          <w:szCs w:val="22"/>
        </w:rPr>
        <w:t>.</w:t>
      </w:r>
      <w:r w:rsidR="00630D14">
        <w:rPr>
          <w:rFonts w:asciiTheme="minorHAnsi" w:hAnsiTheme="minorHAnsi" w:cstheme="minorHAnsi"/>
          <w:sz w:val="22"/>
          <w:szCs w:val="22"/>
        </w:rPr>
        <w:t xml:space="preserve"> </w:t>
      </w:r>
    </w:p>
    <w:p w14:paraId="6AD70FA3" w14:textId="77777777" w:rsidR="0011215A" w:rsidRPr="004C3D5D" w:rsidRDefault="0011215A" w:rsidP="004C3D5D">
      <w:pPr>
        <w:ind w:left="720"/>
        <w:rPr>
          <w:rFonts w:asciiTheme="minorHAnsi" w:hAnsiTheme="minorHAnsi" w:cstheme="minorHAnsi"/>
          <w:sz w:val="22"/>
          <w:szCs w:val="22"/>
        </w:rPr>
      </w:pPr>
    </w:p>
    <w:p w14:paraId="2D81B0C6" w14:textId="77777777" w:rsidR="00D06EEB" w:rsidRDefault="00D06EEB" w:rsidP="00D06EEB">
      <w:pPr>
        <w:jc w:val="center"/>
        <w:rPr>
          <w:rFonts w:asciiTheme="minorHAnsi" w:hAnsiTheme="minorHAnsi" w:cstheme="minorHAnsi"/>
          <w:b/>
          <w:sz w:val="20"/>
          <w:szCs w:val="20"/>
          <w:u w:val="single"/>
        </w:rPr>
      </w:pPr>
      <w:r>
        <w:rPr>
          <w:rFonts w:asciiTheme="minorHAnsi" w:hAnsiTheme="minorHAnsi" w:cstheme="minorHAnsi"/>
          <w:b/>
          <w:sz w:val="20"/>
          <w:szCs w:val="20"/>
          <w:u w:val="single"/>
        </w:rPr>
        <w:t>Schedule for New Stock Presentations (from Stock Study Teams)</w:t>
      </w:r>
    </w:p>
    <w:p w14:paraId="636765F5" w14:textId="77777777" w:rsidR="00D06EEB" w:rsidRDefault="00D06EEB" w:rsidP="00D06EEB">
      <w:pPr>
        <w:ind w:left="360"/>
        <w:rPr>
          <w:rFonts w:asciiTheme="minorHAnsi" w:hAnsiTheme="minorHAnsi" w:cstheme="minorHAnsi"/>
          <w:b/>
          <w:sz w:val="20"/>
          <w:szCs w:val="20"/>
          <w:u w:val="single"/>
        </w:rPr>
      </w:pPr>
    </w:p>
    <w:tbl>
      <w:tblPr>
        <w:tblW w:w="0" w:type="auto"/>
        <w:jc w:val="center"/>
        <w:tblLook w:val="04A0" w:firstRow="1" w:lastRow="0" w:firstColumn="1" w:lastColumn="0" w:noHBand="0" w:noVBand="1"/>
      </w:tblPr>
      <w:tblGrid>
        <w:gridCol w:w="1072"/>
        <w:gridCol w:w="1972"/>
        <w:gridCol w:w="2625"/>
        <w:gridCol w:w="2057"/>
        <w:gridCol w:w="2334"/>
      </w:tblGrid>
      <w:tr w:rsidR="00D06EEB" w14:paraId="29DC37E5" w14:textId="77777777" w:rsidTr="00F16AD6">
        <w:trPr>
          <w:trHeight w:val="525"/>
          <w:jc w:val="center"/>
        </w:trPr>
        <w:tc>
          <w:tcPr>
            <w:tcW w:w="0" w:type="auto"/>
            <w:tcBorders>
              <w:top w:val="single" w:sz="8" w:space="0" w:color="auto"/>
              <w:left w:val="single" w:sz="8" w:space="0" w:color="auto"/>
              <w:bottom w:val="single" w:sz="8" w:space="0" w:color="auto"/>
              <w:right w:val="single" w:sz="8" w:space="0" w:color="auto"/>
            </w:tcBorders>
            <w:noWrap/>
            <w:hideMark/>
          </w:tcPr>
          <w:p w14:paraId="10BF5387" w14:textId="77777777" w:rsidR="00D06EEB" w:rsidRDefault="00D06EEB">
            <w:pPr>
              <w:ind w:firstLineChars="400" w:firstLine="800"/>
              <w:rPr>
                <w:rFonts w:ascii="Arial" w:hAnsi="Arial" w:cs="Arial"/>
                <w:sz w:val="20"/>
                <w:szCs w:val="20"/>
              </w:rPr>
            </w:pPr>
            <w:r>
              <w:rPr>
                <w:rFonts w:ascii="Arial" w:hAnsi="Arial" w:cs="Arial"/>
                <w:sz w:val="20"/>
                <w:szCs w:val="20"/>
              </w:rPr>
              <w:t> </w:t>
            </w:r>
          </w:p>
        </w:tc>
        <w:tc>
          <w:tcPr>
            <w:tcW w:w="0" w:type="auto"/>
            <w:tcBorders>
              <w:top w:val="single" w:sz="8" w:space="0" w:color="auto"/>
              <w:left w:val="nil"/>
              <w:bottom w:val="single" w:sz="8" w:space="0" w:color="auto"/>
              <w:right w:val="single" w:sz="8" w:space="0" w:color="auto"/>
            </w:tcBorders>
            <w:noWrap/>
            <w:vAlign w:val="bottom"/>
            <w:hideMark/>
          </w:tcPr>
          <w:p w14:paraId="16F42E9F" w14:textId="77777777" w:rsidR="00D06EEB" w:rsidRDefault="00D06EEB">
            <w:pPr>
              <w:rPr>
                <w:rFonts w:ascii="Arial" w:hAnsi="Arial" w:cs="Arial"/>
                <w:sz w:val="20"/>
                <w:szCs w:val="20"/>
              </w:rPr>
            </w:pPr>
            <w:r>
              <w:rPr>
                <w:sz w:val="20"/>
                <w:szCs w:val="20"/>
              </w:rPr>
              <w:t>Name</w:t>
            </w:r>
          </w:p>
        </w:tc>
        <w:tc>
          <w:tcPr>
            <w:tcW w:w="0" w:type="auto"/>
            <w:tcBorders>
              <w:top w:val="single" w:sz="8" w:space="0" w:color="auto"/>
              <w:left w:val="nil"/>
              <w:bottom w:val="single" w:sz="8" w:space="0" w:color="auto"/>
              <w:right w:val="single" w:sz="8" w:space="0" w:color="auto"/>
            </w:tcBorders>
            <w:vAlign w:val="bottom"/>
            <w:hideMark/>
          </w:tcPr>
          <w:p w14:paraId="30AD55AA" w14:textId="77777777" w:rsidR="00D06EEB" w:rsidRDefault="00D06EEB" w:rsidP="00F16AD6">
            <w:pPr>
              <w:jc w:val="center"/>
              <w:rPr>
                <w:rFonts w:ascii="Arial" w:hAnsi="Arial" w:cs="Arial"/>
                <w:sz w:val="20"/>
                <w:szCs w:val="20"/>
              </w:rPr>
            </w:pPr>
            <w:r>
              <w:rPr>
                <w:sz w:val="20"/>
                <w:szCs w:val="20"/>
              </w:rPr>
              <w:t>New Stock Presentation Date Drawn</w:t>
            </w:r>
          </w:p>
        </w:tc>
        <w:tc>
          <w:tcPr>
            <w:tcW w:w="0" w:type="auto"/>
            <w:tcBorders>
              <w:top w:val="single" w:sz="8" w:space="0" w:color="auto"/>
              <w:left w:val="nil"/>
              <w:bottom w:val="single" w:sz="8" w:space="0" w:color="auto"/>
              <w:right w:val="single" w:sz="8" w:space="0" w:color="auto"/>
            </w:tcBorders>
            <w:hideMark/>
          </w:tcPr>
          <w:p w14:paraId="04BC34AD" w14:textId="77777777" w:rsidR="00D06EEB" w:rsidRDefault="00D06EEB" w:rsidP="00F16AD6">
            <w:pPr>
              <w:jc w:val="center"/>
              <w:rPr>
                <w:sz w:val="20"/>
                <w:szCs w:val="20"/>
              </w:rPr>
            </w:pPr>
            <w:r>
              <w:rPr>
                <w:sz w:val="20"/>
                <w:szCs w:val="20"/>
              </w:rPr>
              <w:t xml:space="preserve">Conduct </w:t>
            </w:r>
            <w:proofErr w:type="spellStart"/>
            <w:r>
              <w:rPr>
                <w:sz w:val="20"/>
                <w:szCs w:val="20"/>
              </w:rPr>
              <w:t>MicNova</w:t>
            </w:r>
            <w:proofErr w:type="spellEnd"/>
            <w:r>
              <w:rPr>
                <w:sz w:val="20"/>
                <w:szCs w:val="20"/>
              </w:rPr>
              <w:t xml:space="preserve"> Meeting Date</w:t>
            </w:r>
          </w:p>
        </w:tc>
        <w:tc>
          <w:tcPr>
            <w:tcW w:w="0" w:type="auto"/>
            <w:tcBorders>
              <w:top w:val="single" w:sz="8" w:space="0" w:color="auto"/>
              <w:left w:val="nil"/>
              <w:bottom w:val="single" w:sz="8" w:space="0" w:color="auto"/>
              <w:right w:val="single" w:sz="8" w:space="0" w:color="auto"/>
            </w:tcBorders>
            <w:hideMark/>
          </w:tcPr>
          <w:p w14:paraId="433D8320" w14:textId="559B11C6" w:rsidR="00D06EEB" w:rsidRDefault="00F16AD6" w:rsidP="00F16AD6">
            <w:pPr>
              <w:jc w:val="center"/>
              <w:rPr>
                <w:sz w:val="20"/>
                <w:szCs w:val="20"/>
              </w:rPr>
            </w:pPr>
            <w:r>
              <w:rPr>
                <w:sz w:val="20"/>
                <w:szCs w:val="20"/>
              </w:rPr>
              <w:t xml:space="preserve">Conduct </w:t>
            </w:r>
            <w:proofErr w:type="spellStart"/>
            <w:r>
              <w:rPr>
                <w:sz w:val="20"/>
                <w:szCs w:val="20"/>
              </w:rPr>
              <w:t>MicNova</w:t>
            </w:r>
            <w:proofErr w:type="spellEnd"/>
            <w:r>
              <w:rPr>
                <w:sz w:val="20"/>
                <w:szCs w:val="20"/>
              </w:rPr>
              <w:t xml:space="preserve"> Planning </w:t>
            </w:r>
            <w:r w:rsidR="00D06EEB">
              <w:rPr>
                <w:sz w:val="20"/>
                <w:szCs w:val="20"/>
              </w:rPr>
              <w:t>GTM date</w:t>
            </w:r>
          </w:p>
        </w:tc>
      </w:tr>
      <w:tr w:rsidR="00D06EEB" w14:paraId="406CAB5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0591ACC" w14:textId="77777777" w:rsidR="00D06EEB" w:rsidRDefault="00D06EEB">
            <w:pPr>
              <w:jc w:val="right"/>
              <w:rPr>
                <w:rFonts w:ascii="Arial" w:hAnsi="Arial" w:cs="Arial"/>
                <w:sz w:val="20"/>
                <w:szCs w:val="20"/>
              </w:rPr>
            </w:pPr>
            <w:r>
              <w:rPr>
                <w:sz w:val="20"/>
                <w:szCs w:val="20"/>
              </w:rPr>
              <w:t>1</w:t>
            </w:r>
          </w:p>
        </w:tc>
        <w:tc>
          <w:tcPr>
            <w:tcW w:w="0" w:type="auto"/>
            <w:tcBorders>
              <w:top w:val="nil"/>
              <w:left w:val="nil"/>
              <w:bottom w:val="single" w:sz="8" w:space="0" w:color="auto"/>
              <w:right w:val="single" w:sz="8" w:space="0" w:color="auto"/>
            </w:tcBorders>
            <w:noWrap/>
            <w:vAlign w:val="bottom"/>
            <w:hideMark/>
          </w:tcPr>
          <w:p w14:paraId="7565A5F9" w14:textId="77777777" w:rsidR="00D06EEB" w:rsidRDefault="00D06EEB">
            <w:pPr>
              <w:rPr>
                <w:rFonts w:ascii="Arial" w:hAnsi="Arial" w:cs="Arial"/>
                <w:sz w:val="20"/>
                <w:szCs w:val="20"/>
              </w:rPr>
            </w:pPr>
            <w:r>
              <w:rPr>
                <w:sz w:val="20"/>
                <w:szCs w:val="20"/>
              </w:rPr>
              <w:t xml:space="preserve">Patterson, </w:t>
            </w:r>
            <w:proofErr w:type="spellStart"/>
            <w:r>
              <w:rPr>
                <w:sz w:val="20"/>
                <w:szCs w:val="20"/>
              </w:rPr>
              <w:t>Shervl</w:t>
            </w:r>
            <w:proofErr w:type="spellEnd"/>
          </w:p>
        </w:tc>
        <w:tc>
          <w:tcPr>
            <w:tcW w:w="0" w:type="auto"/>
            <w:tcBorders>
              <w:top w:val="nil"/>
              <w:left w:val="nil"/>
              <w:bottom w:val="single" w:sz="8" w:space="0" w:color="auto"/>
              <w:right w:val="single" w:sz="8" w:space="0" w:color="auto"/>
            </w:tcBorders>
            <w:noWrap/>
            <w:vAlign w:val="bottom"/>
            <w:hideMark/>
          </w:tcPr>
          <w:p w14:paraId="579D458E" w14:textId="77777777" w:rsidR="00D06EEB" w:rsidRDefault="00D06EEB" w:rsidP="00F16AD6">
            <w:pPr>
              <w:jc w:val="center"/>
              <w:rPr>
                <w:rFonts w:ascii="Arial" w:hAnsi="Arial" w:cs="Arial"/>
                <w:sz w:val="20"/>
                <w:szCs w:val="20"/>
              </w:rPr>
            </w:pPr>
            <w:r>
              <w:rPr>
                <w:sz w:val="20"/>
                <w:szCs w:val="20"/>
              </w:rPr>
              <w:t>10/9/2019</w:t>
            </w:r>
          </w:p>
        </w:tc>
        <w:tc>
          <w:tcPr>
            <w:tcW w:w="0" w:type="auto"/>
            <w:tcBorders>
              <w:top w:val="nil"/>
              <w:left w:val="nil"/>
              <w:bottom w:val="single" w:sz="8" w:space="0" w:color="auto"/>
              <w:right w:val="single" w:sz="8" w:space="0" w:color="auto"/>
            </w:tcBorders>
            <w:hideMark/>
          </w:tcPr>
          <w:p w14:paraId="478249CD"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6C5628EB" w14:textId="77777777" w:rsidR="00D06EEB" w:rsidRDefault="00D06EEB" w:rsidP="00F16AD6">
            <w:pPr>
              <w:jc w:val="center"/>
              <w:rPr>
                <w:sz w:val="20"/>
                <w:szCs w:val="20"/>
              </w:rPr>
            </w:pPr>
            <w:r>
              <w:rPr>
                <w:sz w:val="20"/>
                <w:szCs w:val="20"/>
              </w:rPr>
              <w:t>N/A</w:t>
            </w:r>
          </w:p>
        </w:tc>
      </w:tr>
      <w:tr w:rsidR="00D06EEB" w14:paraId="75FBC6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23F61F12" w14:textId="77777777" w:rsidR="00D06EEB" w:rsidRDefault="00D06EEB">
            <w:pPr>
              <w:jc w:val="right"/>
              <w:rPr>
                <w:rFonts w:ascii="Arial" w:hAnsi="Arial" w:cs="Arial"/>
                <w:color w:val="000000" w:themeColor="text1"/>
                <w:sz w:val="20"/>
                <w:szCs w:val="20"/>
              </w:rPr>
            </w:pPr>
            <w:r>
              <w:rPr>
                <w:color w:val="000000" w:themeColor="text1"/>
                <w:sz w:val="20"/>
                <w:szCs w:val="20"/>
              </w:rPr>
              <w:t>2</w:t>
            </w:r>
          </w:p>
        </w:tc>
        <w:tc>
          <w:tcPr>
            <w:tcW w:w="0" w:type="auto"/>
            <w:tcBorders>
              <w:top w:val="nil"/>
              <w:left w:val="nil"/>
              <w:bottom w:val="single" w:sz="8" w:space="0" w:color="auto"/>
              <w:right w:val="single" w:sz="8" w:space="0" w:color="auto"/>
            </w:tcBorders>
            <w:noWrap/>
            <w:vAlign w:val="bottom"/>
            <w:hideMark/>
          </w:tcPr>
          <w:p w14:paraId="3412AFAF" w14:textId="77777777" w:rsidR="00D06EEB" w:rsidRDefault="00D06EEB">
            <w:pPr>
              <w:rPr>
                <w:rFonts w:ascii="Arial" w:hAnsi="Arial" w:cs="Arial"/>
                <w:color w:val="000000" w:themeColor="text1"/>
                <w:sz w:val="20"/>
                <w:szCs w:val="20"/>
              </w:rPr>
            </w:pPr>
            <w:proofErr w:type="spellStart"/>
            <w:r>
              <w:rPr>
                <w:color w:val="000000" w:themeColor="text1"/>
                <w:sz w:val="20"/>
                <w:szCs w:val="20"/>
              </w:rPr>
              <w:t>Billmver</w:t>
            </w:r>
            <w:proofErr w:type="spellEnd"/>
            <w:r>
              <w:rPr>
                <w:color w:val="000000" w:themeColor="text1"/>
                <w:sz w:val="20"/>
                <w:szCs w:val="20"/>
              </w:rPr>
              <w:t>, Kent</w:t>
            </w:r>
          </w:p>
        </w:tc>
        <w:tc>
          <w:tcPr>
            <w:tcW w:w="0" w:type="auto"/>
            <w:tcBorders>
              <w:top w:val="nil"/>
              <w:left w:val="nil"/>
              <w:bottom w:val="single" w:sz="8" w:space="0" w:color="auto"/>
              <w:right w:val="single" w:sz="8" w:space="0" w:color="auto"/>
            </w:tcBorders>
            <w:noWrap/>
            <w:vAlign w:val="bottom"/>
            <w:hideMark/>
          </w:tcPr>
          <w:p w14:paraId="4BEAA49D" w14:textId="77777777" w:rsidR="00D06EEB" w:rsidRDefault="00D06EEB" w:rsidP="00F16AD6">
            <w:pPr>
              <w:jc w:val="center"/>
              <w:rPr>
                <w:rFonts w:ascii="Arial" w:hAnsi="Arial" w:cs="Arial"/>
                <w:color w:val="000000" w:themeColor="text1"/>
                <w:sz w:val="20"/>
                <w:szCs w:val="20"/>
              </w:rPr>
            </w:pPr>
            <w:r>
              <w:rPr>
                <w:color w:val="000000" w:themeColor="text1"/>
                <w:sz w:val="20"/>
                <w:szCs w:val="20"/>
              </w:rPr>
              <w:t>11/13/2019</w:t>
            </w:r>
          </w:p>
        </w:tc>
        <w:tc>
          <w:tcPr>
            <w:tcW w:w="0" w:type="auto"/>
            <w:tcBorders>
              <w:top w:val="nil"/>
              <w:left w:val="nil"/>
              <w:bottom w:val="single" w:sz="8" w:space="0" w:color="auto"/>
              <w:right w:val="single" w:sz="8" w:space="0" w:color="auto"/>
            </w:tcBorders>
            <w:hideMark/>
          </w:tcPr>
          <w:p w14:paraId="03BA054A" w14:textId="77777777" w:rsidR="00D06EEB" w:rsidRDefault="00D06EEB" w:rsidP="00F16AD6">
            <w:pPr>
              <w:jc w:val="center"/>
              <w:rPr>
                <w:color w:val="000000" w:themeColor="text1"/>
                <w:sz w:val="20"/>
                <w:szCs w:val="20"/>
              </w:rPr>
            </w:pPr>
            <w:r>
              <w:rPr>
                <w:color w:val="000000" w:themeColor="text1"/>
                <w:sz w:val="20"/>
                <w:szCs w:val="20"/>
              </w:rPr>
              <w:t>12/11/2019</w:t>
            </w:r>
          </w:p>
        </w:tc>
        <w:tc>
          <w:tcPr>
            <w:tcW w:w="0" w:type="auto"/>
            <w:tcBorders>
              <w:top w:val="nil"/>
              <w:left w:val="nil"/>
              <w:bottom w:val="single" w:sz="8" w:space="0" w:color="auto"/>
              <w:right w:val="single" w:sz="8" w:space="0" w:color="auto"/>
            </w:tcBorders>
            <w:hideMark/>
          </w:tcPr>
          <w:p w14:paraId="12698ABA" w14:textId="77777777" w:rsidR="00D06EEB" w:rsidRDefault="00D06EEB" w:rsidP="00F16AD6">
            <w:pPr>
              <w:jc w:val="center"/>
              <w:rPr>
                <w:color w:val="000000" w:themeColor="text1"/>
                <w:sz w:val="20"/>
                <w:szCs w:val="20"/>
              </w:rPr>
            </w:pPr>
            <w:r>
              <w:rPr>
                <w:color w:val="000000" w:themeColor="text1"/>
                <w:sz w:val="20"/>
                <w:szCs w:val="20"/>
              </w:rPr>
              <w:t>12/03/2019</w:t>
            </w:r>
          </w:p>
        </w:tc>
      </w:tr>
      <w:tr w:rsidR="00D06EEB" w14:paraId="4C94326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5706A061" w14:textId="77777777" w:rsidR="00D06EEB" w:rsidRDefault="00D06EEB">
            <w:pPr>
              <w:jc w:val="right"/>
              <w:rPr>
                <w:rFonts w:ascii="Arial" w:hAnsi="Arial" w:cs="Arial"/>
                <w:sz w:val="20"/>
                <w:szCs w:val="20"/>
              </w:rPr>
            </w:pPr>
            <w:r>
              <w:rPr>
                <w:sz w:val="20"/>
                <w:szCs w:val="20"/>
              </w:rPr>
              <w:t>3</w:t>
            </w:r>
          </w:p>
        </w:tc>
        <w:tc>
          <w:tcPr>
            <w:tcW w:w="0" w:type="auto"/>
            <w:tcBorders>
              <w:top w:val="nil"/>
              <w:left w:val="nil"/>
              <w:bottom w:val="single" w:sz="8" w:space="0" w:color="auto"/>
              <w:right w:val="single" w:sz="8" w:space="0" w:color="auto"/>
            </w:tcBorders>
            <w:noWrap/>
            <w:vAlign w:val="bottom"/>
            <w:hideMark/>
          </w:tcPr>
          <w:p w14:paraId="34439775" w14:textId="77777777" w:rsidR="00D06EEB" w:rsidRDefault="00D06EEB">
            <w:pPr>
              <w:rPr>
                <w:rFonts w:ascii="Arial" w:hAnsi="Arial" w:cs="Arial"/>
                <w:sz w:val="20"/>
                <w:szCs w:val="20"/>
              </w:rPr>
            </w:pPr>
            <w:r>
              <w:rPr>
                <w:sz w:val="20"/>
                <w:szCs w:val="20"/>
              </w:rPr>
              <w:t xml:space="preserve">Woodring, </w:t>
            </w:r>
            <w:proofErr w:type="spellStart"/>
            <w:r>
              <w:rPr>
                <w:sz w:val="20"/>
                <w:szCs w:val="20"/>
              </w:rPr>
              <w:t>Phvllis</w:t>
            </w:r>
            <w:proofErr w:type="spellEnd"/>
            <w:r>
              <w:rPr>
                <w:sz w:val="20"/>
                <w:szCs w:val="20"/>
              </w:rPr>
              <w:t xml:space="preserve"> M.</w:t>
            </w:r>
          </w:p>
        </w:tc>
        <w:tc>
          <w:tcPr>
            <w:tcW w:w="0" w:type="auto"/>
            <w:tcBorders>
              <w:top w:val="nil"/>
              <w:left w:val="nil"/>
              <w:bottom w:val="single" w:sz="8" w:space="0" w:color="auto"/>
              <w:right w:val="single" w:sz="8" w:space="0" w:color="auto"/>
            </w:tcBorders>
            <w:noWrap/>
            <w:vAlign w:val="bottom"/>
            <w:hideMark/>
          </w:tcPr>
          <w:p w14:paraId="201644C3" w14:textId="2130ECB8" w:rsidR="00D06EEB" w:rsidRDefault="00633032" w:rsidP="00F16AD6">
            <w:pPr>
              <w:jc w:val="center"/>
              <w:rPr>
                <w:rFonts w:ascii="Arial" w:hAnsi="Arial" w:cs="Arial"/>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1158BDD7"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1477A225" w14:textId="77777777" w:rsidR="00D06EEB" w:rsidRDefault="00D06EEB" w:rsidP="00F16AD6">
            <w:pPr>
              <w:jc w:val="center"/>
              <w:rPr>
                <w:sz w:val="20"/>
                <w:szCs w:val="20"/>
              </w:rPr>
            </w:pPr>
            <w:r>
              <w:rPr>
                <w:sz w:val="20"/>
                <w:szCs w:val="20"/>
              </w:rPr>
              <w:t>N/A</w:t>
            </w:r>
          </w:p>
        </w:tc>
      </w:tr>
      <w:tr w:rsidR="00D06EEB" w14:paraId="19C435A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5E1512" w14:textId="77777777" w:rsidR="00D06EEB" w:rsidRDefault="00D06EEB">
            <w:pPr>
              <w:jc w:val="right"/>
              <w:rPr>
                <w:rFonts w:ascii="Arial" w:hAnsi="Arial" w:cs="Arial"/>
                <w:sz w:val="20"/>
                <w:szCs w:val="20"/>
              </w:rPr>
            </w:pPr>
            <w:r>
              <w:rPr>
                <w:sz w:val="20"/>
                <w:szCs w:val="20"/>
              </w:rPr>
              <w:t>4</w:t>
            </w:r>
          </w:p>
        </w:tc>
        <w:tc>
          <w:tcPr>
            <w:tcW w:w="0" w:type="auto"/>
            <w:tcBorders>
              <w:top w:val="nil"/>
              <w:left w:val="nil"/>
              <w:bottom w:val="single" w:sz="8" w:space="0" w:color="auto"/>
              <w:right w:val="single" w:sz="8" w:space="0" w:color="auto"/>
            </w:tcBorders>
            <w:noWrap/>
            <w:vAlign w:val="bottom"/>
            <w:hideMark/>
          </w:tcPr>
          <w:p w14:paraId="705B3F35" w14:textId="77777777" w:rsidR="00D06EEB" w:rsidRDefault="00D06EEB">
            <w:pPr>
              <w:rPr>
                <w:rFonts w:ascii="Arial" w:hAnsi="Arial" w:cs="Arial"/>
                <w:sz w:val="20"/>
                <w:szCs w:val="20"/>
              </w:rPr>
            </w:pPr>
            <w:r>
              <w:rPr>
                <w:sz w:val="20"/>
                <w:szCs w:val="20"/>
              </w:rPr>
              <w:t>Hughes, James A.</w:t>
            </w:r>
          </w:p>
        </w:tc>
        <w:tc>
          <w:tcPr>
            <w:tcW w:w="0" w:type="auto"/>
            <w:tcBorders>
              <w:top w:val="nil"/>
              <w:left w:val="nil"/>
              <w:bottom w:val="single" w:sz="8" w:space="0" w:color="auto"/>
              <w:right w:val="single" w:sz="8" w:space="0" w:color="auto"/>
            </w:tcBorders>
            <w:noWrap/>
            <w:vAlign w:val="bottom"/>
            <w:hideMark/>
          </w:tcPr>
          <w:p w14:paraId="7794D534" w14:textId="77777777" w:rsidR="00D06EEB" w:rsidRDefault="00D06EEB" w:rsidP="00F16AD6">
            <w:pPr>
              <w:jc w:val="center"/>
              <w:rPr>
                <w:rFonts w:ascii="Arial" w:hAnsi="Arial" w:cs="Arial"/>
                <w:sz w:val="20"/>
                <w:szCs w:val="20"/>
              </w:rPr>
            </w:pPr>
            <w:r>
              <w:rPr>
                <w:sz w:val="20"/>
                <w:szCs w:val="20"/>
              </w:rPr>
              <w:t>1/8/2020</w:t>
            </w:r>
          </w:p>
        </w:tc>
        <w:tc>
          <w:tcPr>
            <w:tcW w:w="0" w:type="auto"/>
            <w:tcBorders>
              <w:top w:val="nil"/>
              <w:left w:val="nil"/>
              <w:bottom w:val="single" w:sz="8" w:space="0" w:color="auto"/>
              <w:right w:val="single" w:sz="8" w:space="0" w:color="auto"/>
            </w:tcBorders>
            <w:hideMark/>
          </w:tcPr>
          <w:p w14:paraId="23C41CF6" w14:textId="77777777" w:rsidR="00D06EEB" w:rsidRDefault="00D06EEB" w:rsidP="00F16AD6">
            <w:pPr>
              <w:jc w:val="center"/>
              <w:rPr>
                <w:sz w:val="20"/>
                <w:szCs w:val="20"/>
              </w:rPr>
            </w:pPr>
            <w:r>
              <w:rPr>
                <w:sz w:val="20"/>
                <w:szCs w:val="20"/>
              </w:rPr>
              <w:t>1/8/20</w:t>
            </w:r>
          </w:p>
        </w:tc>
        <w:tc>
          <w:tcPr>
            <w:tcW w:w="0" w:type="auto"/>
            <w:tcBorders>
              <w:top w:val="nil"/>
              <w:left w:val="nil"/>
              <w:bottom w:val="single" w:sz="8" w:space="0" w:color="auto"/>
              <w:right w:val="single" w:sz="8" w:space="0" w:color="auto"/>
            </w:tcBorders>
            <w:hideMark/>
          </w:tcPr>
          <w:p w14:paraId="3597C097" w14:textId="77777777" w:rsidR="00D06EEB" w:rsidRDefault="00D06EEB" w:rsidP="00F16AD6">
            <w:pPr>
              <w:jc w:val="center"/>
              <w:rPr>
                <w:sz w:val="20"/>
                <w:szCs w:val="20"/>
              </w:rPr>
            </w:pPr>
            <w:r>
              <w:rPr>
                <w:sz w:val="20"/>
                <w:szCs w:val="20"/>
              </w:rPr>
              <w:t>T1/02/2020</w:t>
            </w:r>
          </w:p>
        </w:tc>
      </w:tr>
      <w:tr w:rsidR="00D06EEB" w14:paraId="3FB924B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74BF901" w14:textId="77777777" w:rsidR="00D06EEB" w:rsidRDefault="00D06EEB">
            <w:pPr>
              <w:jc w:val="right"/>
              <w:rPr>
                <w:sz w:val="20"/>
                <w:szCs w:val="20"/>
              </w:rPr>
            </w:pPr>
            <w:r>
              <w:rPr>
                <w:sz w:val="20"/>
                <w:szCs w:val="20"/>
              </w:rPr>
              <w:t>5</w:t>
            </w:r>
          </w:p>
        </w:tc>
        <w:tc>
          <w:tcPr>
            <w:tcW w:w="0" w:type="auto"/>
            <w:tcBorders>
              <w:top w:val="nil"/>
              <w:left w:val="nil"/>
              <w:bottom w:val="single" w:sz="8" w:space="0" w:color="auto"/>
              <w:right w:val="single" w:sz="8" w:space="0" w:color="auto"/>
            </w:tcBorders>
            <w:noWrap/>
            <w:vAlign w:val="bottom"/>
            <w:hideMark/>
          </w:tcPr>
          <w:p w14:paraId="589C55F5" w14:textId="77777777" w:rsidR="00D06EEB" w:rsidRDefault="00D06EEB">
            <w:pPr>
              <w:rPr>
                <w:rFonts w:ascii="Arial" w:hAnsi="Arial" w:cs="Arial"/>
                <w:sz w:val="20"/>
                <w:szCs w:val="20"/>
              </w:rPr>
            </w:pPr>
            <w:proofErr w:type="spellStart"/>
            <w:r>
              <w:rPr>
                <w:sz w:val="20"/>
                <w:szCs w:val="20"/>
              </w:rPr>
              <w:t>Krishnarao</w:t>
            </w:r>
            <w:proofErr w:type="spellEnd"/>
            <w:r>
              <w:rPr>
                <w:sz w:val="20"/>
                <w:szCs w:val="20"/>
              </w:rPr>
              <w:t xml:space="preserve">, </w:t>
            </w:r>
            <w:proofErr w:type="spellStart"/>
            <w:r>
              <w:rPr>
                <w:sz w:val="20"/>
                <w:szCs w:val="20"/>
              </w:rPr>
              <w:t>Maskev</w:t>
            </w:r>
            <w:proofErr w:type="spellEnd"/>
          </w:p>
        </w:tc>
        <w:tc>
          <w:tcPr>
            <w:tcW w:w="0" w:type="auto"/>
            <w:tcBorders>
              <w:top w:val="nil"/>
              <w:left w:val="nil"/>
              <w:bottom w:val="single" w:sz="8" w:space="0" w:color="auto"/>
              <w:right w:val="single" w:sz="8" w:space="0" w:color="auto"/>
            </w:tcBorders>
            <w:noWrap/>
            <w:vAlign w:val="bottom"/>
            <w:hideMark/>
          </w:tcPr>
          <w:p w14:paraId="009A737F" w14:textId="77777777" w:rsidR="00D06EEB" w:rsidRDefault="00D06EEB" w:rsidP="00F16AD6">
            <w:pPr>
              <w:jc w:val="center"/>
              <w:rPr>
                <w:rFonts w:ascii="Arial" w:hAnsi="Arial" w:cs="Arial"/>
                <w:sz w:val="20"/>
                <w:szCs w:val="20"/>
              </w:rPr>
            </w:pPr>
            <w:r>
              <w:rPr>
                <w:rFonts w:ascii="Arial" w:hAnsi="Arial" w:cs="Arial"/>
                <w:sz w:val="20"/>
                <w:szCs w:val="20"/>
              </w:rPr>
              <w:t>TBD</w:t>
            </w:r>
          </w:p>
        </w:tc>
        <w:tc>
          <w:tcPr>
            <w:tcW w:w="0" w:type="auto"/>
            <w:tcBorders>
              <w:top w:val="nil"/>
              <w:left w:val="nil"/>
              <w:bottom w:val="single" w:sz="8" w:space="0" w:color="auto"/>
              <w:right w:val="single" w:sz="8" w:space="0" w:color="auto"/>
            </w:tcBorders>
            <w:hideMark/>
          </w:tcPr>
          <w:p w14:paraId="404D7A4C" w14:textId="5B424960" w:rsidR="00D06EEB" w:rsidRDefault="006E6AD0" w:rsidP="00F16AD6">
            <w:pPr>
              <w:jc w:val="center"/>
              <w:rPr>
                <w:sz w:val="20"/>
                <w:szCs w:val="20"/>
              </w:rPr>
            </w:pPr>
            <w:r>
              <w:rPr>
                <w:sz w:val="20"/>
                <w:szCs w:val="20"/>
              </w:rPr>
              <w:t>5/6/2020</w:t>
            </w:r>
          </w:p>
        </w:tc>
        <w:tc>
          <w:tcPr>
            <w:tcW w:w="0" w:type="auto"/>
            <w:tcBorders>
              <w:top w:val="nil"/>
              <w:left w:val="nil"/>
              <w:bottom w:val="single" w:sz="8" w:space="0" w:color="auto"/>
              <w:right w:val="single" w:sz="8" w:space="0" w:color="auto"/>
            </w:tcBorders>
            <w:hideMark/>
          </w:tcPr>
          <w:p w14:paraId="7759810F" w14:textId="77777777" w:rsidR="00D06EEB" w:rsidRDefault="00D06EEB" w:rsidP="00F16AD6">
            <w:pPr>
              <w:jc w:val="center"/>
              <w:rPr>
                <w:sz w:val="20"/>
                <w:szCs w:val="20"/>
              </w:rPr>
            </w:pPr>
            <w:r>
              <w:rPr>
                <w:sz w:val="20"/>
                <w:szCs w:val="20"/>
              </w:rPr>
              <w:t>N/A</w:t>
            </w:r>
          </w:p>
        </w:tc>
      </w:tr>
      <w:tr w:rsidR="00AD0BE6" w:rsidRPr="00216FE9" w14:paraId="7818D82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3CC37673" w14:textId="77777777" w:rsidR="00D06EEB" w:rsidRPr="00216FE9" w:rsidRDefault="00D06EEB">
            <w:pPr>
              <w:jc w:val="right"/>
              <w:rPr>
                <w:rFonts w:ascii="Arial" w:hAnsi="Arial" w:cs="Arial"/>
                <w:sz w:val="20"/>
                <w:szCs w:val="20"/>
              </w:rPr>
            </w:pPr>
            <w:r w:rsidRPr="00216FE9">
              <w:rPr>
                <w:sz w:val="20"/>
                <w:szCs w:val="20"/>
              </w:rPr>
              <w:t>6</w:t>
            </w:r>
          </w:p>
        </w:tc>
        <w:tc>
          <w:tcPr>
            <w:tcW w:w="0" w:type="auto"/>
            <w:tcBorders>
              <w:top w:val="nil"/>
              <w:left w:val="nil"/>
              <w:bottom w:val="single" w:sz="8" w:space="0" w:color="auto"/>
              <w:right w:val="single" w:sz="8" w:space="0" w:color="auto"/>
            </w:tcBorders>
            <w:noWrap/>
            <w:vAlign w:val="bottom"/>
            <w:hideMark/>
          </w:tcPr>
          <w:p w14:paraId="31A3E30F" w14:textId="77777777" w:rsidR="00D06EEB" w:rsidRPr="00216FE9" w:rsidRDefault="00D06EEB">
            <w:pPr>
              <w:rPr>
                <w:rFonts w:ascii="Arial" w:hAnsi="Arial" w:cs="Arial"/>
                <w:sz w:val="20"/>
                <w:szCs w:val="20"/>
              </w:rPr>
            </w:pPr>
            <w:r w:rsidRPr="00216FE9">
              <w:rPr>
                <w:sz w:val="20"/>
                <w:szCs w:val="20"/>
              </w:rPr>
              <w:t>Krishna, Arvind K</w:t>
            </w:r>
          </w:p>
        </w:tc>
        <w:tc>
          <w:tcPr>
            <w:tcW w:w="0" w:type="auto"/>
            <w:tcBorders>
              <w:top w:val="nil"/>
              <w:left w:val="nil"/>
              <w:bottom w:val="single" w:sz="8" w:space="0" w:color="auto"/>
              <w:right w:val="single" w:sz="8" w:space="0" w:color="auto"/>
            </w:tcBorders>
            <w:noWrap/>
            <w:vAlign w:val="bottom"/>
            <w:hideMark/>
          </w:tcPr>
          <w:p w14:paraId="774A82A6" w14:textId="76AC81AC" w:rsidR="00D06EEB" w:rsidRPr="00216FE9" w:rsidRDefault="00633032" w:rsidP="00F16AD6">
            <w:pPr>
              <w:jc w:val="center"/>
              <w:rPr>
                <w:rFonts w:ascii="Arial" w:hAnsi="Arial" w:cs="Arial"/>
                <w:sz w:val="20"/>
                <w:szCs w:val="20"/>
              </w:rPr>
            </w:pPr>
            <w:r>
              <w:rPr>
                <w:rFonts w:ascii="Arial" w:hAnsi="Arial" w:cs="Arial"/>
                <w:sz w:val="20"/>
                <w:szCs w:val="20"/>
              </w:rPr>
              <w:t>9/9/2020</w:t>
            </w:r>
          </w:p>
        </w:tc>
        <w:tc>
          <w:tcPr>
            <w:tcW w:w="0" w:type="auto"/>
            <w:tcBorders>
              <w:top w:val="nil"/>
              <w:left w:val="nil"/>
              <w:bottom w:val="single" w:sz="8" w:space="0" w:color="auto"/>
              <w:right w:val="single" w:sz="8" w:space="0" w:color="auto"/>
            </w:tcBorders>
            <w:hideMark/>
          </w:tcPr>
          <w:p w14:paraId="00831019" w14:textId="7CC12A15" w:rsidR="00D06EEB" w:rsidRPr="00216FE9" w:rsidRDefault="006E6AD0" w:rsidP="00F16AD6">
            <w:pPr>
              <w:jc w:val="center"/>
              <w:rPr>
                <w:sz w:val="20"/>
                <w:szCs w:val="20"/>
              </w:rPr>
            </w:pPr>
            <w:r>
              <w:rPr>
                <w:sz w:val="20"/>
                <w:szCs w:val="20"/>
              </w:rPr>
              <w:t>TBD</w:t>
            </w:r>
          </w:p>
        </w:tc>
        <w:tc>
          <w:tcPr>
            <w:tcW w:w="0" w:type="auto"/>
            <w:tcBorders>
              <w:top w:val="nil"/>
              <w:left w:val="nil"/>
              <w:bottom w:val="single" w:sz="8" w:space="0" w:color="auto"/>
              <w:right w:val="single" w:sz="8" w:space="0" w:color="auto"/>
            </w:tcBorders>
            <w:hideMark/>
          </w:tcPr>
          <w:p w14:paraId="3F0D30E0" w14:textId="5A89C1CA" w:rsidR="00D06EEB" w:rsidRPr="00216FE9" w:rsidRDefault="006E6AD0" w:rsidP="00F16AD6">
            <w:pPr>
              <w:jc w:val="center"/>
              <w:rPr>
                <w:sz w:val="20"/>
                <w:szCs w:val="20"/>
              </w:rPr>
            </w:pPr>
            <w:r>
              <w:rPr>
                <w:sz w:val="20"/>
                <w:szCs w:val="20"/>
              </w:rPr>
              <w:t>TBD</w:t>
            </w:r>
          </w:p>
        </w:tc>
      </w:tr>
      <w:tr w:rsidR="00AD0BE6" w:rsidRPr="00AD0BE6" w14:paraId="5D8FBF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28CF6B" w14:textId="77777777" w:rsidR="00D06EEB" w:rsidRPr="00AD0BE6" w:rsidRDefault="00D06EEB">
            <w:pPr>
              <w:jc w:val="right"/>
              <w:rPr>
                <w:rFonts w:ascii="Arial" w:hAnsi="Arial" w:cs="Arial"/>
                <w:sz w:val="20"/>
                <w:szCs w:val="20"/>
              </w:rPr>
            </w:pPr>
            <w:r w:rsidRPr="00AD0BE6">
              <w:rPr>
                <w:sz w:val="20"/>
                <w:szCs w:val="20"/>
              </w:rPr>
              <w:t>7</w:t>
            </w:r>
          </w:p>
        </w:tc>
        <w:tc>
          <w:tcPr>
            <w:tcW w:w="0" w:type="auto"/>
            <w:tcBorders>
              <w:top w:val="nil"/>
              <w:left w:val="nil"/>
              <w:bottom w:val="single" w:sz="8" w:space="0" w:color="auto"/>
              <w:right w:val="single" w:sz="8" w:space="0" w:color="auto"/>
            </w:tcBorders>
            <w:noWrap/>
            <w:vAlign w:val="center"/>
            <w:hideMark/>
          </w:tcPr>
          <w:p w14:paraId="74AA1CE6" w14:textId="77777777" w:rsidR="00D06EEB" w:rsidRPr="00AD0BE6" w:rsidRDefault="00D06EEB">
            <w:pPr>
              <w:rPr>
                <w:rFonts w:ascii="Arial" w:hAnsi="Arial" w:cs="Arial"/>
                <w:sz w:val="20"/>
                <w:szCs w:val="20"/>
              </w:rPr>
            </w:pPr>
            <w:r w:rsidRPr="00AD0BE6">
              <w:rPr>
                <w:sz w:val="20"/>
                <w:szCs w:val="20"/>
              </w:rPr>
              <w:t>Arumugam, Baskaran</w:t>
            </w:r>
          </w:p>
        </w:tc>
        <w:tc>
          <w:tcPr>
            <w:tcW w:w="0" w:type="auto"/>
            <w:tcBorders>
              <w:top w:val="nil"/>
              <w:left w:val="nil"/>
              <w:bottom w:val="single" w:sz="8" w:space="0" w:color="auto"/>
              <w:right w:val="single" w:sz="8" w:space="0" w:color="auto"/>
            </w:tcBorders>
            <w:noWrap/>
            <w:vAlign w:val="center"/>
            <w:hideMark/>
          </w:tcPr>
          <w:p w14:paraId="3D23AC73" w14:textId="77777777" w:rsidR="00D06EEB" w:rsidRPr="00AD0BE6" w:rsidRDefault="00D06EEB" w:rsidP="00F16AD6">
            <w:pPr>
              <w:jc w:val="center"/>
              <w:rPr>
                <w:rFonts w:ascii="Arial" w:hAnsi="Arial" w:cs="Arial"/>
                <w:sz w:val="20"/>
                <w:szCs w:val="20"/>
              </w:rPr>
            </w:pPr>
            <w:r w:rsidRPr="00AD0BE6">
              <w:rPr>
                <w:sz w:val="20"/>
                <w:szCs w:val="20"/>
              </w:rPr>
              <w:t>2/12/2020</w:t>
            </w:r>
          </w:p>
        </w:tc>
        <w:tc>
          <w:tcPr>
            <w:tcW w:w="0" w:type="auto"/>
            <w:tcBorders>
              <w:top w:val="nil"/>
              <w:left w:val="nil"/>
              <w:bottom w:val="single" w:sz="8" w:space="0" w:color="auto"/>
              <w:right w:val="single" w:sz="8" w:space="0" w:color="auto"/>
            </w:tcBorders>
            <w:hideMark/>
          </w:tcPr>
          <w:p w14:paraId="1C9B8C39" w14:textId="77777777" w:rsidR="00D06EEB" w:rsidRPr="00AD0BE6" w:rsidRDefault="00D06EEB" w:rsidP="00F16AD6">
            <w:pPr>
              <w:jc w:val="center"/>
              <w:rPr>
                <w:sz w:val="20"/>
                <w:szCs w:val="20"/>
              </w:rPr>
            </w:pPr>
            <w:r w:rsidRPr="00AD0BE6">
              <w:rPr>
                <w:sz w:val="20"/>
                <w:szCs w:val="20"/>
              </w:rPr>
              <w:t>2/12/2020</w:t>
            </w:r>
          </w:p>
        </w:tc>
        <w:tc>
          <w:tcPr>
            <w:tcW w:w="0" w:type="auto"/>
            <w:tcBorders>
              <w:top w:val="nil"/>
              <w:left w:val="nil"/>
              <w:bottom w:val="single" w:sz="8" w:space="0" w:color="auto"/>
              <w:right w:val="single" w:sz="8" w:space="0" w:color="auto"/>
            </w:tcBorders>
            <w:hideMark/>
          </w:tcPr>
          <w:p w14:paraId="165F3562" w14:textId="77777777" w:rsidR="00D06EEB" w:rsidRPr="00AD0BE6" w:rsidRDefault="00D06EEB" w:rsidP="00F16AD6">
            <w:pPr>
              <w:jc w:val="center"/>
              <w:rPr>
                <w:sz w:val="20"/>
                <w:szCs w:val="20"/>
              </w:rPr>
            </w:pPr>
            <w:r w:rsidRPr="00AD0BE6">
              <w:rPr>
                <w:sz w:val="20"/>
                <w:szCs w:val="20"/>
              </w:rPr>
              <w:t>2/04/2020</w:t>
            </w:r>
          </w:p>
        </w:tc>
      </w:tr>
      <w:tr w:rsidR="00AD0BE6" w:rsidRPr="00216FE9" w14:paraId="19D8578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EBDF516" w14:textId="77777777" w:rsidR="00D06EEB" w:rsidRPr="00216FE9" w:rsidRDefault="00D06EEB">
            <w:pPr>
              <w:jc w:val="right"/>
              <w:rPr>
                <w:rFonts w:ascii="Arial" w:hAnsi="Arial" w:cs="Arial"/>
                <w:sz w:val="20"/>
                <w:szCs w:val="20"/>
              </w:rPr>
            </w:pPr>
            <w:r w:rsidRPr="00216FE9">
              <w:rPr>
                <w:sz w:val="20"/>
                <w:szCs w:val="20"/>
              </w:rPr>
              <w:t>8</w:t>
            </w:r>
          </w:p>
        </w:tc>
        <w:tc>
          <w:tcPr>
            <w:tcW w:w="0" w:type="auto"/>
            <w:tcBorders>
              <w:top w:val="nil"/>
              <w:left w:val="nil"/>
              <w:bottom w:val="single" w:sz="8" w:space="0" w:color="auto"/>
              <w:right w:val="single" w:sz="8" w:space="0" w:color="auto"/>
            </w:tcBorders>
            <w:noWrap/>
            <w:vAlign w:val="bottom"/>
            <w:hideMark/>
          </w:tcPr>
          <w:p w14:paraId="08703020" w14:textId="77777777" w:rsidR="00D06EEB" w:rsidRPr="00216FE9" w:rsidRDefault="00D06EEB">
            <w:pPr>
              <w:rPr>
                <w:rFonts w:ascii="Arial" w:hAnsi="Arial" w:cs="Arial"/>
                <w:sz w:val="20"/>
                <w:szCs w:val="20"/>
              </w:rPr>
            </w:pPr>
            <w:proofErr w:type="spellStart"/>
            <w:r w:rsidRPr="00216FE9">
              <w:rPr>
                <w:sz w:val="20"/>
                <w:szCs w:val="20"/>
              </w:rPr>
              <w:t>Henrikson</w:t>
            </w:r>
            <w:proofErr w:type="spellEnd"/>
            <w:r w:rsidRPr="00216FE9">
              <w:rPr>
                <w:sz w:val="20"/>
                <w:szCs w:val="20"/>
              </w:rPr>
              <w:t>, Gladys</w:t>
            </w:r>
          </w:p>
        </w:tc>
        <w:tc>
          <w:tcPr>
            <w:tcW w:w="0" w:type="auto"/>
            <w:tcBorders>
              <w:top w:val="nil"/>
              <w:left w:val="nil"/>
              <w:bottom w:val="single" w:sz="8" w:space="0" w:color="auto"/>
              <w:right w:val="single" w:sz="8" w:space="0" w:color="auto"/>
            </w:tcBorders>
            <w:noWrap/>
            <w:vAlign w:val="bottom"/>
            <w:hideMark/>
          </w:tcPr>
          <w:p w14:paraId="52F2FB17" w14:textId="1905BCD9" w:rsidR="00D06EEB" w:rsidRPr="00216FE9" w:rsidRDefault="00D06EEB" w:rsidP="00F16AD6">
            <w:pPr>
              <w:jc w:val="center"/>
              <w:rPr>
                <w:rFonts w:ascii="Arial" w:hAnsi="Arial" w:cs="Arial"/>
                <w:sz w:val="20"/>
                <w:szCs w:val="20"/>
              </w:rPr>
            </w:pPr>
            <w:r w:rsidRPr="00216FE9">
              <w:rPr>
                <w:sz w:val="20"/>
                <w:szCs w:val="20"/>
              </w:rPr>
              <w:t>3/11/2020</w:t>
            </w:r>
            <w:r w:rsidR="006E6AD0">
              <w:rPr>
                <w:sz w:val="20"/>
                <w:szCs w:val="20"/>
              </w:rPr>
              <w:t xml:space="preserve"> &amp; 5/6/2020</w:t>
            </w:r>
          </w:p>
        </w:tc>
        <w:tc>
          <w:tcPr>
            <w:tcW w:w="0" w:type="auto"/>
            <w:tcBorders>
              <w:top w:val="nil"/>
              <w:left w:val="nil"/>
              <w:bottom w:val="single" w:sz="8" w:space="0" w:color="auto"/>
              <w:right w:val="single" w:sz="8" w:space="0" w:color="auto"/>
            </w:tcBorders>
            <w:hideMark/>
          </w:tcPr>
          <w:p w14:paraId="4E97756D" w14:textId="357FD0A6" w:rsidR="00D06EEB" w:rsidRPr="00216FE9" w:rsidRDefault="00485109" w:rsidP="00F16AD6">
            <w:pPr>
              <w:jc w:val="center"/>
              <w:rPr>
                <w:sz w:val="20"/>
                <w:szCs w:val="20"/>
              </w:rPr>
            </w:pPr>
            <w:r w:rsidRPr="00216FE9">
              <w:rPr>
                <w:sz w:val="20"/>
                <w:szCs w:val="20"/>
              </w:rPr>
              <w:t xml:space="preserve"> 7/8/2020</w:t>
            </w:r>
          </w:p>
        </w:tc>
        <w:tc>
          <w:tcPr>
            <w:tcW w:w="0" w:type="auto"/>
            <w:tcBorders>
              <w:top w:val="nil"/>
              <w:left w:val="nil"/>
              <w:bottom w:val="single" w:sz="8" w:space="0" w:color="auto"/>
              <w:right w:val="single" w:sz="8" w:space="0" w:color="auto"/>
            </w:tcBorders>
            <w:hideMark/>
          </w:tcPr>
          <w:p w14:paraId="2380A8CC" w14:textId="0374346B" w:rsidR="00D06EEB" w:rsidRPr="00216FE9" w:rsidRDefault="00485109" w:rsidP="00F16AD6">
            <w:pPr>
              <w:jc w:val="center"/>
              <w:rPr>
                <w:sz w:val="20"/>
                <w:szCs w:val="20"/>
              </w:rPr>
            </w:pPr>
            <w:r w:rsidRPr="00216FE9">
              <w:rPr>
                <w:sz w:val="20"/>
                <w:szCs w:val="20"/>
              </w:rPr>
              <w:t xml:space="preserve"> 6/30/2020</w:t>
            </w:r>
          </w:p>
        </w:tc>
      </w:tr>
      <w:tr w:rsidR="00AD0BE6" w:rsidRPr="00216FE9" w14:paraId="27F8BA5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BA393F7" w14:textId="77777777" w:rsidR="00D06EEB" w:rsidRPr="00216FE9" w:rsidRDefault="00D06EEB">
            <w:pPr>
              <w:jc w:val="right"/>
              <w:rPr>
                <w:rFonts w:ascii="Arial" w:hAnsi="Arial" w:cs="Arial"/>
                <w:sz w:val="20"/>
                <w:szCs w:val="20"/>
              </w:rPr>
            </w:pPr>
            <w:r w:rsidRPr="00216FE9">
              <w:rPr>
                <w:sz w:val="20"/>
                <w:szCs w:val="20"/>
              </w:rPr>
              <w:t>9</w:t>
            </w:r>
          </w:p>
        </w:tc>
        <w:tc>
          <w:tcPr>
            <w:tcW w:w="0" w:type="auto"/>
            <w:tcBorders>
              <w:top w:val="nil"/>
              <w:left w:val="nil"/>
              <w:bottom w:val="single" w:sz="8" w:space="0" w:color="auto"/>
              <w:right w:val="single" w:sz="8" w:space="0" w:color="auto"/>
            </w:tcBorders>
            <w:noWrap/>
            <w:vAlign w:val="bottom"/>
            <w:hideMark/>
          </w:tcPr>
          <w:p w14:paraId="6D70391A" w14:textId="77777777" w:rsidR="00D06EEB" w:rsidRPr="00216FE9" w:rsidRDefault="00D06EEB">
            <w:pPr>
              <w:rPr>
                <w:rFonts w:ascii="Arial" w:hAnsi="Arial" w:cs="Arial"/>
                <w:sz w:val="20"/>
                <w:szCs w:val="20"/>
              </w:rPr>
            </w:pPr>
            <w:r w:rsidRPr="00216FE9">
              <w:rPr>
                <w:sz w:val="20"/>
                <w:szCs w:val="20"/>
              </w:rPr>
              <w:t>Murphy, Josephine C</w:t>
            </w:r>
          </w:p>
        </w:tc>
        <w:tc>
          <w:tcPr>
            <w:tcW w:w="0" w:type="auto"/>
            <w:tcBorders>
              <w:top w:val="nil"/>
              <w:left w:val="nil"/>
              <w:bottom w:val="single" w:sz="8" w:space="0" w:color="auto"/>
              <w:right w:val="single" w:sz="8" w:space="0" w:color="auto"/>
            </w:tcBorders>
            <w:noWrap/>
            <w:vAlign w:val="bottom"/>
            <w:hideMark/>
          </w:tcPr>
          <w:p w14:paraId="054B9A80" w14:textId="77777777" w:rsidR="00D06EEB" w:rsidRPr="00216FE9" w:rsidRDefault="00D06EEB" w:rsidP="00F16AD6">
            <w:pPr>
              <w:jc w:val="center"/>
              <w:rPr>
                <w:rFonts w:ascii="Arial" w:hAnsi="Arial" w:cs="Arial"/>
                <w:sz w:val="20"/>
                <w:szCs w:val="20"/>
              </w:rPr>
            </w:pPr>
            <w:r w:rsidRPr="00216FE9">
              <w:rPr>
                <w:sz w:val="20"/>
                <w:szCs w:val="20"/>
              </w:rPr>
              <w:t>3/11/2020</w:t>
            </w:r>
          </w:p>
        </w:tc>
        <w:tc>
          <w:tcPr>
            <w:tcW w:w="0" w:type="auto"/>
            <w:tcBorders>
              <w:top w:val="nil"/>
              <w:left w:val="nil"/>
              <w:bottom w:val="single" w:sz="8" w:space="0" w:color="auto"/>
              <w:right w:val="single" w:sz="8" w:space="0" w:color="auto"/>
            </w:tcBorders>
            <w:hideMark/>
          </w:tcPr>
          <w:p w14:paraId="4072E44F" w14:textId="77777777" w:rsidR="00D06EEB" w:rsidRPr="00216FE9" w:rsidRDefault="00D06EEB" w:rsidP="00F16AD6">
            <w:pPr>
              <w:jc w:val="center"/>
              <w:rPr>
                <w:sz w:val="20"/>
                <w:szCs w:val="20"/>
              </w:rPr>
            </w:pPr>
            <w:r w:rsidRPr="00216FE9">
              <w:rPr>
                <w:sz w:val="20"/>
                <w:szCs w:val="20"/>
              </w:rPr>
              <w:t>N/A</w:t>
            </w:r>
          </w:p>
        </w:tc>
        <w:tc>
          <w:tcPr>
            <w:tcW w:w="0" w:type="auto"/>
            <w:tcBorders>
              <w:top w:val="nil"/>
              <w:left w:val="nil"/>
              <w:bottom w:val="single" w:sz="8" w:space="0" w:color="auto"/>
              <w:right w:val="single" w:sz="8" w:space="0" w:color="auto"/>
            </w:tcBorders>
            <w:hideMark/>
          </w:tcPr>
          <w:p w14:paraId="12AD934D" w14:textId="77777777" w:rsidR="00D06EEB" w:rsidRPr="00216FE9" w:rsidRDefault="00D06EEB" w:rsidP="00F16AD6">
            <w:pPr>
              <w:jc w:val="center"/>
              <w:rPr>
                <w:sz w:val="20"/>
                <w:szCs w:val="20"/>
              </w:rPr>
            </w:pPr>
            <w:r w:rsidRPr="00216FE9">
              <w:rPr>
                <w:sz w:val="20"/>
                <w:szCs w:val="20"/>
              </w:rPr>
              <w:t>N/A</w:t>
            </w:r>
          </w:p>
        </w:tc>
      </w:tr>
      <w:tr w:rsidR="003A378F" w:rsidRPr="003A378F" w14:paraId="13952CF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C10FBB1" w14:textId="77777777" w:rsidR="00D06EEB" w:rsidRPr="003A378F" w:rsidRDefault="00D06EEB">
            <w:pPr>
              <w:jc w:val="right"/>
              <w:rPr>
                <w:rFonts w:ascii="Arial" w:hAnsi="Arial" w:cs="Arial"/>
                <w:sz w:val="20"/>
                <w:szCs w:val="20"/>
              </w:rPr>
            </w:pPr>
            <w:r w:rsidRPr="003A378F">
              <w:rPr>
                <w:sz w:val="20"/>
                <w:szCs w:val="20"/>
              </w:rPr>
              <w:t>10</w:t>
            </w:r>
          </w:p>
        </w:tc>
        <w:tc>
          <w:tcPr>
            <w:tcW w:w="0" w:type="auto"/>
            <w:tcBorders>
              <w:top w:val="nil"/>
              <w:left w:val="nil"/>
              <w:bottom w:val="single" w:sz="8" w:space="0" w:color="auto"/>
              <w:right w:val="single" w:sz="8" w:space="0" w:color="auto"/>
            </w:tcBorders>
            <w:noWrap/>
            <w:vAlign w:val="bottom"/>
            <w:hideMark/>
          </w:tcPr>
          <w:p w14:paraId="02945A3F" w14:textId="77777777" w:rsidR="00D06EEB" w:rsidRPr="003A378F" w:rsidRDefault="00D06EEB">
            <w:pPr>
              <w:rPr>
                <w:rFonts w:ascii="Arial" w:hAnsi="Arial" w:cs="Arial"/>
                <w:sz w:val="20"/>
                <w:szCs w:val="20"/>
              </w:rPr>
            </w:pPr>
            <w:r w:rsidRPr="003A378F">
              <w:rPr>
                <w:sz w:val="20"/>
                <w:szCs w:val="20"/>
              </w:rPr>
              <w:t>Emmons, Elinor</w:t>
            </w:r>
          </w:p>
        </w:tc>
        <w:tc>
          <w:tcPr>
            <w:tcW w:w="0" w:type="auto"/>
            <w:tcBorders>
              <w:top w:val="nil"/>
              <w:left w:val="nil"/>
              <w:bottom w:val="single" w:sz="8" w:space="0" w:color="auto"/>
              <w:right w:val="single" w:sz="8" w:space="0" w:color="auto"/>
            </w:tcBorders>
            <w:noWrap/>
            <w:vAlign w:val="bottom"/>
            <w:hideMark/>
          </w:tcPr>
          <w:p w14:paraId="1056C50F" w14:textId="1C0BA49F" w:rsidR="00D06EEB" w:rsidRPr="003A378F" w:rsidRDefault="00485109" w:rsidP="00F16AD6">
            <w:pPr>
              <w:jc w:val="center"/>
              <w:rPr>
                <w:rFonts w:ascii="Arial" w:hAnsi="Arial" w:cs="Arial"/>
                <w:sz w:val="20"/>
                <w:szCs w:val="20"/>
              </w:rPr>
            </w:pPr>
            <w:r w:rsidRPr="003A378F">
              <w:rPr>
                <w:sz w:val="20"/>
                <w:szCs w:val="20"/>
              </w:rPr>
              <w:t xml:space="preserve"> 9/9/2020</w:t>
            </w:r>
          </w:p>
        </w:tc>
        <w:tc>
          <w:tcPr>
            <w:tcW w:w="0" w:type="auto"/>
            <w:tcBorders>
              <w:top w:val="nil"/>
              <w:left w:val="nil"/>
              <w:bottom w:val="single" w:sz="8" w:space="0" w:color="auto"/>
              <w:right w:val="single" w:sz="8" w:space="0" w:color="auto"/>
            </w:tcBorders>
            <w:hideMark/>
          </w:tcPr>
          <w:p w14:paraId="6BD27D55" w14:textId="05B720A3" w:rsidR="00D06EEB" w:rsidRPr="003A378F" w:rsidRDefault="00485109">
            <w:pPr>
              <w:jc w:val="center"/>
              <w:rPr>
                <w:sz w:val="20"/>
                <w:szCs w:val="20"/>
              </w:rPr>
            </w:pPr>
            <w:r w:rsidRPr="003A378F">
              <w:rPr>
                <w:sz w:val="20"/>
                <w:szCs w:val="20"/>
              </w:rPr>
              <w:t xml:space="preserve">11/13/2019 </w:t>
            </w:r>
          </w:p>
        </w:tc>
        <w:tc>
          <w:tcPr>
            <w:tcW w:w="0" w:type="auto"/>
            <w:tcBorders>
              <w:top w:val="nil"/>
              <w:left w:val="nil"/>
              <w:bottom w:val="single" w:sz="8" w:space="0" w:color="auto"/>
              <w:right w:val="single" w:sz="8" w:space="0" w:color="auto"/>
            </w:tcBorders>
            <w:hideMark/>
          </w:tcPr>
          <w:p w14:paraId="051F0F28" w14:textId="5D6BBB85" w:rsidR="00D06EEB" w:rsidRPr="003A378F" w:rsidRDefault="00485109">
            <w:pPr>
              <w:jc w:val="center"/>
              <w:rPr>
                <w:sz w:val="20"/>
                <w:szCs w:val="20"/>
              </w:rPr>
            </w:pPr>
            <w:r w:rsidRPr="003A378F">
              <w:rPr>
                <w:sz w:val="20"/>
                <w:szCs w:val="20"/>
              </w:rPr>
              <w:t>11/05/2019</w:t>
            </w:r>
          </w:p>
        </w:tc>
      </w:tr>
      <w:tr w:rsidR="007E50A5" w:rsidRPr="007E50A5" w14:paraId="0C16D5D1"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5CEA41B0" w14:textId="77777777" w:rsidR="00D06EEB" w:rsidRPr="007E50A5" w:rsidRDefault="00D06EEB">
            <w:pPr>
              <w:jc w:val="right"/>
              <w:rPr>
                <w:rFonts w:ascii="Arial" w:hAnsi="Arial" w:cs="Arial"/>
                <w:color w:val="000000" w:themeColor="text1"/>
                <w:sz w:val="20"/>
                <w:szCs w:val="20"/>
              </w:rPr>
            </w:pPr>
            <w:r w:rsidRPr="007E50A5">
              <w:rPr>
                <w:color w:val="000000" w:themeColor="text1"/>
                <w:sz w:val="20"/>
                <w:szCs w:val="20"/>
              </w:rPr>
              <w:t>11</w:t>
            </w:r>
          </w:p>
        </w:tc>
        <w:tc>
          <w:tcPr>
            <w:tcW w:w="0" w:type="auto"/>
            <w:tcBorders>
              <w:top w:val="nil"/>
              <w:left w:val="nil"/>
              <w:bottom w:val="single" w:sz="8" w:space="0" w:color="auto"/>
              <w:right w:val="single" w:sz="8" w:space="0" w:color="auto"/>
            </w:tcBorders>
            <w:noWrap/>
            <w:vAlign w:val="bottom"/>
            <w:hideMark/>
          </w:tcPr>
          <w:p w14:paraId="21E6EDDB" w14:textId="77777777" w:rsidR="00D06EEB" w:rsidRPr="007E50A5" w:rsidRDefault="00D06EEB">
            <w:pPr>
              <w:rPr>
                <w:rFonts w:ascii="Arial" w:hAnsi="Arial" w:cs="Arial"/>
                <w:color w:val="000000" w:themeColor="text1"/>
                <w:sz w:val="20"/>
                <w:szCs w:val="20"/>
              </w:rPr>
            </w:pPr>
            <w:r w:rsidRPr="007E50A5">
              <w:rPr>
                <w:color w:val="000000" w:themeColor="text1"/>
                <w:sz w:val="20"/>
                <w:szCs w:val="20"/>
              </w:rPr>
              <w:t>Kephart, Eric</w:t>
            </w:r>
          </w:p>
        </w:tc>
        <w:tc>
          <w:tcPr>
            <w:tcW w:w="0" w:type="auto"/>
            <w:tcBorders>
              <w:top w:val="nil"/>
              <w:left w:val="nil"/>
              <w:bottom w:val="single" w:sz="8" w:space="0" w:color="auto"/>
              <w:right w:val="single" w:sz="8" w:space="0" w:color="auto"/>
            </w:tcBorders>
            <w:noWrap/>
            <w:vAlign w:val="bottom"/>
            <w:hideMark/>
          </w:tcPr>
          <w:p w14:paraId="333FBA22" w14:textId="3A159EFF" w:rsidR="00D06EEB" w:rsidRPr="007E50A5" w:rsidRDefault="006E6AD0" w:rsidP="00F16AD6">
            <w:pPr>
              <w:jc w:val="center"/>
              <w:rPr>
                <w:rFonts w:ascii="Arial" w:hAnsi="Arial" w:cs="Arial"/>
                <w:color w:val="000000" w:themeColor="text1"/>
                <w:sz w:val="20"/>
                <w:szCs w:val="20"/>
              </w:rPr>
            </w:pPr>
            <w:r>
              <w:rPr>
                <w:color w:val="000000" w:themeColor="text1"/>
                <w:sz w:val="20"/>
                <w:szCs w:val="20"/>
              </w:rPr>
              <w:t>TBD</w:t>
            </w:r>
          </w:p>
        </w:tc>
        <w:tc>
          <w:tcPr>
            <w:tcW w:w="0" w:type="auto"/>
            <w:tcBorders>
              <w:top w:val="nil"/>
              <w:left w:val="nil"/>
              <w:bottom w:val="single" w:sz="8" w:space="0" w:color="auto"/>
              <w:right w:val="single" w:sz="8" w:space="0" w:color="auto"/>
            </w:tcBorders>
            <w:hideMark/>
          </w:tcPr>
          <w:p w14:paraId="2ED48072" w14:textId="015DB282" w:rsidR="00D06EEB" w:rsidRPr="007E50A5" w:rsidRDefault="009B0F32" w:rsidP="00F16AD6">
            <w:pPr>
              <w:jc w:val="center"/>
              <w:rPr>
                <w:color w:val="000000" w:themeColor="text1"/>
                <w:sz w:val="20"/>
                <w:szCs w:val="20"/>
              </w:rPr>
            </w:pPr>
            <w:r w:rsidRPr="009B0F32">
              <w:rPr>
                <w:color w:val="FF0000"/>
                <w:sz w:val="20"/>
                <w:szCs w:val="20"/>
              </w:rPr>
              <w:t>TB</w:t>
            </w:r>
            <w:r w:rsidR="006E6AD0">
              <w:rPr>
                <w:color w:val="FF0000"/>
                <w:sz w:val="20"/>
                <w:szCs w:val="20"/>
              </w:rPr>
              <w:t>D</w:t>
            </w:r>
          </w:p>
        </w:tc>
        <w:tc>
          <w:tcPr>
            <w:tcW w:w="0" w:type="auto"/>
            <w:tcBorders>
              <w:top w:val="nil"/>
              <w:left w:val="nil"/>
              <w:bottom w:val="single" w:sz="8" w:space="0" w:color="auto"/>
              <w:right w:val="single" w:sz="8" w:space="0" w:color="auto"/>
            </w:tcBorders>
            <w:hideMark/>
          </w:tcPr>
          <w:p w14:paraId="295063F1" w14:textId="5824B327" w:rsidR="00D06EEB" w:rsidRPr="007E50A5" w:rsidRDefault="006E6AD0" w:rsidP="00F16AD6">
            <w:pPr>
              <w:jc w:val="center"/>
              <w:rPr>
                <w:color w:val="000000" w:themeColor="text1"/>
                <w:sz w:val="20"/>
                <w:szCs w:val="20"/>
              </w:rPr>
            </w:pPr>
            <w:r>
              <w:rPr>
                <w:color w:val="000000" w:themeColor="text1"/>
                <w:sz w:val="20"/>
                <w:szCs w:val="20"/>
              </w:rPr>
              <w:t>TBD</w:t>
            </w:r>
          </w:p>
        </w:tc>
      </w:tr>
      <w:tr w:rsidR="00D06EEB" w14:paraId="53223D3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3156E6B" w14:textId="77777777" w:rsidR="00D06EEB" w:rsidRDefault="00D06EEB">
            <w:pPr>
              <w:jc w:val="right"/>
              <w:rPr>
                <w:rFonts w:ascii="Arial" w:hAnsi="Arial" w:cs="Arial"/>
                <w:sz w:val="20"/>
                <w:szCs w:val="20"/>
              </w:rPr>
            </w:pPr>
            <w:r>
              <w:rPr>
                <w:sz w:val="20"/>
                <w:szCs w:val="20"/>
              </w:rPr>
              <w:t>12</w:t>
            </w:r>
          </w:p>
        </w:tc>
        <w:tc>
          <w:tcPr>
            <w:tcW w:w="0" w:type="auto"/>
            <w:tcBorders>
              <w:top w:val="nil"/>
              <w:left w:val="nil"/>
              <w:bottom w:val="single" w:sz="8" w:space="0" w:color="auto"/>
              <w:right w:val="single" w:sz="8" w:space="0" w:color="auto"/>
            </w:tcBorders>
            <w:noWrap/>
            <w:vAlign w:val="bottom"/>
            <w:hideMark/>
          </w:tcPr>
          <w:p w14:paraId="4839E140" w14:textId="77777777" w:rsidR="00D06EEB" w:rsidRDefault="00D06EEB">
            <w:pPr>
              <w:rPr>
                <w:rFonts w:ascii="Arial" w:hAnsi="Arial" w:cs="Arial"/>
                <w:sz w:val="20"/>
                <w:szCs w:val="20"/>
              </w:rPr>
            </w:pPr>
            <w:r>
              <w:rPr>
                <w:sz w:val="20"/>
                <w:szCs w:val="20"/>
              </w:rPr>
              <w:t>Laing, Amy Gay</w:t>
            </w:r>
          </w:p>
        </w:tc>
        <w:tc>
          <w:tcPr>
            <w:tcW w:w="0" w:type="auto"/>
            <w:tcBorders>
              <w:top w:val="nil"/>
              <w:left w:val="nil"/>
              <w:bottom w:val="single" w:sz="8" w:space="0" w:color="auto"/>
              <w:right w:val="single" w:sz="8" w:space="0" w:color="auto"/>
            </w:tcBorders>
            <w:noWrap/>
            <w:vAlign w:val="bottom"/>
            <w:hideMark/>
          </w:tcPr>
          <w:p w14:paraId="6F83410B" w14:textId="6D89235F" w:rsidR="00D06EEB" w:rsidRPr="006E6AD0" w:rsidRDefault="006E6AD0" w:rsidP="00F16AD6">
            <w:pPr>
              <w:jc w:val="center"/>
              <w:rPr>
                <w:sz w:val="20"/>
                <w:szCs w:val="20"/>
              </w:rPr>
            </w:pPr>
            <w:r w:rsidRPr="006E6AD0">
              <w:rPr>
                <w:sz w:val="20"/>
                <w:szCs w:val="20"/>
              </w:rPr>
              <w:t>5/6</w:t>
            </w:r>
            <w:r w:rsidR="00D06EEB" w:rsidRPr="006E6AD0">
              <w:rPr>
                <w:sz w:val="20"/>
                <w:szCs w:val="20"/>
              </w:rPr>
              <w:t>/2020</w:t>
            </w:r>
          </w:p>
        </w:tc>
        <w:tc>
          <w:tcPr>
            <w:tcW w:w="0" w:type="auto"/>
            <w:tcBorders>
              <w:top w:val="nil"/>
              <w:left w:val="nil"/>
              <w:bottom w:val="single" w:sz="8" w:space="0" w:color="auto"/>
              <w:right w:val="single" w:sz="8" w:space="0" w:color="auto"/>
            </w:tcBorders>
            <w:hideMark/>
          </w:tcPr>
          <w:p w14:paraId="19633950"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0E9A5E59" w14:textId="77777777" w:rsidR="00D06EEB" w:rsidRDefault="00D06EEB" w:rsidP="00F16AD6">
            <w:pPr>
              <w:jc w:val="center"/>
              <w:rPr>
                <w:sz w:val="20"/>
                <w:szCs w:val="20"/>
              </w:rPr>
            </w:pPr>
            <w:r>
              <w:rPr>
                <w:sz w:val="20"/>
                <w:szCs w:val="20"/>
              </w:rPr>
              <w:t>N/A</w:t>
            </w:r>
          </w:p>
        </w:tc>
      </w:tr>
      <w:tr w:rsidR="00D06EEB" w14:paraId="6B0F3F1B"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39372B8" w14:textId="77777777" w:rsidR="00D06EEB" w:rsidRDefault="00D06EEB">
            <w:pPr>
              <w:jc w:val="right"/>
              <w:rPr>
                <w:rFonts w:ascii="Arial" w:hAnsi="Arial" w:cs="Arial"/>
                <w:sz w:val="20"/>
                <w:szCs w:val="20"/>
              </w:rPr>
            </w:pPr>
            <w:r>
              <w:rPr>
                <w:sz w:val="20"/>
                <w:szCs w:val="20"/>
              </w:rPr>
              <w:t>13</w:t>
            </w:r>
          </w:p>
        </w:tc>
        <w:tc>
          <w:tcPr>
            <w:tcW w:w="0" w:type="auto"/>
            <w:tcBorders>
              <w:top w:val="nil"/>
              <w:left w:val="nil"/>
              <w:bottom w:val="single" w:sz="8" w:space="0" w:color="auto"/>
              <w:right w:val="single" w:sz="8" w:space="0" w:color="auto"/>
            </w:tcBorders>
            <w:noWrap/>
            <w:vAlign w:val="bottom"/>
            <w:hideMark/>
          </w:tcPr>
          <w:p w14:paraId="2AA4F3D5" w14:textId="77777777" w:rsidR="00D06EEB" w:rsidRDefault="00D06EEB">
            <w:pPr>
              <w:rPr>
                <w:rFonts w:ascii="Arial" w:hAnsi="Arial" w:cs="Arial"/>
                <w:sz w:val="20"/>
                <w:szCs w:val="20"/>
              </w:rPr>
            </w:pPr>
            <w:r>
              <w:rPr>
                <w:sz w:val="20"/>
                <w:szCs w:val="20"/>
              </w:rPr>
              <w:t>Caster, Sandy</w:t>
            </w:r>
          </w:p>
        </w:tc>
        <w:tc>
          <w:tcPr>
            <w:tcW w:w="0" w:type="auto"/>
            <w:tcBorders>
              <w:top w:val="nil"/>
              <w:left w:val="nil"/>
              <w:bottom w:val="single" w:sz="8" w:space="0" w:color="auto"/>
              <w:right w:val="single" w:sz="8" w:space="0" w:color="auto"/>
            </w:tcBorders>
            <w:noWrap/>
            <w:vAlign w:val="bottom"/>
            <w:hideMark/>
          </w:tcPr>
          <w:p w14:paraId="152AF6F1" w14:textId="7CD922B0" w:rsidR="00D06EEB" w:rsidRPr="009B0F32" w:rsidRDefault="009B0F32" w:rsidP="00F16AD6">
            <w:pPr>
              <w:jc w:val="center"/>
              <w:rPr>
                <w:rFonts w:ascii="Arial" w:hAnsi="Arial" w:cs="Arial"/>
                <w:color w:val="FF0000"/>
                <w:sz w:val="20"/>
                <w:szCs w:val="20"/>
              </w:rPr>
            </w:pPr>
            <w:r w:rsidRPr="009B0F32">
              <w:rPr>
                <w:color w:val="FF0000"/>
                <w:sz w:val="20"/>
                <w:szCs w:val="20"/>
              </w:rPr>
              <w:t>TBD</w:t>
            </w:r>
          </w:p>
        </w:tc>
        <w:tc>
          <w:tcPr>
            <w:tcW w:w="0" w:type="auto"/>
            <w:tcBorders>
              <w:top w:val="nil"/>
              <w:left w:val="nil"/>
              <w:bottom w:val="single" w:sz="8" w:space="0" w:color="auto"/>
              <w:right w:val="single" w:sz="8" w:space="0" w:color="auto"/>
            </w:tcBorders>
            <w:hideMark/>
          </w:tcPr>
          <w:p w14:paraId="2C5036BF" w14:textId="77777777" w:rsidR="00D06EEB" w:rsidRDefault="00D06EEB" w:rsidP="00F16AD6">
            <w:pPr>
              <w:jc w:val="center"/>
              <w:rPr>
                <w:sz w:val="20"/>
                <w:szCs w:val="20"/>
              </w:rPr>
            </w:pPr>
            <w:r>
              <w:rPr>
                <w:sz w:val="20"/>
                <w:szCs w:val="20"/>
              </w:rPr>
              <w:t>N/A</w:t>
            </w:r>
          </w:p>
        </w:tc>
        <w:tc>
          <w:tcPr>
            <w:tcW w:w="0" w:type="auto"/>
            <w:tcBorders>
              <w:top w:val="nil"/>
              <w:left w:val="nil"/>
              <w:bottom w:val="single" w:sz="8" w:space="0" w:color="auto"/>
              <w:right w:val="single" w:sz="8" w:space="0" w:color="auto"/>
            </w:tcBorders>
            <w:hideMark/>
          </w:tcPr>
          <w:p w14:paraId="1C5103E6" w14:textId="77777777" w:rsidR="00D06EEB" w:rsidRDefault="00D06EEB" w:rsidP="00F16AD6">
            <w:pPr>
              <w:jc w:val="center"/>
              <w:rPr>
                <w:sz w:val="20"/>
                <w:szCs w:val="20"/>
              </w:rPr>
            </w:pPr>
            <w:r>
              <w:rPr>
                <w:sz w:val="20"/>
                <w:szCs w:val="20"/>
              </w:rPr>
              <w:t>N/A</w:t>
            </w:r>
          </w:p>
        </w:tc>
      </w:tr>
      <w:tr w:rsidR="00D06EEB" w14:paraId="7A968C5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42F4E39F" w14:textId="77777777" w:rsidR="00D06EEB" w:rsidRDefault="00D06EEB">
            <w:pPr>
              <w:jc w:val="right"/>
              <w:rPr>
                <w:rFonts w:ascii="Arial" w:hAnsi="Arial" w:cs="Arial"/>
                <w:sz w:val="20"/>
                <w:szCs w:val="20"/>
              </w:rPr>
            </w:pPr>
            <w:r>
              <w:rPr>
                <w:sz w:val="20"/>
                <w:szCs w:val="20"/>
              </w:rPr>
              <w:t>14</w:t>
            </w:r>
          </w:p>
        </w:tc>
        <w:tc>
          <w:tcPr>
            <w:tcW w:w="0" w:type="auto"/>
            <w:tcBorders>
              <w:top w:val="nil"/>
              <w:left w:val="nil"/>
              <w:bottom w:val="single" w:sz="8" w:space="0" w:color="auto"/>
              <w:right w:val="single" w:sz="8" w:space="0" w:color="auto"/>
            </w:tcBorders>
            <w:noWrap/>
            <w:vAlign w:val="bottom"/>
            <w:hideMark/>
          </w:tcPr>
          <w:p w14:paraId="47CD2B7E" w14:textId="77777777" w:rsidR="00D06EEB" w:rsidRDefault="00D06EEB">
            <w:pPr>
              <w:rPr>
                <w:rFonts w:ascii="Arial" w:hAnsi="Arial" w:cs="Arial"/>
                <w:sz w:val="20"/>
                <w:szCs w:val="20"/>
              </w:rPr>
            </w:pPr>
            <w:r>
              <w:rPr>
                <w:sz w:val="20"/>
                <w:szCs w:val="20"/>
              </w:rPr>
              <w:t>Nixon, Wilbert</w:t>
            </w:r>
          </w:p>
        </w:tc>
        <w:tc>
          <w:tcPr>
            <w:tcW w:w="0" w:type="auto"/>
            <w:tcBorders>
              <w:top w:val="nil"/>
              <w:left w:val="nil"/>
              <w:bottom w:val="single" w:sz="8" w:space="0" w:color="auto"/>
              <w:right w:val="single" w:sz="8" w:space="0" w:color="auto"/>
            </w:tcBorders>
            <w:noWrap/>
            <w:vAlign w:val="bottom"/>
            <w:hideMark/>
          </w:tcPr>
          <w:p w14:paraId="250A6DB9" w14:textId="77777777" w:rsidR="00D06EEB" w:rsidRDefault="00D06EEB" w:rsidP="00F16AD6">
            <w:pPr>
              <w:jc w:val="center"/>
              <w:rPr>
                <w:rFonts w:ascii="Arial" w:hAnsi="Arial" w:cs="Arial"/>
                <w:sz w:val="20"/>
                <w:szCs w:val="20"/>
              </w:rPr>
            </w:pPr>
            <w:r>
              <w:rPr>
                <w:sz w:val="20"/>
                <w:szCs w:val="20"/>
              </w:rPr>
              <w:t>6/10/2020</w:t>
            </w:r>
          </w:p>
        </w:tc>
        <w:tc>
          <w:tcPr>
            <w:tcW w:w="0" w:type="auto"/>
            <w:tcBorders>
              <w:top w:val="nil"/>
              <w:left w:val="nil"/>
              <w:bottom w:val="single" w:sz="8" w:space="0" w:color="auto"/>
              <w:right w:val="single" w:sz="8" w:space="0" w:color="auto"/>
            </w:tcBorders>
            <w:hideMark/>
          </w:tcPr>
          <w:p w14:paraId="1C2009BB" w14:textId="77777777" w:rsidR="00D06EEB" w:rsidRDefault="00D06EEB" w:rsidP="00F16AD6">
            <w:pPr>
              <w:jc w:val="center"/>
              <w:rPr>
                <w:sz w:val="20"/>
                <w:szCs w:val="20"/>
              </w:rPr>
            </w:pPr>
            <w:r>
              <w:rPr>
                <w:sz w:val="20"/>
                <w:szCs w:val="20"/>
              </w:rPr>
              <w:t>6/10/2020</w:t>
            </w:r>
          </w:p>
        </w:tc>
        <w:tc>
          <w:tcPr>
            <w:tcW w:w="0" w:type="auto"/>
            <w:tcBorders>
              <w:top w:val="nil"/>
              <w:left w:val="nil"/>
              <w:bottom w:val="single" w:sz="8" w:space="0" w:color="auto"/>
              <w:right w:val="single" w:sz="8" w:space="0" w:color="auto"/>
            </w:tcBorders>
            <w:hideMark/>
          </w:tcPr>
          <w:p w14:paraId="14221544" w14:textId="77777777" w:rsidR="00D06EEB" w:rsidRDefault="00D06EEB" w:rsidP="00F16AD6">
            <w:pPr>
              <w:jc w:val="center"/>
              <w:rPr>
                <w:sz w:val="20"/>
                <w:szCs w:val="20"/>
              </w:rPr>
            </w:pPr>
            <w:r>
              <w:rPr>
                <w:sz w:val="20"/>
                <w:szCs w:val="20"/>
              </w:rPr>
              <w:t>6/02/2020</w:t>
            </w:r>
          </w:p>
        </w:tc>
      </w:tr>
      <w:tr w:rsidR="00176C2D" w:rsidRPr="00B913DC" w14:paraId="01FD3740"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7C93FAF7" w14:textId="77777777" w:rsidR="00D06EEB" w:rsidRPr="00B913DC" w:rsidRDefault="00D06EEB">
            <w:pPr>
              <w:jc w:val="right"/>
              <w:rPr>
                <w:rFonts w:ascii="Arial" w:hAnsi="Arial" w:cs="Arial"/>
                <w:color w:val="000000" w:themeColor="text1"/>
                <w:sz w:val="20"/>
                <w:szCs w:val="20"/>
              </w:rPr>
            </w:pPr>
            <w:r w:rsidRPr="00B913DC">
              <w:rPr>
                <w:color w:val="000000" w:themeColor="text1"/>
                <w:sz w:val="20"/>
                <w:szCs w:val="20"/>
              </w:rPr>
              <w:t>15</w:t>
            </w:r>
          </w:p>
        </w:tc>
        <w:tc>
          <w:tcPr>
            <w:tcW w:w="0" w:type="auto"/>
            <w:tcBorders>
              <w:top w:val="nil"/>
              <w:left w:val="nil"/>
              <w:bottom w:val="single" w:sz="8" w:space="0" w:color="auto"/>
              <w:right w:val="single" w:sz="8" w:space="0" w:color="auto"/>
            </w:tcBorders>
            <w:noWrap/>
            <w:vAlign w:val="bottom"/>
            <w:hideMark/>
          </w:tcPr>
          <w:p w14:paraId="540FC9A5" w14:textId="77777777" w:rsidR="00D06EEB" w:rsidRPr="00B913DC" w:rsidRDefault="00D06EEB">
            <w:pPr>
              <w:rPr>
                <w:rFonts w:ascii="Arial" w:hAnsi="Arial" w:cs="Arial"/>
                <w:color w:val="000000" w:themeColor="text1"/>
                <w:sz w:val="20"/>
                <w:szCs w:val="20"/>
              </w:rPr>
            </w:pPr>
            <w:proofErr w:type="spellStart"/>
            <w:r w:rsidRPr="00B913DC">
              <w:rPr>
                <w:color w:val="000000" w:themeColor="text1"/>
                <w:sz w:val="20"/>
                <w:szCs w:val="20"/>
              </w:rPr>
              <w:t>Onufrak</w:t>
            </w:r>
            <w:proofErr w:type="spellEnd"/>
            <w:r w:rsidRPr="00B913DC">
              <w:rPr>
                <w:color w:val="000000" w:themeColor="text1"/>
                <w:sz w:val="20"/>
                <w:szCs w:val="20"/>
              </w:rPr>
              <w:t>, Patricia</w:t>
            </w:r>
          </w:p>
        </w:tc>
        <w:tc>
          <w:tcPr>
            <w:tcW w:w="0" w:type="auto"/>
            <w:tcBorders>
              <w:top w:val="nil"/>
              <w:left w:val="nil"/>
              <w:bottom w:val="single" w:sz="8" w:space="0" w:color="auto"/>
              <w:right w:val="single" w:sz="8" w:space="0" w:color="auto"/>
            </w:tcBorders>
            <w:noWrap/>
            <w:vAlign w:val="bottom"/>
            <w:hideMark/>
          </w:tcPr>
          <w:p w14:paraId="7CB798C7" w14:textId="77777777" w:rsidR="00D06EEB" w:rsidRPr="00B913DC" w:rsidRDefault="00D06EEB" w:rsidP="00F16AD6">
            <w:pPr>
              <w:jc w:val="center"/>
              <w:rPr>
                <w:rFonts w:ascii="Arial" w:hAnsi="Arial" w:cs="Arial"/>
                <w:color w:val="000000" w:themeColor="text1"/>
                <w:sz w:val="20"/>
                <w:szCs w:val="20"/>
              </w:rPr>
            </w:pPr>
            <w:r w:rsidRPr="00B913DC">
              <w:rPr>
                <w:color w:val="000000" w:themeColor="text1"/>
                <w:sz w:val="20"/>
                <w:szCs w:val="20"/>
              </w:rPr>
              <w:t>7/8/2020</w:t>
            </w:r>
          </w:p>
        </w:tc>
        <w:tc>
          <w:tcPr>
            <w:tcW w:w="0" w:type="auto"/>
            <w:tcBorders>
              <w:top w:val="nil"/>
              <w:left w:val="nil"/>
              <w:bottom w:val="single" w:sz="8" w:space="0" w:color="auto"/>
              <w:right w:val="single" w:sz="8" w:space="0" w:color="auto"/>
            </w:tcBorders>
            <w:hideMark/>
          </w:tcPr>
          <w:p w14:paraId="2A6D0254" w14:textId="0905C0E6" w:rsidR="00D06EEB" w:rsidRPr="00B913DC" w:rsidRDefault="00485109">
            <w:pPr>
              <w:jc w:val="center"/>
              <w:rPr>
                <w:color w:val="000000" w:themeColor="text1"/>
                <w:sz w:val="20"/>
                <w:szCs w:val="20"/>
              </w:rPr>
            </w:pPr>
            <w:r w:rsidRPr="00B913DC">
              <w:rPr>
                <w:color w:val="000000" w:themeColor="text1"/>
                <w:sz w:val="20"/>
                <w:szCs w:val="20"/>
              </w:rPr>
              <w:t xml:space="preserve"> 4/8/2020</w:t>
            </w:r>
          </w:p>
        </w:tc>
        <w:tc>
          <w:tcPr>
            <w:tcW w:w="0" w:type="auto"/>
            <w:tcBorders>
              <w:top w:val="nil"/>
              <w:left w:val="nil"/>
              <w:bottom w:val="single" w:sz="8" w:space="0" w:color="auto"/>
              <w:right w:val="single" w:sz="8" w:space="0" w:color="auto"/>
            </w:tcBorders>
            <w:hideMark/>
          </w:tcPr>
          <w:p w14:paraId="32FF2A0E" w14:textId="3CC5FA64" w:rsidR="00D06EEB" w:rsidRPr="00B913DC" w:rsidRDefault="00485109">
            <w:pPr>
              <w:jc w:val="center"/>
              <w:rPr>
                <w:color w:val="000000" w:themeColor="text1"/>
                <w:sz w:val="20"/>
                <w:szCs w:val="20"/>
              </w:rPr>
            </w:pPr>
            <w:r w:rsidRPr="00B913DC">
              <w:rPr>
                <w:color w:val="000000" w:themeColor="text1"/>
                <w:sz w:val="20"/>
                <w:szCs w:val="20"/>
              </w:rPr>
              <w:t xml:space="preserve"> 3/31/2020</w:t>
            </w:r>
          </w:p>
        </w:tc>
      </w:tr>
      <w:tr w:rsidR="00D06EEB" w14:paraId="4FB6366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A3D55C2" w14:textId="77777777" w:rsidR="00D06EEB" w:rsidRDefault="00D06EEB">
            <w:pPr>
              <w:jc w:val="right"/>
              <w:rPr>
                <w:rFonts w:ascii="Arial" w:hAnsi="Arial" w:cs="Arial"/>
                <w:sz w:val="20"/>
                <w:szCs w:val="20"/>
              </w:rPr>
            </w:pPr>
            <w:r>
              <w:rPr>
                <w:sz w:val="20"/>
                <w:szCs w:val="20"/>
              </w:rPr>
              <w:t>16</w:t>
            </w:r>
          </w:p>
        </w:tc>
        <w:tc>
          <w:tcPr>
            <w:tcW w:w="0" w:type="auto"/>
            <w:tcBorders>
              <w:top w:val="nil"/>
              <w:left w:val="nil"/>
              <w:bottom w:val="single" w:sz="8" w:space="0" w:color="auto"/>
              <w:right w:val="single" w:sz="8" w:space="0" w:color="auto"/>
            </w:tcBorders>
            <w:noWrap/>
            <w:vAlign w:val="center"/>
            <w:hideMark/>
          </w:tcPr>
          <w:p w14:paraId="4E0FE691" w14:textId="77777777" w:rsidR="00D06EEB" w:rsidRDefault="00D06EEB">
            <w:pPr>
              <w:rPr>
                <w:rFonts w:ascii="Arial" w:hAnsi="Arial" w:cs="Arial"/>
                <w:sz w:val="20"/>
                <w:szCs w:val="20"/>
              </w:rPr>
            </w:pPr>
            <w:r>
              <w:rPr>
                <w:sz w:val="20"/>
                <w:szCs w:val="20"/>
              </w:rPr>
              <w:t>O'Mara, W. Paul</w:t>
            </w:r>
          </w:p>
        </w:tc>
        <w:tc>
          <w:tcPr>
            <w:tcW w:w="0" w:type="auto"/>
            <w:tcBorders>
              <w:top w:val="nil"/>
              <w:left w:val="nil"/>
              <w:bottom w:val="single" w:sz="8" w:space="0" w:color="auto"/>
              <w:right w:val="single" w:sz="8" w:space="0" w:color="auto"/>
            </w:tcBorders>
            <w:noWrap/>
            <w:vAlign w:val="center"/>
            <w:hideMark/>
          </w:tcPr>
          <w:p w14:paraId="530D3984" w14:textId="77777777" w:rsidR="00D06EEB" w:rsidRDefault="00D06EEB" w:rsidP="00F16AD6">
            <w:pPr>
              <w:jc w:val="center"/>
              <w:rPr>
                <w:rFonts w:ascii="Arial" w:hAnsi="Arial" w:cs="Arial"/>
                <w:sz w:val="20"/>
                <w:szCs w:val="20"/>
              </w:rPr>
            </w:pPr>
            <w:r>
              <w:rPr>
                <w:sz w:val="20"/>
                <w:szCs w:val="20"/>
              </w:rPr>
              <w:t>8/12/2020</w:t>
            </w:r>
          </w:p>
        </w:tc>
        <w:tc>
          <w:tcPr>
            <w:tcW w:w="0" w:type="auto"/>
            <w:tcBorders>
              <w:top w:val="nil"/>
              <w:left w:val="nil"/>
              <w:bottom w:val="single" w:sz="8" w:space="0" w:color="auto"/>
              <w:right w:val="single" w:sz="8" w:space="0" w:color="auto"/>
            </w:tcBorders>
            <w:hideMark/>
          </w:tcPr>
          <w:p w14:paraId="3D646BEC" w14:textId="77777777" w:rsidR="00D06EEB" w:rsidRDefault="00D06EEB" w:rsidP="00F16AD6">
            <w:pPr>
              <w:jc w:val="center"/>
              <w:rPr>
                <w:sz w:val="20"/>
                <w:szCs w:val="20"/>
              </w:rPr>
            </w:pPr>
            <w:r>
              <w:rPr>
                <w:sz w:val="20"/>
                <w:szCs w:val="20"/>
              </w:rPr>
              <w:t>10/14/2020</w:t>
            </w:r>
          </w:p>
        </w:tc>
        <w:tc>
          <w:tcPr>
            <w:tcW w:w="0" w:type="auto"/>
            <w:tcBorders>
              <w:top w:val="nil"/>
              <w:left w:val="nil"/>
              <w:bottom w:val="single" w:sz="8" w:space="0" w:color="auto"/>
              <w:right w:val="single" w:sz="8" w:space="0" w:color="auto"/>
            </w:tcBorders>
            <w:hideMark/>
          </w:tcPr>
          <w:p w14:paraId="508D16F3" w14:textId="77777777" w:rsidR="00D06EEB" w:rsidRDefault="00D06EEB" w:rsidP="00F16AD6">
            <w:pPr>
              <w:jc w:val="center"/>
              <w:rPr>
                <w:sz w:val="20"/>
                <w:szCs w:val="20"/>
              </w:rPr>
            </w:pPr>
            <w:r>
              <w:rPr>
                <w:sz w:val="20"/>
                <w:szCs w:val="20"/>
              </w:rPr>
              <w:t>10/05/2020</w:t>
            </w:r>
          </w:p>
        </w:tc>
      </w:tr>
    </w:tbl>
    <w:p w14:paraId="4B34692C" w14:textId="77777777" w:rsidR="00D45149" w:rsidRDefault="00D45149" w:rsidP="00456772">
      <w:pPr>
        <w:ind w:firstLine="720"/>
        <w:rPr>
          <w:rFonts w:asciiTheme="minorHAnsi" w:hAnsiTheme="minorHAnsi" w:cstheme="minorHAnsi"/>
          <w:b/>
          <w:bCs/>
          <w:sz w:val="28"/>
          <w:szCs w:val="28"/>
        </w:rPr>
      </w:pPr>
    </w:p>
    <w:p w14:paraId="60802988" w14:textId="78DC9B0D" w:rsidR="00643B44" w:rsidRPr="00CB5AEE" w:rsidRDefault="007D48EB" w:rsidP="00456772">
      <w:pPr>
        <w:ind w:firstLine="720"/>
        <w:rPr>
          <w:rFonts w:asciiTheme="minorHAnsi" w:hAnsiTheme="minorHAnsi" w:cstheme="minorHAnsi"/>
          <w:b/>
          <w:bCs/>
          <w:sz w:val="28"/>
          <w:szCs w:val="28"/>
        </w:rPr>
      </w:pPr>
      <w:proofErr w:type="spellStart"/>
      <w:r w:rsidRPr="00CB5AEE">
        <w:rPr>
          <w:rFonts w:asciiTheme="minorHAnsi" w:hAnsiTheme="minorHAnsi" w:cstheme="minorHAnsi"/>
          <w:b/>
          <w:bCs/>
          <w:sz w:val="28"/>
          <w:szCs w:val="28"/>
        </w:rPr>
        <w:t>MicNOVA</w:t>
      </w:r>
      <w:proofErr w:type="spellEnd"/>
      <w:r w:rsidRPr="00CB5AEE">
        <w:rPr>
          <w:rFonts w:asciiTheme="minorHAnsi" w:hAnsiTheme="minorHAnsi" w:cstheme="minorHAnsi"/>
          <w:b/>
          <w:bCs/>
          <w:sz w:val="28"/>
          <w:szCs w:val="28"/>
        </w:rPr>
        <w:t xml:space="preserve"> Portfolio Updated as of </w:t>
      </w:r>
      <w:r w:rsidR="00FE0FB1">
        <w:rPr>
          <w:rFonts w:asciiTheme="minorHAnsi" w:hAnsiTheme="minorHAnsi" w:cstheme="minorHAnsi"/>
          <w:b/>
          <w:bCs/>
          <w:sz w:val="28"/>
          <w:szCs w:val="28"/>
        </w:rPr>
        <w:t>0</w:t>
      </w:r>
      <w:r w:rsidR="00633032">
        <w:rPr>
          <w:rFonts w:asciiTheme="minorHAnsi" w:hAnsiTheme="minorHAnsi" w:cstheme="minorHAnsi"/>
          <w:b/>
          <w:bCs/>
          <w:sz w:val="28"/>
          <w:szCs w:val="28"/>
        </w:rPr>
        <w:t>5</w:t>
      </w:r>
      <w:r w:rsidR="00E013DD">
        <w:rPr>
          <w:rFonts w:asciiTheme="minorHAnsi" w:hAnsiTheme="minorHAnsi" w:cstheme="minorHAnsi"/>
          <w:b/>
          <w:bCs/>
          <w:sz w:val="28"/>
          <w:szCs w:val="28"/>
        </w:rPr>
        <w:t>/</w:t>
      </w:r>
      <w:r w:rsidR="00B913DC">
        <w:rPr>
          <w:rFonts w:asciiTheme="minorHAnsi" w:hAnsiTheme="minorHAnsi" w:cstheme="minorHAnsi"/>
          <w:b/>
          <w:bCs/>
          <w:sz w:val="28"/>
          <w:szCs w:val="28"/>
        </w:rPr>
        <w:t>24</w:t>
      </w:r>
      <w:r w:rsidR="00E013DD">
        <w:rPr>
          <w:rFonts w:asciiTheme="minorHAnsi" w:hAnsiTheme="minorHAnsi" w:cstheme="minorHAnsi"/>
          <w:b/>
          <w:bCs/>
          <w:sz w:val="28"/>
          <w:szCs w:val="28"/>
        </w:rPr>
        <w:t>/2020</w:t>
      </w:r>
      <w:r w:rsidR="008D4C2F">
        <w:rPr>
          <w:rFonts w:asciiTheme="minorHAnsi" w:hAnsiTheme="minorHAnsi" w:cstheme="minorHAnsi"/>
          <w:b/>
          <w:bCs/>
          <w:sz w:val="28"/>
          <w:szCs w:val="28"/>
        </w:rPr>
        <w:t xml:space="preserve"> </w:t>
      </w:r>
    </w:p>
    <w:p w14:paraId="63D7A89E" w14:textId="77777777" w:rsidR="00643B44" w:rsidRPr="00513E50" w:rsidRDefault="00643B44" w:rsidP="002A4BBA">
      <w:pPr>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173"/>
        <w:gridCol w:w="815"/>
        <w:gridCol w:w="1108"/>
        <w:gridCol w:w="1041"/>
        <w:gridCol w:w="875"/>
        <w:gridCol w:w="713"/>
        <w:gridCol w:w="946"/>
        <w:gridCol w:w="806"/>
        <w:gridCol w:w="1480"/>
      </w:tblGrid>
      <w:tr w:rsidR="00FE0FB1" w:rsidRPr="00FE0FB1" w14:paraId="72BE7DE6" w14:textId="77777777" w:rsidTr="007D48EB">
        <w:trPr>
          <w:jc w:val="center"/>
        </w:trPr>
        <w:tc>
          <w:tcPr>
            <w:tcW w:w="0" w:type="auto"/>
          </w:tcPr>
          <w:p w14:paraId="4487328A" w14:textId="77777777" w:rsidR="007D48EB" w:rsidRPr="00FE0FB1" w:rsidRDefault="007D48EB" w:rsidP="00FE0FB1">
            <w:pPr>
              <w:rPr>
                <w:rFonts w:asciiTheme="minorHAnsi" w:hAnsiTheme="minorHAnsi" w:cstheme="minorHAnsi"/>
                <w:b/>
                <w:color w:val="000000" w:themeColor="text1"/>
                <w:sz w:val="18"/>
                <w:szCs w:val="18"/>
              </w:rPr>
            </w:pPr>
          </w:p>
          <w:p w14:paraId="305FDC0B" w14:textId="5B5E1CE4" w:rsidR="00643B44" w:rsidRPr="00FE0FB1" w:rsidRDefault="00643B44" w:rsidP="00FE0FB1">
            <w:pP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 xml:space="preserve">Ticker </w:t>
            </w:r>
          </w:p>
        </w:tc>
        <w:tc>
          <w:tcPr>
            <w:tcW w:w="0" w:type="auto"/>
          </w:tcPr>
          <w:p w14:paraId="6889555B" w14:textId="77777777" w:rsidR="00643B44" w:rsidRPr="00FE0FB1" w:rsidRDefault="00643B44" w:rsidP="001A3DE6">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Stock</w:t>
            </w:r>
            <w:r w:rsidRPr="00FE0FB1">
              <w:rPr>
                <w:rFonts w:asciiTheme="minorHAnsi" w:hAnsiTheme="minorHAnsi" w:cstheme="minorHAnsi"/>
                <w:b/>
                <w:color w:val="000000" w:themeColor="text1"/>
                <w:sz w:val="18"/>
                <w:szCs w:val="18"/>
              </w:rPr>
              <w:br/>
              <w:t>Watcher</w:t>
            </w:r>
          </w:p>
        </w:tc>
        <w:tc>
          <w:tcPr>
            <w:tcW w:w="815" w:type="dxa"/>
          </w:tcPr>
          <w:p w14:paraId="779C6935" w14:textId="431F6603"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 xml:space="preserve">Bought </w:t>
            </w:r>
            <w:r w:rsidRPr="00FE0FB1">
              <w:rPr>
                <w:rFonts w:asciiTheme="minorHAnsi" w:hAnsiTheme="minorHAnsi" w:cstheme="minorHAnsi"/>
                <w:b/>
                <w:color w:val="000000" w:themeColor="text1"/>
                <w:sz w:val="18"/>
                <w:szCs w:val="18"/>
              </w:rPr>
              <w:br/>
            </w:r>
            <w:r w:rsidR="007D48EB" w:rsidRPr="00FE0FB1">
              <w:rPr>
                <w:rFonts w:asciiTheme="minorHAnsi" w:hAnsiTheme="minorHAnsi" w:cstheme="minorHAnsi"/>
                <w:b/>
                <w:color w:val="000000" w:themeColor="text1"/>
                <w:sz w:val="18"/>
                <w:szCs w:val="18"/>
              </w:rPr>
              <w:t>P</w:t>
            </w:r>
            <w:r w:rsidRPr="00FE0FB1">
              <w:rPr>
                <w:rFonts w:asciiTheme="minorHAnsi" w:hAnsiTheme="minorHAnsi" w:cstheme="minorHAnsi"/>
                <w:b/>
                <w:color w:val="000000" w:themeColor="text1"/>
                <w:sz w:val="18"/>
                <w:szCs w:val="18"/>
              </w:rPr>
              <w:t>rice</w:t>
            </w:r>
          </w:p>
        </w:tc>
        <w:tc>
          <w:tcPr>
            <w:tcW w:w="1108" w:type="dxa"/>
          </w:tcPr>
          <w:p w14:paraId="636CB05B" w14:textId="42088188"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Date</w:t>
            </w:r>
          </w:p>
          <w:p w14:paraId="467D1EB3" w14:textId="5BB66FAB"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Bought</w:t>
            </w:r>
          </w:p>
        </w:tc>
        <w:tc>
          <w:tcPr>
            <w:tcW w:w="0" w:type="auto"/>
          </w:tcPr>
          <w:p w14:paraId="278C6CA2" w14:textId="77777777" w:rsidR="007D48EB" w:rsidRPr="00FE0FB1" w:rsidRDefault="007D48EB"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Price on</w:t>
            </w:r>
          </w:p>
          <w:p w14:paraId="490F8A06" w14:textId="4CA13A0E" w:rsidR="00643B44" w:rsidRPr="00FE0FB1" w:rsidRDefault="00D31EE7" w:rsidP="00FE0FB1">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May 24</w:t>
            </w:r>
            <w:r w:rsidR="001C4207" w:rsidRPr="00FE0FB1">
              <w:rPr>
                <w:rFonts w:asciiTheme="minorHAnsi" w:hAnsiTheme="minorHAnsi" w:cstheme="minorHAnsi"/>
                <w:b/>
                <w:color w:val="000000" w:themeColor="text1"/>
                <w:sz w:val="18"/>
                <w:szCs w:val="18"/>
              </w:rPr>
              <w:t>, 20</w:t>
            </w:r>
          </w:p>
        </w:tc>
        <w:tc>
          <w:tcPr>
            <w:tcW w:w="0" w:type="auto"/>
          </w:tcPr>
          <w:p w14:paraId="200C95A0" w14:textId="77777777" w:rsidR="00643B44" w:rsidRPr="00FE0FB1" w:rsidRDefault="00643B44" w:rsidP="003B057E">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 of</w:t>
            </w:r>
          </w:p>
          <w:p w14:paraId="742EEF94" w14:textId="7B12EC9F" w:rsidR="00643B44" w:rsidRPr="00FE0FB1" w:rsidRDefault="00643B44" w:rsidP="003B057E">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portfolio</w:t>
            </w:r>
          </w:p>
        </w:tc>
        <w:tc>
          <w:tcPr>
            <w:tcW w:w="0" w:type="auto"/>
          </w:tcPr>
          <w:p w14:paraId="47A9F415" w14:textId="77777777"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br/>
              <w:t>Shares</w:t>
            </w:r>
          </w:p>
        </w:tc>
        <w:tc>
          <w:tcPr>
            <w:tcW w:w="0" w:type="auto"/>
          </w:tcPr>
          <w:p w14:paraId="61E54991" w14:textId="77777777"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Earnings</w:t>
            </w:r>
          </w:p>
          <w:p w14:paraId="5E059215" w14:textId="080C7B5D" w:rsidR="00643B44" w:rsidRPr="00FE0FB1" w:rsidRDefault="00643B4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date</w:t>
            </w:r>
          </w:p>
        </w:tc>
        <w:tc>
          <w:tcPr>
            <w:tcW w:w="0" w:type="auto"/>
          </w:tcPr>
          <w:p w14:paraId="11AABE90" w14:textId="77777777" w:rsidR="007D48EB" w:rsidRPr="00FE0FB1" w:rsidRDefault="007D48EB" w:rsidP="007D48EB">
            <w:pPr>
              <w:rPr>
                <w:rFonts w:asciiTheme="minorHAnsi" w:hAnsiTheme="minorHAnsi" w:cstheme="minorHAnsi"/>
                <w:b/>
                <w:color w:val="000000" w:themeColor="text1"/>
                <w:sz w:val="18"/>
                <w:szCs w:val="18"/>
              </w:rPr>
            </w:pPr>
          </w:p>
          <w:p w14:paraId="16C22246" w14:textId="77777777" w:rsidR="00643B44" w:rsidRPr="00FE0FB1" w:rsidRDefault="00643B44" w:rsidP="007D48EB">
            <w:pP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Quarter</w:t>
            </w:r>
          </w:p>
        </w:tc>
        <w:tc>
          <w:tcPr>
            <w:tcW w:w="0" w:type="auto"/>
          </w:tcPr>
          <w:p w14:paraId="5A90D763" w14:textId="06781CAA" w:rsidR="00643B44" w:rsidRPr="00FE0FB1" w:rsidRDefault="001129C4"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Stock W</w:t>
            </w:r>
            <w:r w:rsidR="00643B44" w:rsidRPr="00FE0FB1">
              <w:rPr>
                <w:rFonts w:asciiTheme="minorHAnsi" w:hAnsiTheme="minorHAnsi" w:cstheme="minorHAnsi"/>
                <w:b/>
                <w:color w:val="000000" w:themeColor="text1"/>
                <w:sz w:val="18"/>
                <w:szCs w:val="18"/>
              </w:rPr>
              <w:t>atcher</w:t>
            </w:r>
          </w:p>
          <w:p w14:paraId="30A98776" w14:textId="27781FFA" w:rsidR="00643B44" w:rsidRPr="00FE0FB1" w:rsidRDefault="007D48EB" w:rsidP="007D48EB">
            <w:pPr>
              <w:jc w:val="center"/>
              <w:rPr>
                <w:rFonts w:asciiTheme="minorHAnsi" w:hAnsiTheme="minorHAnsi" w:cstheme="minorHAnsi"/>
                <w:b/>
                <w:color w:val="000000" w:themeColor="text1"/>
                <w:sz w:val="18"/>
                <w:szCs w:val="18"/>
              </w:rPr>
            </w:pPr>
            <w:r w:rsidRPr="00FE0FB1">
              <w:rPr>
                <w:rFonts w:asciiTheme="minorHAnsi" w:hAnsiTheme="minorHAnsi" w:cstheme="minorHAnsi"/>
                <w:b/>
                <w:color w:val="000000" w:themeColor="text1"/>
                <w:sz w:val="18"/>
                <w:szCs w:val="18"/>
              </w:rPr>
              <w:t>Reports Due</w:t>
            </w:r>
          </w:p>
        </w:tc>
      </w:tr>
      <w:tr w:rsidR="001948E9" w:rsidRPr="00B82CBC" w14:paraId="77B6BF80" w14:textId="77777777" w:rsidTr="001839FA">
        <w:trPr>
          <w:jc w:val="center"/>
        </w:trPr>
        <w:tc>
          <w:tcPr>
            <w:tcW w:w="0" w:type="auto"/>
            <w:vAlign w:val="center"/>
          </w:tcPr>
          <w:p w14:paraId="3A7C4E9D" w14:textId="77777777" w:rsidR="001948E9" w:rsidRPr="00B82CBC" w:rsidRDefault="001948E9" w:rsidP="001948E9">
            <w:pPr>
              <w:jc w:val="both"/>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ANCUF</w:t>
            </w:r>
          </w:p>
        </w:tc>
        <w:tc>
          <w:tcPr>
            <w:tcW w:w="0" w:type="auto"/>
            <w:vAlign w:val="center"/>
          </w:tcPr>
          <w:p w14:paraId="4DE0BC0B" w14:textId="77777777" w:rsidR="001948E9" w:rsidRPr="00B82CBC" w:rsidRDefault="001948E9" w:rsidP="001948E9">
            <w:pPr>
              <w:jc w:val="center"/>
              <w:rPr>
                <w:rFonts w:asciiTheme="minorHAnsi" w:hAnsiTheme="minorHAnsi" w:cstheme="minorHAnsi"/>
                <w:iCs/>
                <w:color w:val="000000" w:themeColor="text1"/>
                <w:sz w:val="16"/>
                <w:szCs w:val="16"/>
              </w:rPr>
            </w:pPr>
            <w:r w:rsidRPr="00B82CBC">
              <w:rPr>
                <w:rFonts w:asciiTheme="minorHAnsi" w:hAnsiTheme="minorHAnsi" w:cstheme="minorHAnsi"/>
                <w:iCs/>
                <w:color w:val="000000" w:themeColor="text1"/>
                <w:sz w:val="16"/>
                <w:szCs w:val="16"/>
              </w:rPr>
              <w:t>Pat</w:t>
            </w:r>
          </w:p>
        </w:tc>
        <w:tc>
          <w:tcPr>
            <w:tcW w:w="815" w:type="dxa"/>
            <w:vAlign w:val="center"/>
          </w:tcPr>
          <w:p w14:paraId="419AD820" w14:textId="70689469" w:rsidR="001948E9" w:rsidRPr="00B82CBC" w:rsidRDefault="001948E9" w:rsidP="001948E9">
            <w:pPr>
              <w:jc w:val="right"/>
              <w:rPr>
                <w:rFonts w:asciiTheme="minorHAnsi" w:hAnsiTheme="minorHAnsi" w:cstheme="minorHAnsi"/>
                <w:iCs/>
                <w:color w:val="000000" w:themeColor="text1"/>
                <w:sz w:val="16"/>
                <w:szCs w:val="16"/>
              </w:rPr>
            </w:pPr>
            <w:r w:rsidRPr="00B82CBC">
              <w:rPr>
                <w:rFonts w:asciiTheme="minorHAnsi" w:hAnsiTheme="minorHAnsi" w:cstheme="minorHAnsi"/>
                <w:iCs/>
                <w:color w:val="000000" w:themeColor="text1"/>
                <w:sz w:val="16"/>
                <w:szCs w:val="16"/>
              </w:rPr>
              <w:t xml:space="preserve">  61.92</w:t>
            </w:r>
          </w:p>
        </w:tc>
        <w:tc>
          <w:tcPr>
            <w:tcW w:w="1108" w:type="dxa"/>
            <w:vAlign w:val="center"/>
          </w:tcPr>
          <w:p w14:paraId="6C620D34" w14:textId="77777777" w:rsidR="001948E9" w:rsidRPr="00B82CBC" w:rsidRDefault="001948E9" w:rsidP="001948E9">
            <w:pPr>
              <w:jc w:val="center"/>
              <w:rPr>
                <w:rFonts w:asciiTheme="minorHAnsi" w:hAnsiTheme="minorHAnsi" w:cstheme="minorHAnsi"/>
                <w:iCs/>
                <w:color w:val="000000" w:themeColor="text1"/>
                <w:sz w:val="16"/>
                <w:szCs w:val="16"/>
              </w:rPr>
            </w:pPr>
            <w:r w:rsidRPr="00B82CBC">
              <w:rPr>
                <w:rFonts w:asciiTheme="minorHAnsi" w:hAnsiTheme="minorHAnsi" w:cstheme="minorHAnsi"/>
                <w:iCs/>
                <w:color w:val="000000" w:themeColor="text1"/>
                <w:sz w:val="16"/>
                <w:szCs w:val="16"/>
              </w:rPr>
              <w:t>08/15/19</w:t>
            </w:r>
          </w:p>
        </w:tc>
        <w:tc>
          <w:tcPr>
            <w:tcW w:w="0" w:type="auto"/>
            <w:vAlign w:val="center"/>
          </w:tcPr>
          <w:p w14:paraId="08A16BF8" w14:textId="75803376" w:rsidR="001948E9" w:rsidRPr="00B82CBC" w:rsidRDefault="001948E9" w:rsidP="001948E9">
            <w:pPr>
              <w:jc w:val="right"/>
              <w:rPr>
                <w:rFonts w:asciiTheme="minorHAnsi" w:hAnsiTheme="minorHAnsi" w:cstheme="minorHAnsi"/>
                <w:iCs/>
                <w:color w:val="000000" w:themeColor="text1"/>
                <w:sz w:val="16"/>
                <w:szCs w:val="16"/>
                <w:highlight w:val="yellow"/>
              </w:rPr>
            </w:pPr>
            <w:r w:rsidRPr="00B82CBC">
              <w:rPr>
                <w:rFonts w:asciiTheme="minorHAnsi" w:hAnsiTheme="minorHAnsi" w:cstheme="minorHAnsi"/>
                <w:color w:val="000000"/>
                <w:sz w:val="16"/>
                <w:szCs w:val="16"/>
              </w:rPr>
              <w:t>30.46</w:t>
            </w:r>
          </w:p>
        </w:tc>
        <w:tc>
          <w:tcPr>
            <w:tcW w:w="0" w:type="auto"/>
            <w:vAlign w:val="center"/>
          </w:tcPr>
          <w:p w14:paraId="33B7C81C" w14:textId="6E784659" w:rsidR="001948E9" w:rsidRPr="00B82CBC" w:rsidRDefault="001948E9" w:rsidP="001948E9">
            <w:pPr>
              <w:jc w:val="center"/>
              <w:rPr>
                <w:rFonts w:asciiTheme="minorHAnsi" w:hAnsiTheme="minorHAnsi" w:cstheme="minorHAnsi"/>
                <w:iCs/>
                <w:color w:val="000000" w:themeColor="text1"/>
                <w:sz w:val="16"/>
                <w:szCs w:val="16"/>
                <w:highlight w:val="yellow"/>
              </w:rPr>
            </w:pPr>
            <w:r w:rsidRPr="00B82CBC">
              <w:rPr>
                <w:rFonts w:asciiTheme="minorHAnsi" w:hAnsiTheme="minorHAnsi" w:cstheme="minorHAnsi"/>
                <w:color w:val="000000"/>
                <w:sz w:val="16"/>
                <w:szCs w:val="16"/>
              </w:rPr>
              <w:t>5.2%</w:t>
            </w:r>
          </w:p>
        </w:tc>
        <w:tc>
          <w:tcPr>
            <w:tcW w:w="0" w:type="auto"/>
            <w:vAlign w:val="center"/>
          </w:tcPr>
          <w:p w14:paraId="2C84AACC" w14:textId="1A9932B7" w:rsidR="001948E9" w:rsidRPr="00B82CBC" w:rsidRDefault="001948E9" w:rsidP="001948E9">
            <w:pPr>
              <w:jc w:val="center"/>
              <w:rPr>
                <w:rFonts w:asciiTheme="minorHAnsi" w:hAnsiTheme="minorHAnsi" w:cstheme="minorHAnsi"/>
                <w:iCs/>
                <w:color w:val="000000" w:themeColor="text1"/>
                <w:sz w:val="16"/>
                <w:szCs w:val="16"/>
              </w:rPr>
            </w:pPr>
            <w:r w:rsidRPr="00B82CBC">
              <w:rPr>
                <w:rFonts w:asciiTheme="minorHAnsi" w:hAnsiTheme="minorHAnsi" w:cstheme="minorHAnsi"/>
                <w:color w:val="000000"/>
                <w:sz w:val="16"/>
                <w:szCs w:val="16"/>
              </w:rPr>
              <w:t>128</w:t>
            </w:r>
          </w:p>
        </w:tc>
        <w:tc>
          <w:tcPr>
            <w:tcW w:w="0" w:type="auto"/>
            <w:vAlign w:val="center"/>
          </w:tcPr>
          <w:p w14:paraId="789918AA" w14:textId="7D8CADC0" w:rsidR="001948E9" w:rsidRPr="00B82CBC" w:rsidRDefault="001948E9" w:rsidP="001948E9">
            <w:pPr>
              <w:jc w:val="center"/>
              <w:rPr>
                <w:rFonts w:asciiTheme="minorHAnsi" w:hAnsiTheme="minorHAnsi" w:cstheme="minorHAnsi"/>
                <w:iCs/>
                <w:color w:val="000000" w:themeColor="text1"/>
                <w:sz w:val="16"/>
                <w:szCs w:val="16"/>
              </w:rPr>
            </w:pPr>
            <w:r w:rsidRPr="00B82CBC">
              <w:rPr>
                <w:rFonts w:asciiTheme="minorHAnsi" w:hAnsiTheme="minorHAnsi" w:cstheme="minorHAnsi"/>
                <w:color w:val="000000" w:themeColor="text1"/>
                <w:sz w:val="16"/>
                <w:szCs w:val="16"/>
              </w:rPr>
              <w:t>04-May-20</w:t>
            </w:r>
          </w:p>
        </w:tc>
        <w:tc>
          <w:tcPr>
            <w:tcW w:w="0" w:type="auto"/>
            <w:vAlign w:val="center"/>
          </w:tcPr>
          <w:p w14:paraId="245439AE" w14:textId="3FA4F1DE" w:rsidR="001948E9" w:rsidRPr="00B82CBC" w:rsidRDefault="001948E9" w:rsidP="001948E9">
            <w:pPr>
              <w:jc w:val="center"/>
              <w:rPr>
                <w:rFonts w:asciiTheme="minorHAnsi" w:hAnsiTheme="minorHAnsi" w:cstheme="minorHAnsi"/>
                <w:iCs/>
                <w:color w:val="000000" w:themeColor="text1"/>
                <w:sz w:val="16"/>
                <w:szCs w:val="16"/>
              </w:rPr>
            </w:pPr>
            <w:r w:rsidRPr="00B82CBC">
              <w:rPr>
                <w:rFonts w:asciiTheme="minorHAnsi" w:hAnsiTheme="minorHAnsi" w:cstheme="minorHAnsi"/>
                <w:color w:val="000000" w:themeColor="text1"/>
                <w:sz w:val="16"/>
                <w:szCs w:val="16"/>
              </w:rPr>
              <w:t>Q4</w:t>
            </w:r>
          </w:p>
        </w:tc>
        <w:tc>
          <w:tcPr>
            <w:tcW w:w="0" w:type="auto"/>
            <w:vAlign w:val="center"/>
          </w:tcPr>
          <w:p w14:paraId="4E358EDE" w14:textId="77777777" w:rsidR="001948E9" w:rsidRPr="00B82CBC" w:rsidRDefault="001948E9" w:rsidP="001948E9">
            <w:pPr>
              <w:rPr>
                <w:rFonts w:asciiTheme="minorHAnsi" w:hAnsiTheme="minorHAnsi" w:cstheme="minorHAnsi"/>
                <w:iCs/>
                <w:color w:val="000000" w:themeColor="text1"/>
                <w:sz w:val="16"/>
                <w:szCs w:val="16"/>
              </w:rPr>
            </w:pPr>
            <w:r w:rsidRPr="00B82CBC">
              <w:rPr>
                <w:rFonts w:asciiTheme="minorHAnsi" w:hAnsiTheme="minorHAnsi" w:cstheme="minorHAnsi"/>
                <w:iCs/>
                <w:color w:val="000000" w:themeColor="text1"/>
                <w:sz w:val="16"/>
                <w:szCs w:val="16"/>
              </w:rPr>
              <w:t>May, Aug, Dec, Feb</w:t>
            </w:r>
          </w:p>
        </w:tc>
      </w:tr>
      <w:tr w:rsidR="00B913DC" w:rsidRPr="00B82CBC" w14:paraId="3EE40AEA" w14:textId="77777777" w:rsidTr="001839FA">
        <w:trPr>
          <w:trHeight w:val="40"/>
          <w:jc w:val="center"/>
        </w:trPr>
        <w:tc>
          <w:tcPr>
            <w:tcW w:w="0" w:type="auto"/>
            <w:vAlign w:val="center"/>
          </w:tcPr>
          <w:p w14:paraId="243A5A06" w14:textId="77777777"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GOOG</w:t>
            </w:r>
          </w:p>
        </w:tc>
        <w:tc>
          <w:tcPr>
            <w:tcW w:w="0" w:type="auto"/>
            <w:vAlign w:val="center"/>
          </w:tcPr>
          <w:p w14:paraId="6D9C57B7"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TY</w:t>
            </w:r>
          </w:p>
        </w:tc>
        <w:tc>
          <w:tcPr>
            <w:tcW w:w="815" w:type="dxa"/>
            <w:vAlign w:val="center"/>
          </w:tcPr>
          <w:p w14:paraId="21DE08E2" w14:textId="1FC5D6A4"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797.08</w:t>
            </w:r>
          </w:p>
        </w:tc>
        <w:tc>
          <w:tcPr>
            <w:tcW w:w="1108" w:type="dxa"/>
            <w:vAlign w:val="center"/>
          </w:tcPr>
          <w:p w14:paraId="5E079440"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12/16/16</w:t>
            </w:r>
          </w:p>
        </w:tc>
        <w:tc>
          <w:tcPr>
            <w:tcW w:w="0" w:type="auto"/>
            <w:vAlign w:val="center"/>
          </w:tcPr>
          <w:p w14:paraId="63CF4665" w14:textId="74E0607E" w:rsidR="001948E9" w:rsidRPr="00B82CBC" w:rsidRDefault="001948E9" w:rsidP="001948E9">
            <w:pPr>
              <w:jc w:val="right"/>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1,410.42</w:t>
            </w:r>
          </w:p>
        </w:tc>
        <w:tc>
          <w:tcPr>
            <w:tcW w:w="0" w:type="auto"/>
            <w:vAlign w:val="center"/>
          </w:tcPr>
          <w:p w14:paraId="21CC8728" w14:textId="1C5A6720" w:rsidR="001948E9" w:rsidRPr="00B82CBC" w:rsidRDefault="001948E9" w:rsidP="001948E9">
            <w:pPr>
              <w:jc w:val="center"/>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11.3%</w:t>
            </w:r>
          </w:p>
        </w:tc>
        <w:tc>
          <w:tcPr>
            <w:tcW w:w="0" w:type="auto"/>
            <w:vAlign w:val="center"/>
          </w:tcPr>
          <w:p w14:paraId="3E69C3AD" w14:textId="389C61A6"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6</w:t>
            </w:r>
          </w:p>
        </w:tc>
        <w:tc>
          <w:tcPr>
            <w:tcW w:w="0" w:type="auto"/>
            <w:vAlign w:val="center"/>
          </w:tcPr>
          <w:p w14:paraId="7A849BE3" w14:textId="66FAEA4D"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27-APR-20</w:t>
            </w:r>
          </w:p>
        </w:tc>
        <w:tc>
          <w:tcPr>
            <w:tcW w:w="0" w:type="auto"/>
            <w:vAlign w:val="center"/>
          </w:tcPr>
          <w:p w14:paraId="4C5D3DB6" w14:textId="0E7EC09A"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Q1</w:t>
            </w:r>
          </w:p>
        </w:tc>
        <w:tc>
          <w:tcPr>
            <w:tcW w:w="0" w:type="auto"/>
            <w:vAlign w:val="center"/>
          </w:tcPr>
          <w:p w14:paraId="30155ED6" w14:textId="77777777"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May, Aug, Dec, Feb</w:t>
            </w:r>
          </w:p>
        </w:tc>
      </w:tr>
      <w:tr w:rsidR="00B913DC" w:rsidRPr="00B82CBC" w14:paraId="49BCFA63" w14:textId="77777777" w:rsidTr="001839FA">
        <w:trPr>
          <w:jc w:val="center"/>
        </w:trPr>
        <w:tc>
          <w:tcPr>
            <w:tcW w:w="0" w:type="auto"/>
            <w:vAlign w:val="center"/>
          </w:tcPr>
          <w:p w14:paraId="48918B98" w14:textId="77777777"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AAPL</w:t>
            </w:r>
          </w:p>
        </w:tc>
        <w:tc>
          <w:tcPr>
            <w:tcW w:w="0" w:type="auto"/>
            <w:vAlign w:val="center"/>
          </w:tcPr>
          <w:p w14:paraId="12A51978" w14:textId="1727D353"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Gladys/Kathy</w:t>
            </w:r>
          </w:p>
        </w:tc>
        <w:tc>
          <w:tcPr>
            <w:tcW w:w="815" w:type="dxa"/>
            <w:vAlign w:val="center"/>
          </w:tcPr>
          <w:p w14:paraId="62CEBC80" w14:textId="1DE14E9C"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48.71</w:t>
            </w:r>
          </w:p>
        </w:tc>
        <w:tc>
          <w:tcPr>
            <w:tcW w:w="1108" w:type="dxa"/>
            <w:vAlign w:val="center"/>
          </w:tcPr>
          <w:p w14:paraId="30226546"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06/21/11</w:t>
            </w:r>
          </w:p>
        </w:tc>
        <w:tc>
          <w:tcPr>
            <w:tcW w:w="0" w:type="auto"/>
            <w:vAlign w:val="center"/>
          </w:tcPr>
          <w:p w14:paraId="3294020D" w14:textId="38A92EA4" w:rsidR="001948E9" w:rsidRPr="00B82CBC" w:rsidRDefault="001948E9" w:rsidP="001948E9">
            <w:pPr>
              <w:jc w:val="right"/>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318.89</w:t>
            </w:r>
          </w:p>
        </w:tc>
        <w:tc>
          <w:tcPr>
            <w:tcW w:w="0" w:type="auto"/>
            <w:vAlign w:val="center"/>
          </w:tcPr>
          <w:p w14:paraId="731F7B78" w14:textId="65D27C04" w:rsidR="001948E9" w:rsidRPr="00B82CBC" w:rsidRDefault="001948E9" w:rsidP="001948E9">
            <w:pPr>
              <w:jc w:val="center"/>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12.3%</w:t>
            </w:r>
          </w:p>
        </w:tc>
        <w:tc>
          <w:tcPr>
            <w:tcW w:w="0" w:type="auto"/>
            <w:vAlign w:val="center"/>
          </w:tcPr>
          <w:p w14:paraId="19D0A721" w14:textId="56C54F3F"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29</w:t>
            </w:r>
          </w:p>
        </w:tc>
        <w:tc>
          <w:tcPr>
            <w:tcW w:w="0" w:type="auto"/>
            <w:vAlign w:val="center"/>
          </w:tcPr>
          <w:p w14:paraId="74A84C44" w14:textId="529D8F99"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3-May-20</w:t>
            </w:r>
          </w:p>
        </w:tc>
        <w:tc>
          <w:tcPr>
            <w:tcW w:w="0" w:type="auto"/>
            <w:vAlign w:val="center"/>
          </w:tcPr>
          <w:p w14:paraId="7782BE24" w14:textId="7893F534"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Q2</w:t>
            </w:r>
          </w:p>
        </w:tc>
        <w:tc>
          <w:tcPr>
            <w:tcW w:w="0" w:type="auto"/>
            <w:vAlign w:val="center"/>
          </w:tcPr>
          <w:p w14:paraId="6DC56B94" w14:textId="77777777"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Feb, May, Nov, Feb</w:t>
            </w:r>
          </w:p>
        </w:tc>
      </w:tr>
      <w:tr w:rsidR="00B913DC" w:rsidRPr="00B82CBC" w14:paraId="2C2AD835" w14:textId="77777777" w:rsidTr="001839FA">
        <w:trPr>
          <w:jc w:val="center"/>
        </w:trPr>
        <w:tc>
          <w:tcPr>
            <w:tcW w:w="0" w:type="auto"/>
            <w:vAlign w:val="center"/>
          </w:tcPr>
          <w:p w14:paraId="73F19601" w14:textId="77777777"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BRK.B</w:t>
            </w:r>
          </w:p>
        </w:tc>
        <w:tc>
          <w:tcPr>
            <w:tcW w:w="0" w:type="auto"/>
            <w:vAlign w:val="center"/>
          </w:tcPr>
          <w:p w14:paraId="1614A0AC"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Kent</w:t>
            </w:r>
          </w:p>
        </w:tc>
        <w:tc>
          <w:tcPr>
            <w:tcW w:w="815" w:type="dxa"/>
            <w:vAlign w:val="center"/>
          </w:tcPr>
          <w:p w14:paraId="3064A726" w14:textId="6114D5B1"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125.33</w:t>
            </w:r>
          </w:p>
        </w:tc>
        <w:tc>
          <w:tcPr>
            <w:tcW w:w="1108" w:type="dxa"/>
            <w:vAlign w:val="center"/>
          </w:tcPr>
          <w:p w14:paraId="206D2D48"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01/16/14</w:t>
            </w:r>
          </w:p>
        </w:tc>
        <w:tc>
          <w:tcPr>
            <w:tcW w:w="0" w:type="auto"/>
            <w:vAlign w:val="center"/>
          </w:tcPr>
          <w:p w14:paraId="176ED9C8" w14:textId="3841D8FD" w:rsidR="001948E9" w:rsidRPr="00B82CBC" w:rsidRDefault="001948E9" w:rsidP="001948E9">
            <w:pPr>
              <w:jc w:val="right"/>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174.93</w:t>
            </w:r>
          </w:p>
        </w:tc>
        <w:tc>
          <w:tcPr>
            <w:tcW w:w="0" w:type="auto"/>
            <w:vAlign w:val="center"/>
          </w:tcPr>
          <w:p w14:paraId="12A59118" w14:textId="4E909BBB" w:rsidR="001948E9" w:rsidRPr="00B82CBC" w:rsidRDefault="001948E9" w:rsidP="001948E9">
            <w:pPr>
              <w:jc w:val="center"/>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5.8%</w:t>
            </w:r>
          </w:p>
        </w:tc>
        <w:tc>
          <w:tcPr>
            <w:tcW w:w="0" w:type="auto"/>
            <w:vAlign w:val="center"/>
          </w:tcPr>
          <w:p w14:paraId="74BC0B79" w14:textId="7DACA38D"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25</w:t>
            </w:r>
          </w:p>
        </w:tc>
        <w:tc>
          <w:tcPr>
            <w:tcW w:w="0" w:type="auto"/>
            <w:vAlign w:val="center"/>
          </w:tcPr>
          <w:p w14:paraId="6D112547" w14:textId="6CF32B28"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04-May-20</w:t>
            </w:r>
          </w:p>
        </w:tc>
        <w:tc>
          <w:tcPr>
            <w:tcW w:w="0" w:type="auto"/>
            <w:vAlign w:val="center"/>
          </w:tcPr>
          <w:p w14:paraId="45D00C9A" w14:textId="7321A64A"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Q1</w:t>
            </w:r>
          </w:p>
        </w:tc>
        <w:tc>
          <w:tcPr>
            <w:tcW w:w="0" w:type="auto"/>
            <w:vAlign w:val="center"/>
          </w:tcPr>
          <w:p w14:paraId="59805ADE" w14:textId="77777777"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May, Aug, Dec, Feb</w:t>
            </w:r>
          </w:p>
        </w:tc>
      </w:tr>
      <w:tr w:rsidR="001948E9" w:rsidRPr="00B82CBC" w14:paraId="4189DB81" w14:textId="77777777" w:rsidTr="00C078D5">
        <w:trPr>
          <w:jc w:val="center"/>
        </w:trPr>
        <w:tc>
          <w:tcPr>
            <w:tcW w:w="0" w:type="auto"/>
          </w:tcPr>
          <w:p w14:paraId="04F4E00D" w14:textId="5E15C9B8" w:rsidR="001948E9" w:rsidRPr="00B82CBC" w:rsidRDefault="001948E9" w:rsidP="001948E9">
            <w:pPr>
              <w:jc w:val="both"/>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BSTC</w:t>
            </w:r>
          </w:p>
        </w:tc>
        <w:tc>
          <w:tcPr>
            <w:tcW w:w="0" w:type="auto"/>
          </w:tcPr>
          <w:p w14:paraId="4144078C" w14:textId="69C051BB"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Sheryl</w:t>
            </w:r>
          </w:p>
        </w:tc>
        <w:tc>
          <w:tcPr>
            <w:tcW w:w="815" w:type="dxa"/>
          </w:tcPr>
          <w:p w14:paraId="69E261DE" w14:textId="64B9F79A" w:rsidR="001948E9" w:rsidRPr="00B82CBC" w:rsidRDefault="001948E9" w:rsidP="001948E9">
            <w:pPr>
              <w:jc w:val="right"/>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50.10</w:t>
            </w:r>
          </w:p>
        </w:tc>
        <w:tc>
          <w:tcPr>
            <w:tcW w:w="1108" w:type="dxa"/>
          </w:tcPr>
          <w:p w14:paraId="2CD183F3" w14:textId="6D95CDD7"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10/10/19</w:t>
            </w:r>
          </w:p>
        </w:tc>
        <w:tc>
          <w:tcPr>
            <w:tcW w:w="0" w:type="auto"/>
            <w:vAlign w:val="center"/>
          </w:tcPr>
          <w:p w14:paraId="7CBFD63E" w14:textId="7449F6D8" w:rsidR="001948E9" w:rsidRPr="00B82CBC" w:rsidRDefault="001948E9" w:rsidP="001948E9">
            <w:pPr>
              <w:jc w:val="right"/>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57.94</w:t>
            </w:r>
          </w:p>
        </w:tc>
        <w:tc>
          <w:tcPr>
            <w:tcW w:w="0" w:type="auto"/>
            <w:vAlign w:val="center"/>
          </w:tcPr>
          <w:p w14:paraId="668B07F9" w14:textId="20F69507"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3.9%</w:t>
            </w:r>
          </w:p>
        </w:tc>
        <w:tc>
          <w:tcPr>
            <w:tcW w:w="0" w:type="auto"/>
            <w:vAlign w:val="center"/>
          </w:tcPr>
          <w:p w14:paraId="7EBDDA9B" w14:textId="43B3F1B5"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50</w:t>
            </w:r>
          </w:p>
        </w:tc>
        <w:tc>
          <w:tcPr>
            <w:tcW w:w="0" w:type="auto"/>
            <w:vAlign w:val="center"/>
          </w:tcPr>
          <w:p w14:paraId="547875E0" w14:textId="30CDAA89"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12-May-20</w:t>
            </w:r>
          </w:p>
        </w:tc>
        <w:tc>
          <w:tcPr>
            <w:tcW w:w="0" w:type="auto"/>
            <w:vAlign w:val="center"/>
          </w:tcPr>
          <w:p w14:paraId="2C4EFF19" w14:textId="670BDBD6"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Q1</w:t>
            </w:r>
          </w:p>
        </w:tc>
        <w:tc>
          <w:tcPr>
            <w:tcW w:w="0" w:type="auto"/>
            <w:vAlign w:val="center"/>
          </w:tcPr>
          <w:p w14:paraId="6D9D2B0F" w14:textId="66FF9F5A"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May, Aug, Dec, Feb</w:t>
            </w:r>
          </w:p>
        </w:tc>
      </w:tr>
      <w:tr w:rsidR="001948E9" w:rsidRPr="00B82CBC" w14:paraId="0BADD8C9" w14:textId="77777777" w:rsidTr="00C078D5">
        <w:trPr>
          <w:jc w:val="center"/>
        </w:trPr>
        <w:tc>
          <w:tcPr>
            <w:tcW w:w="0" w:type="auto"/>
          </w:tcPr>
          <w:p w14:paraId="44860F9F" w14:textId="3613F779"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BKNG</w:t>
            </w:r>
          </w:p>
        </w:tc>
        <w:tc>
          <w:tcPr>
            <w:tcW w:w="0" w:type="auto"/>
          </w:tcPr>
          <w:p w14:paraId="6612313C" w14:textId="71282266"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 xml:space="preserve">         </w:t>
            </w:r>
            <w:r w:rsidRPr="00B82CBC">
              <w:rPr>
                <w:rFonts w:asciiTheme="minorHAnsi" w:hAnsiTheme="minorHAnsi" w:cstheme="minorHAnsi"/>
                <w:color w:val="FF0000"/>
                <w:sz w:val="16"/>
                <w:szCs w:val="16"/>
              </w:rPr>
              <w:t>Jo/Gladys</w:t>
            </w:r>
          </w:p>
        </w:tc>
        <w:tc>
          <w:tcPr>
            <w:tcW w:w="815" w:type="dxa"/>
          </w:tcPr>
          <w:p w14:paraId="62F7A8E8" w14:textId="3013EF86"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1,662.93</w:t>
            </w:r>
          </w:p>
        </w:tc>
        <w:tc>
          <w:tcPr>
            <w:tcW w:w="1108" w:type="dxa"/>
          </w:tcPr>
          <w:p w14:paraId="5217AB84" w14:textId="57159CA1"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 xml:space="preserve">    02/26/20</w:t>
            </w:r>
          </w:p>
        </w:tc>
        <w:tc>
          <w:tcPr>
            <w:tcW w:w="0" w:type="auto"/>
            <w:vAlign w:val="center"/>
          </w:tcPr>
          <w:p w14:paraId="711BBB9F" w14:textId="27269CC0" w:rsidR="001948E9" w:rsidRPr="00B82CBC" w:rsidRDefault="001948E9" w:rsidP="001948E9">
            <w:pPr>
              <w:jc w:val="right"/>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1,631.30</w:t>
            </w:r>
          </w:p>
        </w:tc>
        <w:tc>
          <w:tcPr>
            <w:tcW w:w="0" w:type="auto"/>
            <w:vAlign w:val="center"/>
          </w:tcPr>
          <w:p w14:paraId="4FF9A657" w14:textId="1322633D"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8.7%</w:t>
            </w:r>
          </w:p>
        </w:tc>
        <w:tc>
          <w:tcPr>
            <w:tcW w:w="0" w:type="auto"/>
            <w:vAlign w:val="center"/>
          </w:tcPr>
          <w:p w14:paraId="376F40E1" w14:textId="7CEFCBC9"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 xml:space="preserve">       4</w:t>
            </w:r>
          </w:p>
        </w:tc>
        <w:tc>
          <w:tcPr>
            <w:tcW w:w="0" w:type="auto"/>
            <w:vAlign w:val="center"/>
          </w:tcPr>
          <w:p w14:paraId="4218D972" w14:textId="1D0811E5"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07-MAY-20</w:t>
            </w:r>
          </w:p>
        </w:tc>
        <w:tc>
          <w:tcPr>
            <w:tcW w:w="0" w:type="auto"/>
            <w:vAlign w:val="center"/>
          </w:tcPr>
          <w:p w14:paraId="4E5ABEDC" w14:textId="59AF1AF9"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 xml:space="preserve">      Q2</w:t>
            </w:r>
          </w:p>
        </w:tc>
        <w:tc>
          <w:tcPr>
            <w:tcW w:w="0" w:type="auto"/>
            <w:vAlign w:val="center"/>
          </w:tcPr>
          <w:p w14:paraId="0A58CC9A" w14:textId="63FC0443"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May, Aug, Dec, Feb</w:t>
            </w:r>
          </w:p>
        </w:tc>
      </w:tr>
      <w:tr w:rsidR="001948E9" w:rsidRPr="00B82CBC" w14:paraId="4272D488" w14:textId="77777777" w:rsidTr="001839FA">
        <w:trPr>
          <w:jc w:val="center"/>
        </w:trPr>
        <w:tc>
          <w:tcPr>
            <w:tcW w:w="0" w:type="auto"/>
            <w:vAlign w:val="center"/>
          </w:tcPr>
          <w:p w14:paraId="0C5947A9" w14:textId="350FB1B1" w:rsidR="001948E9" w:rsidRPr="00B82CBC" w:rsidRDefault="001948E9" w:rsidP="001948E9">
            <w:pPr>
              <w:jc w:val="both"/>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CSGP</w:t>
            </w:r>
          </w:p>
        </w:tc>
        <w:tc>
          <w:tcPr>
            <w:tcW w:w="0" w:type="auto"/>
            <w:vAlign w:val="center"/>
          </w:tcPr>
          <w:p w14:paraId="581ED0E5" w14:textId="1B0545A2"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Baskar</w:t>
            </w:r>
          </w:p>
        </w:tc>
        <w:tc>
          <w:tcPr>
            <w:tcW w:w="815" w:type="dxa"/>
            <w:vAlign w:val="center"/>
          </w:tcPr>
          <w:p w14:paraId="3140CB5E" w14:textId="2BB91DFB" w:rsidR="001948E9" w:rsidRPr="00B82CBC" w:rsidRDefault="001948E9" w:rsidP="001948E9">
            <w:pPr>
              <w:jc w:val="right"/>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580.92</w:t>
            </w:r>
          </w:p>
        </w:tc>
        <w:tc>
          <w:tcPr>
            <w:tcW w:w="1108" w:type="dxa"/>
            <w:vAlign w:val="center"/>
          </w:tcPr>
          <w:p w14:paraId="1DC69763" w14:textId="6C3CC931"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11/18/19</w:t>
            </w:r>
          </w:p>
        </w:tc>
        <w:tc>
          <w:tcPr>
            <w:tcW w:w="0" w:type="auto"/>
            <w:vAlign w:val="center"/>
          </w:tcPr>
          <w:p w14:paraId="66AA7A51" w14:textId="475BE86B" w:rsidR="001948E9" w:rsidRPr="00B82CBC" w:rsidRDefault="001948E9" w:rsidP="001948E9">
            <w:pPr>
              <w:jc w:val="right"/>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659.1</w:t>
            </w:r>
          </w:p>
        </w:tc>
        <w:tc>
          <w:tcPr>
            <w:tcW w:w="0" w:type="auto"/>
            <w:vAlign w:val="center"/>
          </w:tcPr>
          <w:p w14:paraId="35236EF6" w14:textId="79C6CA56"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8.8%</w:t>
            </w:r>
          </w:p>
        </w:tc>
        <w:tc>
          <w:tcPr>
            <w:tcW w:w="0" w:type="auto"/>
            <w:vAlign w:val="center"/>
          </w:tcPr>
          <w:p w14:paraId="2B649EAC" w14:textId="08CA9893"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10</w:t>
            </w:r>
          </w:p>
        </w:tc>
        <w:tc>
          <w:tcPr>
            <w:tcW w:w="0" w:type="auto"/>
            <w:vAlign w:val="center"/>
          </w:tcPr>
          <w:p w14:paraId="4E27F504" w14:textId="3EEBFA1E"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21-JUL-20</w:t>
            </w:r>
          </w:p>
        </w:tc>
        <w:tc>
          <w:tcPr>
            <w:tcW w:w="0" w:type="auto"/>
            <w:vAlign w:val="center"/>
          </w:tcPr>
          <w:p w14:paraId="6DEF6DB2" w14:textId="3837B70D"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Q4</w:t>
            </w:r>
          </w:p>
        </w:tc>
        <w:tc>
          <w:tcPr>
            <w:tcW w:w="0" w:type="auto"/>
            <w:vAlign w:val="center"/>
          </w:tcPr>
          <w:p w14:paraId="15503E4D" w14:textId="7BE97A8F"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Jun, Sep, Nov, Mar</w:t>
            </w:r>
          </w:p>
        </w:tc>
      </w:tr>
      <w:tr w:rsidR="00B913DC" w:rsidRPr="00B82CBC" w14:paraId="7A053A38" w14:textId="77777777" w:rsidTr="001839FA">
        <w:trPr>
          <w:jc w:val="center"/>
        </w:trPr>
        <w:tc>
          <w:tcPr>
            <w:tcW w:w="0" w:type="auto"/>
            <w:vAlign w:val="center"/>
          </w:tcPr>
          <w:p w14:paraId="06CA9184" w14:textId="77777777"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GNTX</w:t>
            </w:r>
          </w:p>
        </w:tc>
        <w:tc>
          <w:tcPr>
            <w:tcW w:w="0" w:type="auto"/>
            <w:vAlign w:val="center"/>
          </w:tcPr>
          <w:p w14:paraId="243D25E2"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Wilbert</w:t>
            </w:r>
          </w:p>
        </w:tc>
        <w:tc>
          <w:tcPr>
            <w:tcW w:w="815" w:type="dxa"/>
            <w:vAlign w:val="center"/>
          </w:tcPr>
          <w:p w14:paraId="58E31A07" w14:textId="78E06060"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14.80</w:t>
            </w:r>
          </w:p>
        </w:tc>
        <w:tc>
          <w:tcPr>
            <w:tcW w:w="1108" w:type="dxa"/>
            <w:vAlign w:val="center"/>
          </w:tcPr>
          <w:p w14:paraId="1B6A70F6"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06/19/14</w:t>
            </w:r>
          </w:p>
        </w:tc>
        <w:tc>
          <w:tcPr>
            <w:tcW w:w="0" w:type="auto"/>
            <w:vAlign w:val="center"/>
          </w:tcPr>
          <w:p w14:paraId="5D7C4EDA" w14:textId="37A639A9" w:rsidR="001948E9" w:rsidRPr="00B82CBC" w:rsidRDefault="001948E9" w:rsidP="001948E9">
            <w:pPr>
              <w:jc w:val="right"/>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25.53</w:t>
            </w:r>
          </w:p>
        </w:tc>
        <w:tc>
          <w:tcPr>
            <w:tcW w:w="0" w:type="auto"/>
            <w:vAlign w:val="center"/>
          </w:tcPr>
          <w:p w14:paraId="04E9F7F6" w14:textId="5F65AFA4" w:rsidR="001948E9" w:rsidRPr="00B82CBC" w:rsidRDefault="001948E9" w:rsidP="001948E9">
            <w:pPr>
              <w:jc w:val="center"/>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6.5%</w:t>
            </w:r>
          </w:p>
        </w:tc>
        <w:tc>
          <w:tcPr>
            <w:tcW w:w="0" w:type="auto"/>
            <w:vAlign w:val="center"/>
          </w:tcPr>
          <w:p w14:paraId="1EDA4806" w14:textId="7E0AE66B"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190</w:t>
            </w:r>
          </w:p>
        </w:tc>
        <w:tc>
          <w:tcPr>
            <w:tcW w:w="0" w:type="auto"/>
            <w:vAlign w:val="center"/>
          </w:tcPr>
          <w:p w14:paraId="3709D5BD" w14:textId="2500B740"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26-Apr-20</w:t>
            </w:r>
          </w:p>
        </w:tc>
        <w:tc>
          <w:tcPr>
            <w:tcW w:w="0" w:type="auto"/>
            <w:vAlign w:val="center"/>
          </w:tcPr>
          <w:p w14:paraId="0F59790C" w14:textId="435D9470"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Q1</w:t>
            </w:r>
          </w:p>
        </w:tc>
        <w:tc>
          <w:tcPr>
            <w:tcW w:w="0" w:type="auto"/>
            <w:vAlign w:val="center"/>
          </w:tcPr>
          <w:p w14:paraId="76857C7A" w14:textId="77777777"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May, Aug, Nov, Feb</w:t>
            </w:r>
          </w:p>
        </w:tc>
      </w:tr>
      <w:tr w:rsidR="00B913DC" w:rsidRPr="00B82CBC" w14:paraId="76E62ACA" w14:textId="77777777" w:rsidTr="001839FA">
        <w:trPr>
          <w:jc w:val="center"/>
        </w:trPr>
        <w:tc>
          <w:tcPr>
            <w:tcW w:w="0" w:type="auto"/>
            <w:vAlign w:val="center"/>
          </w:tcPr>
          <w:p w14:paraId="39F7030D" w14:textId="770478D2"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MNST</w:t>
            </w:r>
          </w:p>
        </w:tc>
        <w:tc>
          <w:tcPr>
            <w:tcW w:w="0" w:type="auto"/>
            <w:vAlign w:val="center"/>
          </w:tcPr>
          <w:p w14:paraId="543CD673" w14:textId="675D69C8"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Sheryl</w:t>
            </w:r>
          </w:p>
        </w:tc>
        <w:tc>
          <w:tcPr>
            <w:tcW w:w="815" w:type="dxa"/>
            <w:vAlign w:val="center"/>
          </w:tcPr>
          <w:p w14:paraId="3CFBD39E" w14:textId="7390D6C9"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59.80</w:t>
            </w:r>
          </w:p>
        </w:tc>
        <w:tc>
          <w:tcPr>
            <w:tcW w:w="1108" w:type="dxa"/>
            <w:vAlign w:val="center"/>
          </w:tcPr>
          <w:p w14:paraId="23F22613" w14:textId="4DBC6522"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03/13/2020</w:t>
            </w:r>
          </w:p>
        </w:tc>
        <w:tc>
          <w:tcPr>
            <w:tcW w:w="0" w:type="auto"/>
            <w:vAlign w:val="center"/>
          </w:tcPr>
          <w:p w14:paraId="1BAB59EE" w14:textId="128A915C"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183.51</w:t>
            </w:r>
          </w:p>
        </w:tc>
        <w:tc>
          <w:tcPr>
            <w:tcW w:w="0" w:type="auto"/>
            <w:vAlign w:val="center"/>
          </w:tcPr>
          <w:p w14:paraId="17A5CDB0" w14:textId="147EC5E9"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12.2%</w:t>
            </w:r>
          </w:p>
        </w:tc>
        <w:tc>
          <w:tcPr>
            <w:tcW w:w="0" w:type="auto"/>
            <w:vAlign w:val="center"/>
          </w:tcPr>
          <w:p w14:paraId="4ED0A4B0" w14:textId="5F09B456"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50</w:t>
            </w:r>
          </w:p>
        </w:tc>
        <w:tc>
          <w:tcPr>
            <w:tcW w:w="0" w:type="auto"/>
            <w:vAlign w:val="center"/>
          </w:tcPr>
          <w:p w14:paraId="354AE647" w14:textId="7F5BF966"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04-MAY-20</w:t>
            </w:r>
          </w:p>
        </w:tc>
        <w:tc>
          <w:tcPr>
            <w:tcW w:w="0" w:type="auto"/>
            <w:vAlign w:val="center"/>
          </w:tcPr>
          <w:p w14:paraId="157112AE" w14:textId="37D44882"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Q1</w:t>
            </w:r>
          </w:p>
        </w:tc>
        <w:tc>
          <w:tcPr>
            <w:tcW w:w="0" w:type="auto"/>
            <w:vAlign w:val="center"/>
          </w:tcPr>
          <w:p w14:paraId="2DE64B5E" w14:textId="694E44ED"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May, Aug, Dec, Feb</w:t>
            </w:r>
          </w:p>
        </w:tc>
      </w:tr>
      <w:tr w:rsidR="00B913DC" w:rsidRPr="00B82CBC" w14:paraId="13084DC3" w14:textId="77777777" w:rsidTr="001839FA">
        <w:trPr>
          <w:jc w:val="center"/>
        </w:trPr>
        <w:tc>
          <w:tcPr>
            <w:tcW w:w="0" w:type="auto"/>
            <w:vAlign w:val="center"/>
          </w:tcPr>
          <w:p w14:paraId="2A031596" w14:textId="77777777"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MSFT</w:t>
            </w:r>
          </w:p>
        </w:tc>
        <w:tc>
          <w:tcPr>
            <w:tcW w:w="0" w:type="auto"/>
            <w:vAlign w:val="center"/>
          </w:tcPr>
          <w:p w14:paraId="535FD7CF" w14:textId="2225C68A"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Maskey</w:t>
            </w:r>
          </w:p>
        </w:tc>
        <w:tc>
          <w:tcPr>
            <w:tcW w:w="815" w:type="dxa"/>
            <w:vAlign w:val="center"/>
          </w:tcPr>
          <w:p w14:paraId="1EE70282" w14:textId="77777777"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25.44</w:t>
            </w:r>
          </w:p>
        </w:tc>
        <w:tc>
          <w:tcPr>
            <w:tcW w:w="1108" w:type="dxa"/>
            <w:vAlign w:val="center"/>
          </w:tcPr>
          <w:p w14:paraId="1F57F4B1"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09/17/09</w:t>
            </w:r>
          </w:p>
        </w:tc>
        <w:tc>
          <w:tcPr>
            <w:tcW w:w="0" w:type="auto"/>
            <w:vAlign w:val="center"/>
          </w:tcPr>
          <w:p w14:paraId="0C52FE60" w14:textId="702E4A45"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68.71</w:t>
            </w:r>
          </w:p>
        </w:tc>
        <w:tc>
          <w:tcPr>
            <w:tcW w:w="0" w:type="auto"/>
            <w:vAlign w:val="center"/>
          </w:tcPr>
          <w:p w14:paraId="66F554B5" w14:textId="3855583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4.0%</w:t>
            </w:r>
          </w:p>
        </w:tc>
        <w:tc>
          <w:tcPr>
            <w:tcW w:w="0" w:type="auto"/>
            <w:vAlign w:val="center"/>
          </w:tcPr>
          <w:p w14:paraId="6CBF878E" w14:textId="5CCB8AD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50</w:t>
            </w:r>
          </w:p>
        </w:tc>
        <w:tc>
          <w:tcPr>
            <w:tcW w:w="0" w:type="auto"/>
            <w:vAlign w:val="center"/>
          </w:tcPr>
          <w:p w14:paraId="0AC050B2" w14:textId="44FB0FD6"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26-Apr-20</w:t>
            </w:r>
          </w:p>
        </w:tc>
        <w:tc>
          <w:tcPr>
            <w:tcW w:w="0" w:type="auto"/>
            <w:vAlign w:val="center"/>
          </w:tcPr>
          <w:p w14:paraId="0EE464C1" w14:textId="781456A3"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Q3</w:t>
            </w:r>
          </w:p>
        </w:tc>
        <w:tc>
          <w:tcPr>
            <w:tcW w:w="0" w:type="auto"/>
            <w:vAlign w:val="center"/>
          </w:tcPr>
          <w:p w14:paraId="6AF9FA68" w14:textId="54D14BBA"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Nov, Feb May, Aug</w:t>
            </w:r>
          </w:p>
        </w:tc>
      </w:tr>
      <w:tr w:rsidR="001948E9" w:rsidRPr="00B82CBC" w14:paraId="4C8508CF" w14:textId="77777777" w:rsidTr="001839FA">
        <w:trPr>
          <w:trHeight w:val="125"/>
          <w:jc w:val="center"/>
        </w:trPr>
        <w:tc>
          <w:tcPr>
            <w:tcW w:w="0" w:type="auto"/>
            <w:vAlign w:val="center"/>
          </w:tcPr>
          <w:p w14:paraId="4185043E" w14:textId="1EB18A4D" w:rsidR="001948E9" w:rsidRPr="00B82CBC" w:rsidRDefault="001948E9" w:rsidP="001948E9">
            <w:pPr>
              <w:jc w:val="both"/>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NVEE</w:t>
            </w:r>
          </w:p>
        </w:tc>
        <w:tc>
          <w:tcPr>
            <w:tcW w:w="0" w:type="auto"/>
            <w:vAlign w:val="center"/>
          </w:tcPr>
          <w:p w14:paraId="2700931F" w14:textId="4BDC4F88"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Paul</w:t>
            </w:r>
          </w:p>
        </w:tc>
        <w:tc>
          <w:tcPr>
            <w:tcW w:w="815" w:type="dxa"/>
            <w:vAlign w:val="center"/>
          </w:tcPr>
          <w:p w14:paraId="5C18C282" w14:textId="27C5A394" w:rsidR="001948E9" w:rsidRPr="00B82CBC" w:rsidRDefault="001948E9" w:rsidP="001948E9">
            <w:pPr>
              <w:jc w:val="right"/>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53.84</w:t>
            </w:r>
          </w:p>
        </w:tc>
        <w:tc>
          <w:tcPr>
            <w:tcW w:w="1108" w:type="dxa"/>
            <w:vAlign w:val="center"/>
          </w:tcPr>
          <w:p w14:paraId="3CEAE28C" w14:textId="26E22155"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01/10/20</w:t>
            </w:r>
          </w:p>
        </w:tc>
        <w:tc>
          <w:tcPr>
            <w:tcW w:w="0" w:type="auto"/>
            <w:vAlign w:val="center"/>
          </w:tcPr>
          <w:p w14:paraId="1A01EF3A" w14:textId="612DD589" w:rsidR="001948E9" w:rsidRPr="00B82CBC" w:rsidRDefault="001948E9" w:rsidP="001948E9">
            <w:pPr>
              <w:jc w:val="right"/>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43.35</w:t>
            </w:r>
          </w:p>
        </w:tc>
        <w:tc>
          <w:tcPr>
            <w:tcW w:w="0" w:type="auto"/>
            <w:vAlign w:val="center"/>
          </w:tcPr>
          <w:p w14:paraId="574339CB" w14:textId="79C94AFB"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2.3%</w:t>
            </w:r>
          </w:p>
        </w:tc>
        <w:tc>
          <w:tcPr>
            <w:tcW w:w="0" w:type="auto"/>
            <w:vAlign w:val="center"/>
          </w:tcPr>
          <w:p w14:paraId="490D03A7" w14:textId="4650E857"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sz w:val="16"/>
                <w:szCs w:val="16"/>
              </w:rPr>
              <w:t>40</w:t>
            </w:r>
          </w:p>
        </w:tc>
        <w:tc>
          <w:tcPr>
            <w:tcW w:w="0" w:type="auto"/>
            <w:vAlign w:val="center"/>
          </w:tcPr>
          <w:p w14:paraId="1351EE85" w14:textId="35A10270"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7-May-20</w:t>
            </w:r>
          </w:p>
        </w:tc>
        <w:tc>
          <w:tcPr>
            <w:tcW w:w="0" w:type="auto"/>
            <w:vAlign w:val="center"/>
          </w:tcPr>
          <w:p w14:paraId="4938176B" w14:textId="6F4B4080" w:rsidR="001948E9" w:rsidRPr="00B82CBC" w:rsidRDefault="001948E9" w:rsidP="001948E9">
            <w:pPr>
              <w:jc w:val="cente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Q1</w:t>
            </w:r>
          </w:p>
        </w:tc>
        <w:tc>
          <w:tcPr>
            <w:tcW w:w="0" w:type="auto"/>
            <w:vAlign w:val="center"/>
          </w:tcPr>
          <w:p w14:paraId="07E73911" w14:textId="722F402B" w:rsidR="001948E9" w:rsidRPr="00B82CBC" w:rsidRDefault="001948E9" w:rsidP="001948E9">
            <w:pPr>
              <w:rPr>
                <w:rFonts w:asciiTheme="minorHAnsi" w:hAnsiTheme="minorHAnsi" w:cstheme="minorHAnsi"/>
                <w:color w:val="000000" w:themeColor="text1"/>
                <w:sz w:val="16"/>
                <w:szCs w:val="16"/>
              </w:rPr>
            </w:pPr>
            <w:r w:rsidRPr="00B82CBC">
              <w:rPr>
                <w:rFonts w:asciiTheme="minorHAnsi" w:hAnsiTheme="minorHAnsi" w:cstheme="minorHAnsi"/>
                <w:color w:val="000000" w:themeColor="text1"/>
                <w:sz w:val="16"/>
                <w:szCs w:val="16"/>
              </w:rPr>
              <w:t>Apr, Jun, Sep, Dec</w:t>
            </w:r>
          </w:p>
        </w:tc>
      </w:tr>
      <w:tr w:rsidR="00B913DC" w:rsidRPr="00B82CBC" w14:paraId="49395BF5" w14:textId="77777777" w:rsidTr="001839FA">
        <w:trPr>
          <w:jc w:val="center"/>
        </w:trPr>
        <w:tc>
          <w:tcPr>
            <w:tcW w:w="0" w:type="auto"/>
            <w:vAlign w:val="center"/>
          </w:tcPr>
          <w:p w14:paraId="38F557DF" w14:textId="77777777"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TROW</w:t>
            </w:r>
          </w:p>
        </w:tc>
        <w:tc>
          <w:tcPr>
            <w:tcW w:w="0" w:type="auto"/>
            <w:vAlign w:val="center"/>
          </w:tcPr>
          <w:p w14:paraId="3738E672" w14:textId="421E4735"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Arvind</w:t>
            </w:r>
          </w:p>
        </w:tc>
        <w:tc>
          <w:tcPr>
            <w:tcW w:w="815" w:type="dxa"/>
            <w:vAlign w:val="center"/>
          </w:tcPr>
          <w:p w14:paraId="1CED747D" w14:textId="724F6C51"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70.69</w:t>
            </w:r>
          </w:p>
        </w:tc>
        <w:tc>
          <w:tcPr>
            <w:tcW w:w="1108" w:type="dxa"/>
            <w:vAlign w:val="center"/>
          </w:tcPr>
          <w:p w14:paraId="5C9AA76A"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09/19/13</w:t>
            </w:r>
          </w:p>
        </w:tc>
        <w:tc>
          <w:tcPr>
            <w:tcW w:w="0" w:type="auto"/>
            <w:vAlign w:val="center"/>
          </w:tcPr>
          <w:p w14:paraId="34157CB4" w14:textId="7A99B8D0"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115.09</w:t>
            </w:r>
          </w:p>
        </w:tc>
        <w:tc>
          <w:tcPr>
            <w:tcW w:w="0" w:type="auto"/>
            <w:vAlign w:val="center"/>
          </w:tcPr>
          <w:p w14:paraId="375DCE26" w14:textId="70CD26E2"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11.5%</w:t>
            </w:r>
          </w:p>
        </w:tc>
        <w:tc>
          <w:tcPr>
            <w:tcW w:w="0" w:type="auto"/>
            <w:vAlign w:val="center"/>
          </w:tcPr>
          <w:p w14:paraId="24BA4998" w14:textId="51A9E13E"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75</w:t>
            </w:r>
          </w:p>
        </w:tc>
        <w:tc>
          <w:tcPr>
            <w:tcW w:w="0" w:type="auto"/>
            <w:vAlign w:val="center"/>
          </w:tcPr>
          <w:p w14:paraId="19A61221" w14:textId="43DBBD05"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26-Apr-20</w:t>
            </w:r>
          </w:p>
        </w:tc>
        <w:tc>
          <w:tcPr>
            <w:tcW w:w="0" w:type="auto"/>
            <w:vAlign w:val="center"/>
          </w:tcPr>
          <w:p w14:paraId="13124186" w14:textId="3F4CB622"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Q1</w:t>
            </w:r>
          </w:p>
        </w:tc>
        <w:tc>
          <w:tcPr>
            <w:tcW w:w="0" w:type="auto"/>
            <w:vAlign w:val="center"/>
          </w:tcPr>
          <w:p w14:paraId="3E687ABC" w14:textId="77777777"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May, Aug, Nov, Feb</w:t>
            </w:r>
          </w:p>
        </w:tc>
      </w:tr>
      <w:tr w:rsidR="00B913DC" w:rsidRPr="00B82CBC" w14:paraId="4D37EA38" w14:textId="77777777" w:rsidTr="001839FA">
        <w:trPr>
          <w:jc w:val="center"/>
        </w:trPr>
        <w:tc>
          <w:tcPr>
            <w:tcW w:w="0" w:type="auto"/>
            <w:vAlign w:val="center"/>
          </w:tcPr>
          <w:p w14:paraId="1310AFC8" w14:textId="77777777" w:rsidR="001948E9" w:rsidRPr="00B82CBC" w:rsidRDefault="001948E9" w:rsidP="001948E9">
            <w:pPr>
              <w:jc w:val="both"/>
              <w:rPr>
                <w:rFonts w:asciiTheme="minorHAnsi" w:hAnsiTheme="minorHAnsi" w:cstheme="minorHAnsi"/>
                <w:color w:val="FF0000"/>
                <w:sz w:val="16"/>
                <w:szCs w:val="16"/>
              </w:rPr>
            </w:pPr>
            <w:r w:rsidRPr="00B82CBC">
              <w:rPr>
                <w:rFonts w:asciiTheme="minorHAnsi" w:hAnsiTheme="minorHAnsi" w:cstheme="minorHAnsi"/>
                <w:color w:val="FF0000"/>
                <w:sz w:val="16"/>
                <w:szCs w:val="16"/>
              </w:rPr>
              <w:t xml:space="preserve"> V</w:t>
            </w:r>
          </w:p>
        </w:tc>
        <w:tc>
          <w:tcPr>
            <w:tcW w:w="0" w:type="auto"/>
            <w:vAlign w:val="center"/>
          </w:tcPr>
          <w:p w14:paraId="023446A1"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Jo</w:t>
            </w:r>
          </w:p>
        </w:tc>
        <w:tc>
          <w:tcPr>
            <w:tcW w:w="815" w:type="dxa"/>
            <w:vAlign w:val="center"/>
          </w:tcPr>
          <w:p w14:paraId="2A864018" w14:textId="213AE728" w:rsidR="001948E9" w:rsidRPr="00B82CBC" w:rsidRDefault="001948E9" w:rsidP="001948E9">
            <w:pPr>
              <w:jc w:val="right"/>
              <w:rPr>
                <w:rFonts w:asciiTheme="minorHAnsi" w:hAnsiTheme="minorHAnsi" w:cstheme="minorHAnsi"/>
                <w:color w:val="FF0000"/>
                <w:sz w:val="16"/>
                <w:szCs w:val="16"/>
              </w:rPr>
            </w:pPr>
            <w:r w:rsidRPr="00B82CBC">
              <w:rPr>
                <w:rFonts w:asciiTheme="minorHAnsi" w:hAnsiTheme="minorHAnsi" w:cstheme="minorHAnsi"/>
                <w:color w:val="FF0000"/>
                <w:sz w:val="16"/>
                <w:szCs w:val="16"/>
              </w:rPr>
              <w:t>63.51</w:t>
            </w:r>
          </w:p>
        </w:tc>
        <w:tc>
          <w:tcPr>
            <w:tcW w:w="1108" w:type="dxa"/>
            <w:vAlign w:val="center"/>
          </w:tcPr>
          <w:p w14:paraId="7B5595A2" w14:textId="77777777"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09/18/14</w:t>
            </w:r>
          </w:p>
        </w:tc>
        <w:tc>
          <w:tcPr>
            <w:tcW w:w="0" w:type="auto"/>
            <w:vAlign w:val="center"/>
          </w:tcPr>
          <w:p w14:paraId="1D5A728C" w14:textId="0ECB3745" w:rsidR="001948E9" w:rsidRPr="00B82CBC" w:rsidRDefault="001948E9" w:rsidP="001948E9">
            <w:pPr>
              <w:jc w:val="right"/>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190.86</w:t>
            </w:r>
          </w:p>
        </w:tc>
        <w:tc>
          <w:tcPr>
            <w:tcW w:w="0" w:type="auto"/>
            <w:vAlign w:val="center"/>
          </w:tcPr>
          <w:p w14:paraId="31E920BA" w14:textId="4F792690" w:rsidR="001948E9" w:rsidRPr="00B82CBC" w:rsidRDefault="001948E9" w:rsidP="001948E9">
            <w:pPr>
              <w:jc w:val="center"/>
              <w:rPr>
                <w:rFonts w:asciiTheme="minorHAnsi" w:hAnsiTheme="minorHAnsi" w:cstheme="minorHAnsi"/>
                <w:color w:val="FF0000"/>
                <w:sz w:val="16"/>
                <w:szCs w:val="16"/>
                <w:highlight w:val="yellow"/>
              </w:rPr>
            </w:pPr>
            <w:r w:rsidRPr="00B82CBC">
              <w:rPr>
                <w:rFonts w:asciiTheme="minorHAnsi" w:hAnsiTheme="minorHAnsi" w:cstheme="minorHAnsi"/>
                <w:color w:val="FF0000"/>
                <w:sz w:val="16"/>
                <w:szCs w:val="16"/>
              </w:rPr>
              <w:t>7.6%</w:t>
            </w:r>
          </w:p>
        </w:tc>
        <w:tc>
          <w:tcPr>
            <w:tcW w:w="0" w:type="auto"/>
            <w:vAlign w:val="center"/>
          </w:tcPr>
          <w:p w14:paraId="57995E6E" w14:textId="27215A3F"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30</w:t>
            </w:r>
          </w:p>
        </w:tc>
        <w:tc>
          <w:tcPr>
            <w:tcW w:w="0" w:type="auto"/>
            <w:vAlign w:val="center"/>
          </w:tcPr>
          <w:p w14:paraId="31C87A27" w14:textId="157D1649"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26-Apr-20</w:t>
            </w:r>
          </w:p>
        </w:tc>
        <w:tc>
          <w:tcPr>
            <w:tcW w:w="0" w:type="auto"/>
            <w:vAlign w:val="center"/>
          </w:tcPr>
          <w:p w14:paraId="7302FBFD" w14:textId="7CF40732" w:rsidR="001948E9" w:rsidRPr="00B82CBC" w:rsidRDefault="001948E9" w:rsidP="001948E9">
            <w:pPr>
              <w:jc w:val="center"/>
              <w:rPr>
                <w:rFonts w:asciiTheme="minorHAnsi" w:hAnsiTheme="minorHAnsi" w:cstheme="minorHAnsi"/>
                <w:color w:val="FF0000"/>
                <w:sz w:val="16"/>
                <w:szCs w:val="16"/>
              </w:rPr>
            </w:pPr>
            <w:r w:rsidRPr="00B82CBC">
              <w:rPr>
                <w:rFonts w:asciiTheme="minorHAnsi" w:hAnsiTheme="minorHAnsi" w:cstheme="minorHAnsi"/>
                <w:color w:val="FF0000"/>
                <w:sz w:val="16"/>
                <w:szCs w:val="16"/>
              </w:rPr>
              <w:t>Q2</w:t>
            </w:r>
          </w:p>
        </w:tc>
        <w:tc>
          <w:tcPr>
            <w:tcW w:w="0" w:type="auto"/>
            <w:vAlign w:val="center"/>
          </w:tcPr>
          <w:p w14:paraId="548A003C" w14:textId="77777777" w:rsidR="001948E9" w:rsidRPr="00B82CBC" w:rsidRDefault="001948E9" w:rsidP="001948E9">
            <w:pPr>
              <w:rPr>
                <w:rFonts w:asciiTheme="minorHAnsi" w:hAnsiTheme="minorHAnsi" w:cstheme="minorHAnsi"/>
                <w:color w:val="FF0000"/>
                <w:sz w:val="16"/>
                <w:szCs w:val="16"/>
              </w:rPr>
            </w:pPr>
            <w:r w:rsidRPr="00B82CBC">
              <w:rPr>
                <w:rFonts w:asciiTheme="minorHAnsi" w:hAnsiTheme="minorHAnsi" w:cstheme="minorHAnsi"/>
                <w:color w:val="FF0000"/>
                <w:sz w:val="16"/>
                <w:szCs w:val="16"/>
              </w:rPr>
              <w:t>Feb, May, Aug, Nov</w:t>
            </w:r>
          </w:p>
        </w:tc>
      </w:tr>
    </w:tbl>
    <w:p w14:paraId="041AC413" w14:textId="77777777" w:rsidR="007D48EB" w:rsidRPr="00CB5AEE" w:rsidRDefault="007D48EB" w:rsidP="00C25F07">
      <w:pPr>
        <w:rPr>
          <w:rFonts w:asciiTheme="minorHAnsi" w:hAnsiTheme="minorHAnsi" w:cstheme="minorHAnsi"/>
          <w:sz w:val="18"/>
          <w:szCs w:val="18"/>
        </w:rPr>
      </w:pPr>
    </w:p>
    <w:p w14:paraId="55925EAF" w14:textId="173336AC" w:rsidR="003743E9" w:rsidRPr="003743E9" w:rsidRDefault="003743E9" w:rsidP="003743E9">
      <w:pPr>
        <w:outlineLvl w:val="0"/>
        <w:rPr>
          <w:rFonts w:asciiTheme="minorHAnsi" w:hAnsiTheme="minorHAnsi" w:cstheme="minorHAnsi"/>
          <w:color w:val="000000" w:themeColor="text1"/>
          <w:sz w:val="22"/>
          <w:szCs w:val="22"/>
        </w:rPr>
      </w:pPr>
      <w:r w:rsidRPr="003743E9">
        <w:rPr>
          <w:rFonts w:asciiTheme="minorHAnsi" w:hAnsiTheme="minorHAnsi" w:cstheme="minorHAnsi"/>
          <w:color w:val="000000" w:themeColor="text1"/>
          <w:sz w:val="22"/>
          <w:szCs w:val="22"/>
        </w:rPr>
        <w:t xml:space="preserve">Ty will maintain </w:t>
      </w:r>
      <w:r w:rsidR="00E50D32">
        <w:rPr>
          <w:rFonts w:asciiTheme="minorHAnsi" w:hAnsiTheme="minorHAnsi" w:cstheme="minorHAnsi"/>
          <w:color w:val="000000" w:themeColor="text1"/>
          <w:sz w:val="22"/>
          <w:szCs w:val="22"/>
        </w:rPr>
        <w:t>Portfolio R</w:t>
      </w:r>
      <w:r w:rsidRPr="003743E9">
        <w:rPr>
          <w:rFonts w:asciiTheme="minorHAnsi" w:hAnsiTheme="minorHAnsi" w:cstheme="minorHAnsi"/>
          <w:color w:val="000000" w:themeColor="text1"/>
          <w:sz w:val="22"/>
          <w:szCs w:val="22"/>
        </w:rPr>
        <w:t>eview</w:t>
      </w:r>
      <w:r>
        <w:rPr>
          <w:rFonts w:asciiTheme="minorHAnsi" w:hAnsiTheme="minorHAnsi" w:cstheme="minorHAnsi"/>
          <w:color w:val="000000" w:themeColor="text1"/>
          <w:sz w:val="22"/>
          <w:szCs w:val="22"/>
        </w:rPr>
        <w:t xml:space="preserve">; </w:t>
      </w:r>
      <w:r w:rsidR="00E50D32">
        <w:rPr>
          <w:rFonts w:asciiTheme="minorHAnsi" w:hAnsiTheme="minorHAnsi" w:cstheme="minorHAnsi"/>
          <w:color w:val="000000" w:themeColor="text1"/>
          <w:sz w:val="22"/>
          <w:szCs w:val="22"/>
        </w:rPr>
        <w:t>Wilbert will maintain Watch L</w:t>
      </w:r>
      <w:r w:rsidRPr="003743E9">
        <w:rPr>
          <w:rFonts w:asciiTheme="minorHAnsi" w:hAnsiTheme="minorHAnsi" w:cstheme="minorHAnsi"/>
          <w:color w:val="000000" w:themeColor="text1"/>
          <w:sz w:val="22"/>
          <w:szCs w:val="22"/>
        </w:rPr>
        <w:t>ist</w:t>
      </w:r>
      <w:r>
        <w:rPr>
          <w:rFonts w:asciiTheme="minorHAnsi" w:hAnsiTheme="minorHAnsi" w:cstheme="minorHAnsi"/>
          <w:color w:val="000000" w:themeColor="text1"/>
          <w:sz w:val="22"/>
          <w:szCs w:val="22"/>
        </w:rPr>
        <w:t>.</w:t>
      </w:r>
    </w:p>
    <w:p w14:paraId="2913A404" w14:textId="5C0D458E" w:rsidR="003A737D" w:rsidRPr="003743E9" w:rsidRDefault="003A737D" w:rsidP="0069579E">
      <w:pPr>
        <w:rPr>
          <w:rFonts w:asciiTheme="minorHAnsi" w:hAnsiTheme="minorHAnsi" w:cstheme="minorHAnsi"/>
          <w:sz w:val="22"/>
          <w:szCs w:val="22"/>
        </w:rPr>
      </w:pPr>
      <w:r w:rsidRPr="003743E9">
        <w:rPr>
          <w:rFonts w:asciiTheme="minorHAnsi" w:hAnsiTheme="minorHAnsi" w:cstheme="minorHAnsi"/>
          <w:sz w:val="22"/>
          <w:szCs w:val="22"/>
        </w:rPr>
        <w:t xml:space="preserve">Morningstar updates </w:t>
      </w:r>
      <w:r w:rsidR="004F762C">
        <w:rPr>
          <w:rFonts w:asciiTheme="minorHAnsi" w:hAnsiTheme="minorHAnsi" w:cstheme="minorHAnsi"/>
          <w:sz w:val="22"/>
          <w:szCs w:val="22"/>
        </w:rPr>
        <w:t xml:space="preserve">financial reports </w:t>
      </w:r>
      <w:r w:rsidRPr="003743E9">
        <w:rPr>
          <w:rFonts w:asciiTheme="minorHAnsi" w:hAnsiTheme="minorHAnsi" w:cstheme="minorHAnsi"/>
          <w:sz w:val="22"/>
          <w:szCs w:val="22"/>
        </w:rPr>
        <w:t xml:space="preserve">within 2-3 days of </w:t>
      </w:r>
      <w:r w:rsidR="003743E9" w:rsidRPr="003743E9">
        <w:rPr>
          <w:rFonts w:asciiTheme="minorHAnsi" w:hAnsiTheme="minorHAnsi" w:cstheme="minorHAnsi"/>
          <w:sz w:val="22"/>
          <w:szCs w:val="22"/>
        </w:rPr>
        <w:t>earnings date</w:t>
      </w:r>
      <w:r w:rsidRPr="003743E9">
        <w:rPr>
          <w:rFonts w:asciiTheme="minorHAnsi" w:hAnsiTheme="minorHAnsi" w:cstheme="minorHAnsi"/>
          <w:sz w:val="22"/>
          <w:szCs w:val="22"/>
        </w:rPr>
        <w:t xml:space="preserve">. </w:t>
      </w:r>
    </w:p>
    <w:p w14:paraId="71880438" w14:textId="7053E9BE" w:rsidR="003A737D" w:rsidRDefault="00261474" w:rsidP="0069579E">
      <w:pPr>
        <w:rPr>
          <w:rFonts w:asciiTheme="minorHAnsi" w:hAnsiTheme="minorHAnsi" w:cstheme="minorHAnsi"/>
          <w:sz w:val="22"/>
          <w:szCs w:val="22"/>
        </w:rPr>
      </w:pPr>
      <w:r w:rsidRPr="003743E9">
        <w:rPr>
          <w:rFonts w:asciiTheme="minorHAnsi" w:hAnsiTheme="minorHAnsi" w:cstheme="minorHAnsi"/>
          <w:sz w:val="22"/>
          <w:szCs w:val="22"/>
        </w:rPr>
        <w:t>Nasdaq</w:t>
      </w:r>
      <w:r w:rsidR="00BA0CAE" w:rsidRPr="003743E9">
        <w:rPr>
          <w:rFonts w:asciiTheme="minorHAnsi" w:hAnsiTheme="minorHAnsi" w:cstheme="minorHAnsi"/>
          <w:sz w:val="22"/>
          <w:szCs w:val="22"/>
        </w:rPr>
        <w:t>.com</w:t>
      </w:r>
      <w:r w:rsidR="003A378F">
        <w:rPr>
          <w:rFonts w:asciiTheme="minorHAnsi" w:hAnsiTheme="minorHAnsi" w:cstheme="minorHAnsi"/>
          <w:sz w:val="22"/>
          <w:szCs w:val="22"/>
        </w:rPr>
        <w:t xml:space="preserve"> and </w:t>
      </w:r>
      <w:r w:rsidR="004F762C">
        <w:rPr>
          <w:rFonts w:asciiTheme="minorHAnsi" w:hAnsiTheme="minorHAnsi" w:cstheme="minorHAnsi"/>
          <w:sz w:val="22"/>
          <w:szCs w:val="22"/>
        </w:rPr>
        <w:t>Yahoo.</w:t>
      </w:r>
      <w:r w:rsidR="003A378F">
        <w:rPr>
          <w:rFonts w:asciiTheme="minorHAnsi" w:hAnsiTheme="minorHAnsi" w:cstheme="minorHAnsi"/>
          <w:sz w:val="22"/>
          <w:szCs w:val="22"/>
        </w:rPr>
        <w:t>com/</w:t>
      </w:r>
      <w:r w:rsidR="004F762C">
        <w:rPr>
          <w:rFonts w:asciiTheme="minorHAnsi" w:hAnsiTheme="minorHAnsi" w:cstheme="minorHAnsi"/>
          <w:sz w:val="22"/>
          <w:szCs w:val="22"/>
        </w:rPr>
        <w:t xml:space="preserve">finance </w:t>
      </w:r>
      <w:r w:rsidR="003743E9" w:rsidRPr="003743E9">
        <w:rPr>
          <w:rFonts w:asciiTheme="minorHAnsi" w:hAnsiTheme="minorHAnsi" w:cstheme="minorHAnsi"/>
          <w:sz w:val="22"/>
          <w:szCs w:val="22"/>
        </w:rPr>
        <w:t>list the earnings dates</w:t>
      </w:r>
      <w:r w:rsidR="00440787">
        <w:rPr>
          <w:rFonts w:asciiTheme="minorHAnsi" w:hAnsiTheme="minorHAnsi" w:cstheme="minorHAnsi"/>
          <w:sz w:val="22"/>
          <w:szCs w:val="22"/>
        </w:rPr>
        <w:t>.</w:t>
      </w:r>
    </w:p>
    <w:p w14:paraId="459E02DB" w14:textId="77777777" w:rsidR="00456772" w:rsidRPr="00CB5AEE" w:rsidRDefault="00456772" w:rsidP="00456772">
      <w:pPr>
        <w:rPr>
          <w:rFonts w:asciiTheme="minorHAnsi" w:hAnsiTheme="minorHAnsi" w:cstheme="minorHAnsi"/>
          <w:b/>
          <w:color w:val="000000"/>
          <w:sz w:val="22"/>
          <w:szCs w:val="22"/>
        </w:rPr>
      </w:pPr>
      <w:r w:rsidRPr="00CB5AEE">
        <w:rPr>
          <w:rFonts w:asciiTheme="minorHAnsi" w:hAnsiTheme="minorHAnsi" w:cstheme="minorHAnsi"/>
          <w:b/>
          <w:color w:val="000000"/>
          <w:sz w:val="22"/>
          <w:szCs w:val="22"/>
        </w:rPr>
        <w:t>Meeting Adjourned.</w:t>
      </w:r>
    </w:p>
    <w:p w14:paraId="59E0543D" w14:textId="2B508FC7" w:rsidR="00456772" w:rsidRDefault="00456772" w:rsidP="00456772">
      <w:pPr>
        <w:rPr>
          <w:rFonts w:asciiTheme="minorHAnsi" w:hAnsiTheme="minorHAnsi" w:cstheme="minorHAnsi"/>
          <w:sz w:val="22"/>
          <w:szCs w:val="22"/>
        </w:rPr>
      </w:pPr>
      <w:r w:rsidRPr="00CB5AEE">
        <w:rPr>
          <w:rFonts w:asciiTheme="minorHAnsi" w:hAnsiTheme="minorHAnsi" w:cstheme="minorHAnsi"/>
          <w:sz w:val="22"/>
          <w:szCs w:val="22"/>
        </w:rPr>
        <w:t xml:space="preserve">Respectfully submitted: </w:t>
      </w:r>
      <w:r>
        <w:rPr>
          <w:rFonts w:asciiTheme="minorHAnsi" w:hAnsiTheme="minorHAnsi" w:cstheme="minorHAnsi"/>
          <w:sz w:val="22"/>
          <w:szCs w:val="22"/>
        </w:rPr>
        <w:t xml:space="preserve">Maskey </w:t>
      </w:r>
      <w:proofErr w:type="spellStart"/>
      <w:r w:rsidR="007E139E" w:rsidRPr="007E139E">
        <w:rPr>
          <w:rFonts w:asciiTheme="minorHAnsi" w:hAnsiTheme="minorHAnsi" w:cstheme="minorHAnsi"/>
          <w:sz w:val="22"/>
          <w:szCs w:val="22"/>
        </w:rPr>
        <w:t>Krishnarao</w:t>
      </w:r>
      <w:proofErr w:type="spellEnd"/>
    </w:p>
    <w:p w14:paraId="322563B5" w14:textId="77777777" w:rsidR="002A4BBA" w:rsidRPr="00CB5AEE" w:rsidRDefault="002A4BBA" w:rsidP="003A737D">
      <w:pPr>
        <w:outlineLvl w:val="0"/>
        <w:rPr>
          <w:rFonts w:asciiTheme="minorHAnsi" w:hAnsiTheme="minorHAnsi" w:cstheme="minorHAnsi"/>
          <w:b/>
          <w:sz w:val="18"/>
          <w:szCs w:val="18"/>
        </w:rPr>
      </w:pPr>
    </w:p>
    <w:sectPr w:rsidR="002A4BBA" w:rsidRPr="00CB5AEE" w:rsidSect="00456AD9">
      <w:footerReference w:type="even" r:id="rId10"/>
      <w:footerReference w:type="default" r:id="rId11"/>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7ACF" w14:textId="77777777" w:rsidR="00286577" w:rsidRDefault="00286577">
      <w:r>
        <w:separator/>
      </w:r>
    </w:p>
  </w:endnote>
  <w:endnote w:type="continuationSeparator" w:id="0">
    <w:p w14:paraId="1BB183DE" w14:textId="77777777" w:rsidR="00286577" w:rsidRDefault="0028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5F99" w14:textId="3A300870" w:rsidR="0022126E"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4C3D5D">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4C3D5D">
      <w:rPr>
        <w:rFonts w:ascii="Arial Narrow" w:hAnsi="Arial Narrow"/>
        <w:b/>
        <w:noProof/>
        <w:sz w:val="20"/>
        <w:u w:val="single"/>
      </w:rPr>
      <w:t>3</w:t>
    </w:r>
    <w:r w:rsidRPr="006720F0">
      <w:rPr>
        <w:b/>
        <w:sz w:val="20"/>
        <w:u w:val="single"/>
      </w:rPr>
      <w:fldChar w:fldCharType="end"/>
    </w:r>
  </w:p>
  <w:p w14:paraId="28F6A245" w14:textId="77777777" w:rsidR="0022126E" w:rsidRDefault="0022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A4F8" w14:textId="0AC5F697" w:rsidR="0022126E" w:rsidRPr="00E51476"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4C3D5D">
      <w:rPr>
        <w:rFonts w:ascii="Arial Narrow" w:hAnsi="Arial Narrow"/>
        <w:b/>
        <w:noProof/>
        <w:sz w:val="20"/>
        <w:u w:val="single"/>
      </w:rPr>
      <w:t>3</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4C3D5D">
      <w:rPr>
        <w:rFonts w:ascii="Arial Narrow" w:hAnsi="Arial Narrow"/>
        <w:b/>
        <w:noProof/>
        <w:sz w:val="20"/>
        <w:u w:val="single"/>
      </w:rPr>
      <w:t>3</w:t>
    </w:r>
    <w:r w:rsidRPr="006720F0">
      <w:rPr>
        <w:b/>
        <w:sz w:val="20"/>
        <w:u w:val="single"/>
      </w:rPr>
      <w:fldChar w:fldCharType="end"/>
    </w:r>
  </w:p>
  <w:p w14:paraId="7FF88397" w14:textId="77777777" w:rsidR="0022126E" w:rsidRDefault="0022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38E0" w14:textId="77777777" w:rsidR="00286577" w:rsidRDefault="00286577">
      <w:r>
        <w:separator/>
      </w:r>
    </w:p>
  </w:footnote>
  <w:footnote w:type="continuationSeparator" w:id="0">
    <w:p w14:paraId="1D22ADB2" w14:textId="77777777" w:rsidR="00286577" w:rsidRDefault="00286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8E4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4C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34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706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E6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E8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48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09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64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C66"/>
    <w:multiLevelType w:val="hybridMultilevel"/>
    <w:tmpl w:val="322AC29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73631F"/>
    <w:multiLevelType w:val="hybridMultilevel"/>
    <w:tmpl w:val="C92045BC"/>
    <w:lvl w:ilvl="0" w:tplc="56BCD63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1538C"/>
    <w:multiLevelType w:val="hybridMultilevel"/>
    <w:tmpl w:val="D85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36AB7"/>
    <w:multiLevelType w:val="hybridMultilevel"/>
    <w:tmpl w:val="709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794B45"/>
    <w:multiLevelType w:val="hybridMultilevel"/>
    <w:tmpl w:val="D05834C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15:restartNumberingAfterBreak="0">
    <w:nsid w:val="1C615DDC"/>
    <w:multiLevelType w:val="hybridMultilevel"/>
    <w:tmpl w:val="1C3C8FC4"/>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73588"/>
    <w:multiLevelType w:val="hybridMultilevel"/>
    <w:tmpl w:val="40821F6E"/>
    <w:lvl w:ilvl="0" w:tplc="200E0134">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665564"/>
    <w:multiLevelType w:val="hybridMultilevel"/>
    <w:tmpl w:val="C1C8CC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A2284"/>
    <w:multiLevelType w:val="hybridMultilevel"/>
    <w:tmpl w:val="AFF84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F2CC0"/>
    <w:multiLevelType w:val="hybridMultilevel"/>
    <w:tmpl w:val="8CDA03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EF060AC"/>
    <w:multiLevelType w:val="hybridMultilevel"/>
    <w:tmpl w:val="DAACB804"/>
    <w:lvl w:ilvl="0" w:tplc="E5C08B3C">
      <w:start w:val="1"/>
      <w:numFmt w:val="bullet"/>
      <w:lvlText w:val="•"/>
      <w:lvlJc w:val="left"/>
      <w:pPr>
        <w:tabs>
          <w:tab w:val="num" w:pos="720"/>
        </w:tabs>
        <w:ind w:left="720" w:hanging="360"/>
      </w:pPr>
      <w:rPr>
        <w:rFonts w:ascii="Arial" w:hAnsi="Arial" w:hint="default"/>
      </w:rPr>
    </w:lvl>
    <w:lvl w:ilvl="1" w:tplc="19C4DE14" w:tentative="1">
      <w:start w:val="1"/>
      <w:numFmt w:val="bullet"/>
      <w:lvlText w:val="•"/>
      <w:lvlJc w:val="left"/>
      <w:pPr>
        <w:tabs>
          <w:tab w:val="num" w:pos="1440"/>
        </w:tabs>
        <w:ind w:left="1440" w:hanging="360"/>
      </w:pPr>
      <w:rPr>
        <w:rFonts w:ascii="Arial" w:hAnsi="Arial" w:hint="default"/>
      </w:rPr>
    </w:lvl>
    <w:lvl w:ilvl="2" w:tplc="3CA03FA8" w:tentative="1">
      <w:start w:val="1"/>
      <w:numFmt w:val="bullet"/>
      <w:lvlText w:val="•"/>
      <w:lvlJc w:val="left"/>
      <w:pPr>
        <w:tabs>
          <w:tab w:val="num" w:pos="2160"/>
        </w:tabs>
        <w:ind w:left="2160" w:hanging="360"/>
      </w:pPr>
      <w:rPr>
        <w:rFonts w:ascii="Arial" w:hAnsi="Arial" w:hint="default"/>
      </w:rPr>
    </w:lvl>
    <w:lvl w:ilvl="3" w:tplc="8D849274" w:tentative="1">
      <w:start w:val="1"/>
      <w:numFmt w:val="bullet"/>
      <w:lvlText w:val="•"/>
      <w:lvlJc w:val="left"/>
      <w:pPr>
        <w:tabs>
          <w:tab w:val="num" w:pos="2880"/>
        </w:tabs>
        <w:ind w:left="2880" w:hanging="360"/>
      </w:pPr>
      <w:rPr>
        <w:rFonts w:ascii="Arial" w:hAnsi="Arial" w:hint="default"/>
      </w:rPr>
    </w:lvl>
    <w:lvl w:ilvl="4" w:tplc="EFEA8910" w:tentative="1">
      <w:start w:val="1"/>
      <w:numFmt w:val="bullet"/>
      <w:lvlText w:val="•"/>
      <w:lvlJc w:val="left"/>
      <w:pPr>
        <w:tabs>
          <w:tab w:val="num" w:pos="3600"/>
        </w:tabs>
        <w:ind w:left="3600" w:hanging="360"/>
      </w:pPr>
      <w:rPr>
        <w:rFonts w:ascii="Arial" w:hAnsi="Arial" w:hint="default"/>
      </w:rPr>
    </w:lvl>
    <w:lvl w:ilvl="5" w:tplc="A5AE98B8" w:tentative="1">
      <w:start w:val="1"/>
      <w:numFmt w:val="bullet"/>
      <w:lvlText w:val="•"/>
      <w:lvlJc w:val="left"/>
      <w:pPr>
        <w:tabs>
          <w:tab w:val="num" w:pos="4320"/>
        </w:tabs>
        <w:ind w:left="4320" w:hanging="360"/>
      </w:pPr>
      <w:rPr>
        <w:rFonts w:ascii="Arial" w:hAnsi="Arial" w:hint="default"/>
      </w:rPr>
    </w:lvl>
    <w:lvl w:ilvl="6" w:tplc="76308C58" w:tentative="1">
      <w:start w:val="1"/>
      <w:numFmt w:val="bullet"/>
      <w:lvlText w:val="•"/>
      <w:lvlJc w:val="left"/>
      <w:pPr>
        <w:tabs>
          <w:tab w:val="num" w:pos="5040"/>
        </w:tabs>
        <w:ind w:left="5040" w:hanging="360"/>
      </w:pPr>
      <w:rPr>
        <w:rFonts w:ascii="Arial" w:hAnsi="Arial" w:hint="default"/>
      </w:rPr>
    </w:lvl>
    <w:lvl w:ilvl="7" w:tplc="8F6C95E0" w:tentative="1">
      <w:start w:val="1"/>
      <w:numFmt w:val="bullet"/>
      <w:lvlText w:val="•"/>
      <w:lvlJc w:val="left"/>
      <w:pPr>
        <w:tabs>
          <w:tab w:val="num" w:pos="5760"/>
        </w:tabs>
        <w:ind w:left="5760" w:hanging="360"/>
      </w:pPr>
      <w:rPr>
        <w:rFonts w:ascii="Arial" w:hAnsi="Arial" w:hint="default"/>
      </w:rPr>
    </w:lvl>
    <w:lvl w:ilvl="8" w:tplc="2D6E46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E02CEC"/>
    <w:multiLevelType w:val="hybridMultilevel"/>
    <w:tmpl w:val="429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E4216"/>
    <w:multiLevelType w:val="hybridMultilevel"/>
    <w:tmpl w:val="0718680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3682479C"/>
    <w:multiLevelType w:val="hybridMultilevel"/>
    <w:tmpl w:val="F7204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66A61"/>
    <w:multiLevelType w:val="hybridMultilevel"/>
    <w:tmpl w:val="2DA695C8"/>
    <w:lvl w:ilvl="0" w:tplc="F5B25AE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C7113C"/>
    <w:multiLevelType w:val="hybridMultilevel"/>
    <w:tmpl w:val="E0BE6F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A0537B"/>
    <w:multiLevelType w:val="hybridMultilevel"/>
    <w:tmpl w:val="F76EBF46"/>
    <w:lvl w:ilvl="0" w:tplc="46F6EAEE">
      <w:start w:val="9"/>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2330D"/>
    <w:multiLevelType w:val="hybridMultilevel"/>
    <w:tmpl w:val="8FB23E5E"/>
    <w:lvl w:ilvl="0" w:tplc="F5B25AE2">
      <w:numFmt w:val="bullet"/>
      <w:lvlText w:val="-"/>
      <w:lvlJc w:val="left"/>
      <w:pPr>
        <w:tabs>
          <w:tab w:val="num" w:pos="360"/>
        </w:tabs>
        <w:ind w:left="360" w:hanging="360"/>
      </w:pPr>
      <w:rPr>
        <w:rFonts w:ascii="Times New Roman" w:eastAsia="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4DC714EA"/>
    <w:multiLevelType w:val="hybridMultilevel"/>
    <w:tmpl w:val="195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06938"/>
    <w:multiLevelType w:val="hybridMultilevel"/>
    <w:tmpl w:val="B5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E37E7"/>
    <w:multiLevelType w:val="hybridMultilevel"/>
    <w:tmpl w:val="B76A0D32"/>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C0BED"/>
    <w:multiLevelType w:val="hybridMultilevel"/>
    <w:tmpl w:val="658AE98A"/>
    <w:lvl w:ilvl="0" w:tplc="DAB4D986">
      <w:start w:val="1"/>
      <w:numFmt w:val="bullet"/>
      <w:lvlText w:val="•"/>
      <w:lvlJc w:val="left"/>
      <w:pPr>
        <w:tabs>
          <w:tab w:val="num" w:pos="360"/>
        </w:tabs>
        <w:ind w:left="360" w:hanging="360"/>
      </w:pPr>
      <w:rPr>
        <w:rFonts w:ascii="Arial" w:hAnsi="Arial" w:hint="default"/>
      </w:rPr>
    </w:lvl>
    <w:lvl w:ilvl="1" w:tplc="61B0F4AC" w:tentative="1">
      <w:start w:val="1"/>
      <w:numFmt w:val="bullet"/>
      <w:lvlText w:val="•"/>
      <w:lvlJc w:val="left"/>
      <w:pPr>
        <w:tabs>
          <w:tab w:val="num" w:pos="1080"/>
        </w:tabs>
        <w:ind w:left="1080" w:hanging="360"/>
      </w:pPr>
      <w:rPr>
        <w:rFonts w:ascii="Arial" w:hAnsi="Arial" w:hint="default"/>
      </w:rPr>
    </w:lvl>
    <w:lvl w:ilvl="2" w:tplc="08EC9722" w:tentative="1">
      <w:start w:val="1"/>
      <w:numFmt w:val="bullet"/>
      <w:lvlText w:val="•"/>
      <w:lvlJc w:val="left"/>
      <w:pPr>
        <w:tabs>
          <w:tab w:val="num" w:pos="1800"/>
        </w:tabs>
        <w:ind w:left="1800" w:hanging="360"/>
      </w:pPr>
      <w:rPr>
        <w:rFonts w:ascii="Arial" w:hAnsi="Arial" w:hint="default"/>
      </w:rPr>
    </w:lvl>
    <w:lvl w:ilvl="3" w:tplc="99365394" w:tentative="1">
      <w:start w:val="1"/>
      <w:numFmt w:val="bullet"/>
      <w:lvlText w:val="•"/>
      <w:lvlJc w:val="left"/>
      <w:pPr>
        <w:tabs>
          <w:tab w:val="num" w:pos="2520"/>
        </w:tabs>
        <w:ind w:left="2520" w:hanging="360"/>
      </w:pPr>
      <w:rPr>
        <w:rFonts w:ascii="Arial" w:hAnsi="Arial" w:hint="default"/>
      </w:rPr>
    </w:lvl>
    <w:lvl w:ilvl="4" w:tplc="A4A4AE96" w:tentative="1">
      <w:start w:val="1"/>
      <w:numFmt w:val="bullet"/>
      <w:lvlText w:val="•"/>
      <w:lvlJc w:val="left"/>
      <w:pPr>
        <w:tabs>
          <w:tab w:val="num" w:pos="3240"/>
        </w:tabs>
        <w:ind w:left="3240" w:hanging="360"/>
      </w:pPr>
      <w:rPr>
        <w:rFonts w:ascii="Arial" w:hAnsi="Arial" w:hint="default"/>
      </w:rPr>
    </w:lvl>
    <w:lvl w:ilvl="5" w:tplc="3BB041BA" w:tentative="1">
      <w:start w:val="1"/>
      <w:numFmt w:val="bullet"/>
      <w:lvlText w:val="•"/>
      <w:lvlJc w:val="left"/>
      <w:pPr>
        <w:tabs>
          <w:tab w:val="num" w:pos="3960"/>
        </w:tabs>
        <w:ind w:left="3960" w:hanging="360"/>
      </w:pPr>
      <w:rPr>
        <w:rFonts w:ascii="Arial" w:hAnsi="Arial" w:hint="default"/>
      </w:rPr>
    </w:lvl>
    <w:lvl w:ilvl="6" w:tplc="F2766070" w:tentative="1">
      <w:start w:val="1"/>
      <w:numFmt w:val="bullet"/>
      <w:lvlText w:val="•"/>
      <w:lvlJc w:val="left"/>
      <w:pPr>
        <w:tabs>
          <w:tab w:val="num" w:pos="4680"/>
        </w:tabs>
        <w:ind w:left="4680" w:hanging="360"/>
      </w:pPr>
      <w:rPr>
        <w:rFonts w:ascii="Arial" w:hAnsi="Arial" w:hint="default"/>
      </w:rPr>
    </w:lvl>
    <w:lvl w:ilvl="7" w:tplc="025CF55E" w:tentative="1">
      <w:start w:val="1"/>
      <w:numFmt w:val="bullet"/>
      <w:lvlText w:val="•"/>
      <w:lvlJc w:val="left"/>
      <w:pPr>
        <w:tabs>
          <w:tab w:val="num" w:pos="5400"/>
        </w:tabs>
        <w:ind w:left="5400" w:hanging="360"/>
      </w:pPr>
      <w:rPr>
        <w:rFonts w:ascii="Arial" w:hAnsi="Arial" w:hint="default"/>
      </w:rPr>
    </w:lvl>
    <w:lvl w:ilvl="8" w:tplc="B1BC173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FDB2A37"/>
    <w:multiLevelType w:val="hybridMultilevel"/>
    <w:tmpl w:val="6604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5C4FF1"/>
    <w:multiLevelType w:val="hybridMultilevel"/>
    <w:tmpl w:val="2C169BD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E43297"/>
    <w:multiLevelType w:val="hybridMultilevel"/>
    <w:tmpl w:val="0354FC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4846FB8"/>
    <w:multiLevelType w:val="hybridMultilevel"/>
    <w:tmpl w:val="BD96C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00FA9"/>
    <w:multiLevelType w:val="hybridMultilevel"/>
    <w:tmpl w:val="639CD1EA"/>
    <w:lvl w:ilvl="0" w:tplc="00030409">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B524A4"/>
    <w:multiLevelType w:val="hybridMultilevel"/>
    <w:tmpl w:val="BF0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B6E6A"/>
    <w:multiLevelType w:val="multilevel"/>
    <w:tmpl w:val="0354FC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E9D493D"/>
    <w:multiLevelType w:val="hybridMultilevel"/>
    <w:tmpl w:val="F85A5E46"/>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3228D4"/>
    <w:multiLevelType w:val="hybridMultilevel"/>
    <w:tmpl w:val="0E40E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807F5"/>
    <w:multiLevelType w:val="hybridMultilevel"/>
    <w:tmpl w:val="50E0EFCC"/>
    <w:lvl w:ilvl="0" w:tplc="46F6EAEE">
      <w:start w:val="9"/>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84125"/>
    <w:multiLevelType w:val="hybridMultilevel"/>
    <w:tmpl w:val="F8A2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4"/>
  </w:num>
  <w:num w:numId="13">
    <w:abstractNumId w:val="27"/>
  </w:num>
  <w:num w:numId="14">
    <w:abstractNumId w:val="19"/>
  </w:num>
  <w:num w:numId="15">
    <w:abstractNumId w:val="38"/>
  </w:num>
  <w:num w:numId="16">
    <w:abstractNumId w:val="14"/>
  </w:num>
  <w:num w:numId="17">
    <w:abstractNumId w:val="41"/>
  </w:num>
  <w:num w:numId="18">
    <w:abstractNumId w:val="11"/>
  </w:num>
  <w:num w:numId="19">
    <w:abstractNumId w:val="26"/>
  </w:num>
  <w:num w:numId="20">
    <w:abstractNumId w:val="30"/>
  </w:num>
  <w:num w:numId="21">
    <w:abstractNumId w:val="15"/>
  </w:num>
  <w:num w:numId="22">
    <w:abstractNumId w:val="35"/>
  </w:num>
  <w:num w:numId="23">
    <w:abstractNumId w:val="25"/>
  </w:num>
  <w:num w:numId="24">
    <w:abstractNumId w:val="43"/>
  </w:num>
  <w:num w:numId="25">
    <w:abstractNumId w:val="23"/>
  </w:num>
  <w:num w:numId="26">
    <w:abstractNumId w:val="33"/>
  </w:num>
  <w:num w:numId="27">
    <w:abstractNumId w:val="39"/>
  </w:num>
  <w:num w:numId="28">
    <w:abstractNumId w:val="22"/>
  </w:num>
  <w:num w:numId="29">
    <w:abstractNumId w:val="10"/>
  </w:num>
  <w:num w:numId="30">
    <w:abstractNumId w:val="36"/>
  </w:num>
  <w:num w:numId="31">
    <w:abstractNumId w:val="37"/>
  </w:num>
  <w:num w:numId="32">
    <w:abstractNumId w:val="17"/>
  </w:num>
  <w:num w:numId="33">
    <w:abstractNumId w:val="31"/>
  </w:num>
  <w:num w:numId="34">
    <w:abstractNumId w:val="20"/>
  </w:num>
  <w:num w:numId="3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16"/>
  </w:num>
  <w:num w:numId="39">
    <w:abstractNumId w:val="29"/>
  </w:num>
  <w:num w:numId="40">
    <w:abstractNumId w:val="28"/>
  </w:num>
  <w:num w:numId="41">
    <w:abstractNumId w:val="12"/>
  </w:num>
  <w:num w:numId="42">
    <w:abstractNumId w:val="13"/>
  </w:num>
  <w:num w:numId="43">
    <w:abstractNumId w:val="42"/>
  </w:num>
  <w:num w:numId="44">
    <w:abstractNumId w:val="1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FED"/>
    <w:rsid w:val="000021FD"/>
    <w:rsid w:val="00003506"/>
    <w:rsid w:val="0000464B"/>
    <w:rsid w:val="00005756"/>
    <w:rsid w:val="00005AEC"/>
    <w:rsid w:val="00005ED9"/>
    <w:rsid w:val="000062D7"/>
    <w:rsid w:val="00010D37"/>
    <w:rsid w:val="0001185C"/>
    <w:rsid w:val="0001222D"/>
    <w:rsid w:val="00013FB6"/>
    <w:rsid w:val="00015D0C"/>
    <w:rsid w:val="00015DA8"/>
    <w:rsid w:val="000161C9"/>
    <w:rsid w:val="000203D1"/>
    <w:rsid w:val="0002100F"/>
    <w:rsid w:val="000217AB"/>
    <w:rsid w:val="00021A0E"/>
    <w:rsid w:val="00021FBF"/>
    <w:rsid w:val="000223B0"/>
    <w:rsid w:val="000228AA"/>
    <w:rsid w:val="0002565A"/>
    <w:rsid w:val="00026A32"/>
    <w:rsid w:val="00026B9B"/>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116B"/>
    <w:rsid w:val="00041AFD"/>
    <w:rsid w:val="00042A81"/>
    <w:rsid w:val="00042CF0"/>
    <w:rsid w:val="000434DB"/>
    <w:rsid w:val="0004585D"/>
    <w:rsid w:val="000468EB"/>
    <w:rsid w:val="00046F8E"/>
    <w:rsid w:val="00047252"/>
    <w:rsid w:val="00047510"/>
    <w:rsid w:val="00047E58"/>
    <w:rsid w:val="000516EB"/>
    <w:rsid w:val="00054F03"/>
    <w:rsid w:val="0005612B"/>
    <w:rsid w:val="00056426"/>
    <w:rsid w:val="00056BF6"/>
    <w:rsid w:val="00057232"/>
    <w:rsid w:val="00057A83"/>
    <w:rsid w:val="00060689"/>
    <w:rsid w:val="000614CE"/>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874FA"/>
    <w:rsid w:val="00090B92"/>
    <w:rsid w:val="00091526"/>
    <w:rsid w:val="00092CD8"/>
    <w:rsid w:val="00094265"/>
    <w:rsid w:val="0009534C"/>
    <w:rsid w:val="000957A7"/>
    <w:rsid w:val="000975CB"/>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0A3"/>
    <w:rsid w:val="000B5A09"/>
    <w:rsid w:val="000B5EAC"/>
    <w:rsid w:val="000B7446"/>
    <w:rsid w:val="000C031B"/>
    <w:rsid w:val="000C1EBC"/>
    <w:rsid w:val="000C2A55"/>
    <w:rsid w:val="000C389F"/>
    <w:rsid w:val="000C3AAB"/>
    <w:rsid w:val="000C56BD"/>
    <w:rsid w:val="000D157A"/>
    <w:rsid w:val="000D1CB7"/>
    <w:rsid w:val="000D2794"/>
    <w:rsid w:val="000D3854"/>
    <w:rsid w:val="000D5CC8"/>
    <w:rsid w:val="000D6F69"/>
    <w:rsid w:val="000D7061"/>
    <w:rsid w:val="000D7100"/>
    <w:rsid w:val="000E1828"/>
    <w:rsid w:val="000E1E03"/>
    <w:rsid w:val="000E1F4F"/>
    <w:rsid w:val="000E2CC6"/>
    <w:rsid w:val="000E3B16"/>
    <w:rsid w:val="000E408B"/>
    <w:rsid w:val="000E439F"/>
    <w:rsid w:val="000E50B9"/>
    <w:rsid w:val="000E546E"/>
    <w:rsid w:val="000E65A6"/>
    <w:rsid w:val="000E6990"/>
    <w:rsid w:val="000E6F8F"/>
    <w:rsid w:val="000E70E6"/>
    <w:rsid w:val="000E7B66"/>
    <w:rsid w:val="000E7F33"/>
    <w:rsid w:val="000F0ACA"/>
    <w:rsid w:val="000F2072"/>
    <w:rsid w:val="000F2AF5"/>
    <w:rsid w:val="000F3E77"/>
    <w:rsid w:val="000F4447"/>
    <w:rsid w:val="000F6230"/>
    <w:rsid w:val="000F6E27"/>
    <w:rsid w:val="000F7208"/>
    <w:rsid w:val="00101104"/>
    <w:rsid w:val="001034D4"/>
    <w:rsid w:val="001042B0"/>
    <w:rsid w:val="00105663"/>
    <w:rsid w:val="00105C72"/>
    <w:rsid w:val="00105DB9"/>
    <w:rsid w:val="00106D7D"/>
    <w:rsid w:val="00107034"/>
    <w:rsid w:val="001072C8"/>
    <w:rsid w:val="0010776D"/>
    <w:rsid w:val="0010796F"/>
    <w:rsid w:val="00107D79"/>
    <w:rsid w:val="00110BAB"/>
    <w:rsid w:val="00110E26"/>
    <w:rsid w:val="0011215A"/>
    <w:rsid w:val="00112514"/>
    <w:rsid w:val="001129C4"/>
    <w:rsid w:val="0011366D"/>
    <w:rsid w:val="00114446"/>
    <w:rsid w:val="00116BD0"/>
    <w:rsid w:val="00120669"/>
    <w:rsid w:val="001212B4"/>
    <w:rsid w:val="00122A0B"/>
    <w:rsid w:val="00122D5F"/>
    <w:rsid w:val="00123A39"/>
    <w:rsid w:val="00123E54"/>
    <w:rsid w:val="0012424A"/>
    <w:rsid w:val="001246E1"/>
    <w:rsid w:val="00125533"/>
    <w:rsid w:val="0012554C"/>
    <w:rsid w:val="00125962"/>
    <w:rsid w:val="00125F14"/>
    <w:rsid w:val="001306D3"/>
    <w:rsid w:val="00130E47"/>
    <w:rsid w:val="00131680"/>
    <w:rsid w:val="001318E2"/>
    <w:rsid w:val="00131BFA"/>
    <w:rsid w:val="00131F3A"/>
    <w:rsid w:val="00132692"/>
    <w:rsid w:val="00134366"/>
    <w:rsid w:val="0013444B"/>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45E"/>
    <w:rsid w:val="00147F94"/>
    <w:rsid w:val="0015038E"/>
    <w:rsid w:val="00151D33"/>
    <w:rsid w:val="0015286C"/>
    <w:rsid w:val="0015297A"/>
    <w:rsid w:val="00152985"/>
    <w:rsid w:val="00152B36"/>
    <w:rsid w:val="00152DE2"/>
    <w:rsid w:val="001532D5"/>
    <w:rsid w:val="001536EB"/>
    <w:rsid w:val="00154229"/>
    <w:rsid w:val="0015473C"/>
    <w:rsid w:val="00155FC0"/>
    <w:rsid w:val="00157A0C"/>
    <w:rsid w:val="00157CD4"/>
    <w:rsid w:val="0016165E"/>
    <w:rsid w:val="00161ED3"/>
    <w:rsid w:val="00162994"/>
    <w:rsid w:val="00162F32"/>
    <w:rsid w:val="00162F56"/>
    <w:rsid w:val="0016362E"/>
    <w:rsid w:val="00163D19"/>
    <w:rsid w:val="0016496C"/>
    <w:rsid w:val="00166C1F"/>
    <w:rsid w:val="00167E44"/>
    <w:rsid w:val="00171D57"/>
    <w:rsid w:val="001721F2"/>
    <w:rsid w:val="00173BFD"/>
    <w:rsid w:val="00174C30"/>
    <w:rsid w:val="00174E68"/>
    <w:rsid w:val="0017679B"/>
    <w:rsid w:val="00176C2D"/>
    <w:rsid w:val="00176F11"/>
    <w:rsid w:val="00180075"/>
    <w:rsid w:val="00180A4D"/>
    <w:rsid w:val="00180D29"/>
    <w:rsid w:val="00180FA6"/>
    <w:rsid w:val="001811FE"/>
    <w:rsid w:val="00181542"/>
    <w:rsid w:val="00181C92"/>
    <w:rsid w:val="00183092"/>
    <w:rsid w:val="001836ED"/>
    <w:rsid w:val="00184EF9"/>
    <w:rsid w:val="0018678E"/>
    <w:rsid w:val="00186C44"/>
    <w:rsid w:val="00186DF2"/>
    <w:rsid w:val="00187597"/>
    <w:rsid w:val="001875E6"/>
    <w:rsid w:val="00187A17"/>
    <w:rsid w:val="0019230C"/>
    <w:rsid w:val="001923CD"/>
    <w:rsid w:val="00192E3D"/>
    <w:rsid w:val="001932CF"/>
    <w:rsid w:val="001948E9"/>
    <w:rsid w:val="00195E84"/>
    <w:rsid w:val="00196356"/>
    <w:rsid w:val="00197206"/>
    <w:rsid w:val="001A0B9A"/>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C1454"/>
    <w:rsid w:val="001C220A"/>
    <w:rsid w:val="001C4207"/>
    <w:rsid w:val="001C5034"/>
    <w:rsid w:val="001C51C9"/>
    <w:rsid w:val="001C58A5"/>
    <w:rsid w:val="001C63FF"/>
    <w:rsid w:val="001C7962"/>
    <w:rsid w:val="001D1C6F"/>
    <w:rsid w:val="001D2FED"/>
    <w:rsid w:val="001E060B"/>
    <w:rsid w:val="001E0615"/>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5A77"/>
    <w:rsid w:val="001F5CDC"/>
    <w:rsid w:val="001F5F96"/>
    <w:rsid w:val="001F6CEA"/>
    <w:rsid w:val="001F6F3F"/>
    <w:rsid w:val="001F751D"/>
    <w:rsid w:val="002002AA"/>
    <w:rsid w:val="00200C43"/>
    <w:rsid w:val="00202134"/>
    <w:rsid w:val="002021AF"/>
    <w:rsid w:val="002029D0"/>
    <w:rsid w:val="00202D4A"/>
    <w:rsid w:val="00203209"/>
    <w:rsid w:val="002032D1"/>
    <w:rsid w:val="0020414D"/>
    <w:rsid w:val="00204253"/>
    <w:rsid w:val="0020461A"/>
    <w:rsid w:val="0020549D"/>
    <w:rsid w:val="00206597"/>
    <w:rsid w:val="00206920"/>
    <w:rsid w:val="002072CF"/>
    <w:rsid w:val="002113FA"/>
    <w:rsid w:val="002114DB"/>
    <w:rsid w:val="00211909"/>
    <w:rsid w:val="00211CEC"/>
    <w:rsid w:val="0021227F"/>
    <w:rsid w:val="00213427"/>
    <w:rsid w:val="002137DE"/>
    <w:rsid w:val="00213928"/>
    <w:rsid w:val="00213F53"/>
    <w:rsid w:val="00214E04"/>
    <w:rsid w:val="00215968"/>
    <w:rsid w:val="00215BE7"/>
    <w:rsid w:val="00215C51"/>
    <w:rsid w:val="002166DB"/>
    <w:rsid w:val="00216FB0"/>
    <w:rsid w:val="00216FE9"/>
    <w:rsid w:val="00217E76"/>
    <w:rsid w:val="00220A89"/>
    <w:rsid w:val="00220C7B"/>
    <w:rsid w:val="0022126E"/>
    <w:rsid w:val="00222EF1"/>
    <w:rsid w:val="00223201"/>
    <w:rsid w:val="00224C9D"/>
    <w:rsid w:val="00226258"/>
    <w:rsid w:val="002266B5"/>
    <w:rsid w:val="002278CA"/>
    <w:rsid w:val="00230D5C"/>
    <w:rsid w:val="002313D0"/>
    <w:rsid w:val="002316D2"/>
    <w:rsid w:val="00231FE7"/>
    <w:rsid w:val="0023203F"/>
    <w:rsid w:val="00232114"/>
    <w:rsid w:val="002323EF"/>
    <w:rsid w:val="002327E6"/>
    <w:rsid w:val="002329D5"/>
    <w:rsid w:val="00234B10"/>
    <w:rsid w:val="00234F60"/>
    <w:rsid w:val="00237688"/>
    <w:rsid w:val="0024025E"/>
    <w:rsid w:val="00240CC6"/>
    <w:rsid w:val="00241588"/>
    <w:rsid w:val="0024221C"/>
    <w:rsid w:val="00242B5B"/>
    <w:rsid w:val="00243725"/>
    <w:rsid w:val="00245554"/>
    <w:rsid w:val="0024583F"/>
    <w:rsid w:val="002473A0"/>
    <w:rsid w:val="0025036D"/>
    <w:rsid w:val="002521A9"/>
    <w:rsid w:val="002523E2"/>
    <w:rsid w:val="00252DBF"/>
    <w:rsid w:val="00253B32"/>
    <w:rsid w:val="00254127"/>
    <w:rsid w:val="00254207"/>
    <w:rsid w:val="002545A3"/>
    <w:rsid w:val="00255D51"/>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70A48"/>
    <w:rsid w:val="002723A4"/>
    <w:rsid w:val="00276E6F"/>
    <w:rsid w:val="00277C2B"/>
    <w:rsid w:val="002802E2"/>
    <w:rsid w:val="002809F2"/>
    <w:rsid w:val="00280B9D"/>
    <w:rsid w:val="00280F78"/>
    <w:rsid w:val="00281F64"/>
    <w:rsid w:val="002823AC"/>
    <w:rsid w:val="00282D0F"/>
    <w:rsid w:val="00286577"/>
    <w:rsid w:val="00286E73"/>
    <w:rsid w:val="00287FE4"/>
    <w:rsid w:val="00291A11"/>
    <w:rsid w:val="00291D82"/>
    <w:rsid w:val="00293204"/>
    <w:rsid w:val="00294ABE"/>
    <w:rsid w:val="00294F40"/>
    <w:rsid w:val="002A06D6"/>
    <w:rsid w:val="002A0814"/>
    <w:rsid w:val="002A2166"/>
    <w:rsid w:val="002A2F63"/>
    <w:rsid w:val="002A32F9"/>
    <w:rsid w:val="002A3792"/>
    <w:rsid w:val="002A4BBA"/>
    <w:rsid w:val="002A4D48"/>
    <w:rsid w:val="002A52C9"/>
    <w:rsid w:val="002A58EB"/>
    <w:rsid w:val="002A66F4"/>
    <w:rsid w:val="002B1D81"/>
    <w:rsid w:val="002B2759"/>
    <w:rsid w:val="002B321F"/>
    <w:rsid w:val="002B3368"/>
    <w:rsid w:val="002B450F"/>
    <w:rsid w:val="002B4B09"/>
    <w:rsid w:val="002B4D5D"/>
    <w:rsid w:val="002B4EF2"/>
    <w:rsid w:val="002B5B6D"/>
    <w:rsid w:val="002B6C59"/>
    <w:rsid w:val="002B6D2C"/>
    <w:rsid w:val="002B784D"/>
    <w:rsid w:val="002C0668"/>
    <w:rsid w:val="002C133C"/>
    <w:rsid w:val="002C25B8"/>
    <w:rsid w:val="002C2F11"/>
    <w:rsid w:val="002C3502"/>
    <w:rsid w:val="002C4A75"/>
    <w:rsid w:val="002C58D2"/>
    <w:rsid w:val="002C62BF"/>
    <w:rsid w:val="002D1098"/>
    <w:rsid w:val="002D114B"/>
    <w:rsid w:val="002D1804"/>
    <w:rsid w:val="002D1819"/>
    <w:rsid w:val="002D2B2D"/>
    <w:rsid w:val="002D2F55"/>
    <w:rsid w:val="002D3141"/>
    <w:rsid w:val="002D4F82"/>
    <w:rsid w:val="002D766C"/>
    <w:rsid w:val="002E0117"/>
    <w:rsid w:val="002E0C0E"/>
    <w:rsid w:val="002E1E02"/>
    <w:rsid w:val="002E28D7"/>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F7"/>
    <w:rsid w:val="00301096"/>
    <w:rsid w:val="003027F1"/>
    <w:rsid w:val="003042A0"/>
    <w:rsid w:val="003045E7"/>
    <w:rsid w:val="00304901"/>
    <w:rsid w:val="00304AEB"/>
    <w:rsid w:val="00304D02"/>
    <w:rsid w:val="00305F69"/>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3EC9"/>
    <w:rsid w:val="0032494A"/>
    <w:rsid w:val="00325C76"/>
    <w:rsid w:val="00330059"/>
    <w:rsid w:val="00330777"/>
    <w:rsid w:val="003309DF"/>
    <w:rsid w:val="00332E4C"/>
    <w:rsid w:val="003330BA"/>
    <w:rsid w:val="00333F97"/>
    <w:rsid w:val="00334D35"/>
    <w:rsid w:val="00335464"/>
    <w:rsid w:val="0033615E"/>
    <w:rsid w:val="00336D93"/>
    <w:rsid w:val="003374CD"/>
    <w:rsid w:val="00337859"/>
    <w:rsid w:val="00341168"/>
    <w:rsid w:val="00341E5B"/>
    <w:rsid w:val="00341EE1"/>
    <w:rsid w:val="00343784"/>
    <w:rsid w:val="00343BC2"/>
    <w:rsid w:val="003441DF"/>
    <w:rsid w:val="00344522"/>
    <w:rsid w:val="003452CA"/>
    <w:rsid w:val="003452F1"/>
    <w:rsid w:val="003500F9"/>
    <w:rsid w:val="003503E8"/>
    <w:rsid w:val="00350663"/>
    <w:rsid w:val="003506F3"/>
    <w:rsid w:val="00351ED0"/>
    <w:rsid w:val="0035363B"/>
    <w:rsid w:val="0035496E"/>
    <w:rsid w:val="00354C16"/>
    <w:rsid w:val="00356468"/>
    <w:rsid w:val="003566CD"/>
    <w:rsid w:val="0035689A"/>
    <w:rsid w:val="00357E8F"/>
    <w:rsid w:val="00361806"/>
    <w:rsid w:val="00362C97"/>
    <w:rsid w:val="003634AA"/>
    <w:rsid w:val="00363A65"/>
    <w:rsid w:val="00363EEA"/>
    <w:rsid w:val="003647E8"/>
    <w:rsid w:val="00364A6F"/>
    <w:rsid w:val="00364B08"/>
    <w:rsid w:val="003650C5"/>
    <w:rsid w:val="0036575C"/>
    <w:rsid w:val="00365A79"/>
    <w:rsid w:val="003663C9"/>
    <w:rsid w:val="00366E67"/>
    <w:rsid w:val="003672D9"/>
    <w:rsid w:val="003700AA"/>
    <w:rsid w:val="00371CD9"/>
    <w:rsid w:val="00371E5F"/>
    <w:rsid w:val="00372EE1"/>
    <w:rsid w:val="00373635"/>
    <w:rsid w:val="00373DC6"/>
    <w:rsid w:val="003743E9"/>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97B1A"/>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7E"/>
    <w:rsid w:val="003B0E80"/>
    <w:rsid w:val="003B1DE9"/>
    <w:rsid w:val="003B3045"/>
    <w:rsid w:val="003B3BF7"/>
    <w:rsid w:val="003B3E3E"/>
    <w:rsid w:val="003B4A0F"/>
    <w:rsid w:val="003B4FF5"/>
    <w:rsid w:val="003B567D"/>
    <w:rsid w:val="003B6FDC"/>
    <w:rsid w:val="003B7123"/>
    <w:rsid w:val="003C0108"/>
    <w:rsid w:val="003C01ED"/>
    <w:rsid w:val="003C0817"/>
    <w:rsid w:val="003C1A86"/>
    <w:rsid w:val="003C2095"/>
    <w:rsid w:val="003C297C"/>
    <w:rsid w:val="003C2B6D"/>
    <w:rsid w:val="003C2BF6"/>
    <w:rsid w:val="003C2C55"/>
    <w:rsid w:val="003C4245"/>
    <w:rsid w:val="003C43A9"/>
    <w:rsid w:val="003C4675"/>
    <w:rsid w:val="003C5730"/>
    <w:rsid w:val="003C5C27"/>
    <w:rsid w:val="003C6272"/>
    <w:rsid w:val="003C6E2E"/>
    <w:rsid w:val="003C7554"/>
    <w:rsid w:val="003D0202"/>
    <w:rsid w:val="003D0230"/>
    <w:rsid w:val="003D0D62"/>
    <w:rsid w:val="003D128C"/>
    <w:rsid w:val="003D14DD"/>
    <w:rsid w:val="003D21AE"/>
    <w:rsid w:val="003D282B"/>
    <w:rsid w:val="003D2969"/>
    <w:rsid w:val="003D39B1"/>
    <w:rsid w:val="003D3CA2"/>
    <w:rsid w:val="003D408D"/>
    <w:rsid w:val="003D40D4"/>
    <w:rsid w:val="003D4766"/>
    <w:rsid w:val="003D5121"/>
    <w:rsid w:val="003D5A4D"/>
    <w:rsid w:val="003D5BA2"/>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96B"/>
    <w:rsid w:val="003F0C2E"/>
    <w:rsid w:val="003F12F8"/>
    <w:rsid w:val="003F29B8"/>
    <w:rsid w:val="003F3854"/>
    <w:rsid w:val="003F54B1"/>
    <w:rsid w:val="003F63CF"/>
    <w:rsid w:val="003F66F3"/>
    <w:rsid w:val="003F6D91"/>
    <w:rsid w:val="003F6DC5"/>
    <w:rsid w:val="003F6F44"/>
    <w:rsid w:val="003F79A7"/>
    <w:rsid w:val="003F7DF1"/>
    <w:rsid w:val="004007A5"/>
    <w:rsid w:val="004017DA"/>
    <w:rsid w:val="00401CEC"/>
    <w:rsid w:val="00402827"/>
    <w:rsid w:val="004046E9"/>
    <w:rsid w:val="00404867"/>
    <w:rsid w:val="00405D72"/>
    <w:rsid w:val="0040607A"/>
    <w:rsid w:val="00407F76"/>
    <w:rsid w:val="00411779"/>
    <w:rsid w:val="004119E8"/>
    <w:rsid w:val="00412BEA"/>
    <w:rsid w:val="00413289"/>
    <w:rsid w:val="00413BFD"/>
    <w:rsid w:val="00413D21"/>
    <w:rsid w:val="00414234"/>
    <w:rsid w:val="004148C6"/>
    <w:rsid w:val="0041796D"/>
    <w:rsid w:val="004227C1"/>
    <w:rsid w:val="004230F0"/>
    <w:rsid w:val="00423128"/>
    <w:rsid w:val="00423A21"/>
    <w:rsid w:val="00423DD6"/>
    <w:rsid w:val="0042475C"/>
    <w:rsid w:val="00424880"/>
    <w:rsid w:val="004261F5"/>
    <w:rsid w:val="004266CA"/>
    <w:rsid w:val="004269A4"/>
    <w:rsid w:val="00427560"/>
    <w:rsid w:val="004309C1"/>
    <w:rsid w:val="00431847"/>
    <w:rsid w:val="004319AD"/>
    <w:rsid w:val="00431DEC"/>
    <w:rsid w:val="00432513"/>
    <w:rsid w:val="00433080"/>
    <w:rsid w:val="004337C5"/>
    <w:rsid w:val="00434311"/>
    <w:rsid w:val="00434B34"/>
    <w:rsid w:val="00435C87"/>
    <w:rsid w:val="0043619A"/>
    <w:rsid w:val="00436BE3"/>
    <w:rsid w:val="00437237"/>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2564"/>
    <w:rsid w:val="00452F50"/>
    <w:rsid w:val="00453C93"/>
    <w:rsid w:val="00456772"/>
    <w:rsid w:val="00456AD9"/>
    <w:rsid w:val="004575E9"/>
    <w:rsid w:val="00457A7A"/>
    <w:rsid w:val="00457E6F"/>
    <w:rsid w:val="0046027D"/>
    <w:rsid w:val="004612F1"/>
    <w:rsid w:val="004613FB"/>
    <w:rsid w:val="00461A5D"/>
    <w:rsid w:val="0046305C"/>
    <w:rsid w:val="004633B0"/>
    <w:rsid w:val="00465253"/>
    <w:rsid w:val="00466E23"/>
    <w:rsid w:val="004679CF"/>
    <w:rsid w:val="004719BC"/>
    <w:rsid w:val="00475150"/>
    <w:rsid w:val="00475F3C"/>
    <w:rsid w:val="00476AEE"/>
    <w:rsid w:val="00480B31"/>
    <w:rsid w:val="0048110A"/>
    <w:rsid w:val="00481ACE"/>
    <w:rsid w:val="004824AF"/>
    <w:rsid w:val="004829E3"/>
    <w:rsid w:val="00482A66"/>
    <w:rsid w:val="00483529"/>
    <w:rsid w:val="004844FA"/>
    <w:rsid w:val="00484A02"/>
    <w:rsid w:val="00484B4D"/>
    <w:rsid w:val="00485109"/>
    <w:rsid w:val="004859E8"/>
    <w:rsid w:val="004863CA"/>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47A0"/>
    <w:rsid w:val="004B4C36"/>
    <w:rsid w:val="004B5E93"/>
    <w:rsid w:val="004B5FDE"/>
    <w:rsid w:val="004B6664"/>
    <w:rsid w:val="004B70EA"/>
    <w:rsid w:val="004B7F76"/>
    <w:rsid w:val="004C18DB"/>
    <w:rsid w:val="004C3D5D"/>
    <w:rsid w:val="004C5660"/>
    <w:rsid w:val="004C6AEF"/>
    <w:rsid w:val="004C6D16"/>
    <w:rsid w:val="004C77FB"/>
    <w:rsid w:val="004D002A"/>
    <w:rsid w:val="004D01EC"/>
    <w:rsid w:val="004D1373"/>
    <w:rsid w:val="004D1752"/>
    <w:rsid w:val="004D186B"/>
    <w:rsid w:val="004D1CAC"/>
    <w:rsid w:val="004D22E2"/>
    <w:rsid w:val="004D2C75"/>
    <w:rsid w:val="004D342F"/>
    <w:rsid w:val="004D3CC4"/>
    <w:rsid w:val="004D5BAB"/>
    <w:rsid w:val="004D5DAF"/>
    <w:rsid w:val="004D6813"/>
    <w:rsid w:val="004E13C2"/>
    <w:rsid w:val="004E23DB"/>
    <w:rsid w:val="004E2A93"/>
    <w:rsid w:val="004E38F0"/>
    <w:rsid w:val="004E390E"/>
    <w:rsid w:val="004E4CAF"/>
    <w:rsid w:val="004E59C8"/>
    <w:rsid w:val="004E6A7C"/>
    <w:rsid w:val="004E7B7A"/>
    <w:rsid w:val="004F043A"/>
    <w:rsid w:val="004F1E98"/>
    <w:rsid w:val="004F3773"/>
    <w:rsid w:val="004F4DFA"/>
    <w:rsid w:val="004F52A9"/>
    <w:rsid w:val="004F69E7"/>
    <w:rsid w:val="004F6BA5"/>
    <w:rsid w:val="004F6CD1"/>
    <w:rsid w:val="004F6EC3"/>
    <w:rsid w:val="004F762C"/>
    <w:rsid w:val="00500F40"/>
    <w:rsid w:val="0050186E"/>
    <w:rsid w:val="00503F71"/>
    <w:rsid w:val="00506C0D"/>
    <w:rsid w:val="005073EF"/>
    <w:rsid w:val="00507D23"/>
    <w:rsid w:val="005108E8"/>
    <w:rsid w:val="00511379"/>
    <w:rsid w:val="0051176A"/>
    <w:rsid w:val="005137F5"/>
    <w:rsid w:val="00513E50"/>
    <w:rsid w:val="0051405A"/>
    <w:rsid w:val="005151DE"/>
    <w:rsid w:val="00515B27"/>
    <w:rsid w:val="005176B6"/>
    <w:rsid w:val="00521EF0"/>
    <w:rsid w:val="00522C28"/>
    <w:rsid w:val="005232C6"/>
    <w:rsid w:val="005241F2"/>
    <w:rsid w:val="0052460C"/>
    <w:rsid w:val="005246B2"/>
    <w:rsid w:val="0052483F"/>
    <w:rsid w:val="005249D9"/>
    <w:rsid w:val="005253BA"/>
    <w:rsid w:val="00525ADC"/>
    <w:rsid w:val="00526364"/>
    <w:rsid w:val="005270E9"/>
    <w:rsid w:val="00527551"/>
    <w:rsid w:val="005277B7"/>
    <w:rsid w:val="00527AD7"/>
    <w:rsid w:val="0053020A"/>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148D"/>
    <w:rsid w:val="0055254A"/>
    <w:rsid w:val="00552C28"/>
    <w:rsid w:val="005531B4"/>
    <w:rsid w:val="005532B9"/>
    <w:rsid w:val="005544E7"/>
    <w:rsid w:val="00554888"/>
    <w:rsid w:val="00554A0D"/>
    <w:rsid w:val="00555C6E"/>
    <w:rsid w:val="005564C9"/>
    <w:rsid w:val="005570D9"/>
    <w:rsid w:val="005572DE"/>
    <w:rsid w:val="005606B6"/>
    <w:rsid w:val="00561781"/>
    <w:rsid w:val="00564177"/>
    <w:rsid w:val="00564425"/>
    <w:rsid w:val="00564DFA"/>
    <w:rsid w:val="00565349"/>
    <w:rsid w:val="00565DE3"/>
    <w:rsid w:val="00567071"/>
    <w:rsid w:val="0056718B"/>
    <w:rsid w:val="005675A1"/>
    <w:rsid w:val="00567737"/>
    <w:rsid w:val="00567CA7"/>
    <w:rsid w:val="00570377"/>
    <w:rsid w:val="00571747"/>
    <w:rsid w:val="0057281A"/>
    <w:rsid w:val="005730E7"/>
    <w:rsid w:val="00575A7D"/>
    <w:rsid w:val="00575CFA"/>
    <w:rsid w:val="005769CA"/>
    <w:rsid w:val="005774C6"/>
    <w:rsid w:val="00577B78"/>
    <w:rsid w:val="00580227"/>
    <w:rsid w:val="005810FD"/>
    <w:rsid w:val="00581B6A"/>
    <w:rsid w:val="00581E82"/>
    <w:rsid w:val="00582FE1"/>
    <w:rsid w:val="00583D23"/>
    <w:rsid w:val="005840E1"/>
    <w:rsid w:val="00586A79"/>
    <w:rsid w:val="00586DE0"/>
    <w:rsid w:val="00587257"/>
    <w:rsid w:val="005924A8"/>
    <w:rsid w:val="00592EEB"/>
    <w:rsid w:val="00593D27"/>
    <w:rsid w:val="00594632"/>
    <w:rsid w:val="005949CD"/>
    <w:rsid w:val="00594DBD"/>
    <w:rsid w:val="0059530F"/>
    <w:rsid w:val="005963AB"/>
    <w:rsid w:val="00597BDE"/>
    <w:rsid w:val="005A059B"/>
    <w:rsid w:val="005A087F"/>
    <w:rsid w:val="005A1AEC"/>
    <w:rsid w:val="005A1CDE"/>
    <w:rsid w:val="005A3AFF"/>
    <w:rsid w:val="005A40DD"/>
    <w:rsid w:val="005A5669"/>
    <w:rsid w:val="005A5731"/>
    <w:rsid w:val="005A5819"/>
    <w:rsid w:val="005A5D52"/>
    <w:rsid w:val="005A6909"/>
    <w:rsid w:val="005A73EE"/>
    <w:rsid w:val="005A73FE"/>
    <w:rsid w:val="005B0A6B"/>
    <w:rsid w:val="005B0DA7"/>
    <w:rsid w:val="005B13B4"/>
    <w:rsid w:val="005B1E19"/>
    <w:rsid w:val="005B228F"/>
    <w:rsid w:val="005B474B"/>
    <w:rsid w:val="005B4C70"/>
    <w:rsid w:val="005C0C02"/>
    <w:rsid w:val="005C2198"/>
    <w:rsid w:val="005C2944"/>
    <w:rsid w:val="005C299F"/>
    <w:rsid w:val="005C2F50"/>
    <w:rsid w:val="005C391D"/>
    <w:rsid w:val="005C3FF0"/>
    <w:rsid w:val="005C46CC"/>
    <w:rsid w:val="005C6043"/>
    <w:rsid w:val="005D1647"/>
    <w:rsid w:val="005D2853"/>
    <w:rsid w:val="005D36C8"/>
    <w:rsid w:val="005D36F2"/>
    <w:rsid w:val="005D42E0"/>
    <w:rsid w:val="005D4D08"/>
    <w:rsid w:val="005D541A"/>
    <w:rsid w:val="005D5A9A"/>
    <w:rsid w:val="005D5DEA"/>
    <w:rsid w:val="005D6CDB"/>
    <w:rsid w:val="005D703F"/>
    <w:rsid w:val="005D7997"/>
    <w:rsid w:val="005E019B"/>
    <w:rsid w:val="005E0F3F"/>
    <w:rsid w:val="005E172F"/>
    <w:rsid w:val="005E2311"/>
    <w:rsid w:val="005E3548"/>
    <w:rsid w:val="005E41CF"/>
    <w:rsid w:val="005E5C17"/>
    <w:rsid w:val="005E62F5"/>
    <w:rsid w:val="005E73FE"/>
    <w:rsid w:val="005E7DD5"/>
    <w:rsid w:val="005F02EF"/>
    <w:rsid w:val="005F065A"/>
    <w:rsid w:val="005F151B"/>
    <w:rsid w:val="005F30AC"/>
    <w:rsid w:val="005F5243"/>
    <w:rsid w:val="005F5F70"/>
    <w:rsid w:val="005F661D"/>
    <w:rsid w:val="005F66D4"/>
    <w:rsid w:val="005F6AFD"/>
    <w:rsid w:val="00601C0F"/>
    <w:rsid w:val="0060282E"/>
    <w:rsid w:val="00602D9F"/>
    <w:rsid w:val="006031C5"/>
    <w:rsid w:val="006033B3"/>
    <w:rsid w:val="00604F01"/>
    <w:rsid w:val="00606289"/>
    <w:rsid w:val="0060690B"/>
    <w:rsid w:val="0061109E"/>
    <w:rsid w:val="00611276"/>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447D"/>
    <w:rsid w:val="00624486"/>
    <w:rsid w:val="00624570"/>
    <w:rsid w:val="00625A95"/>
    <w:rsid w:val="006266E3"/>
    <w:rsid w:val="00627F84"/>
    <w:rsid w:val="006304B7"/>
    <w:rsid w:val="00630D14"/>
    <w:rsid w:val="00631482"/>
    <w:rsid w:val="00631D6D"/>
    <w:rsid w:val="00631EA8"/>
    <w:rsid w:val="006325C6"/>
    <w:rsid w:val="00632E4C"/>
    <w:rsid w:val="00633032"/>
    <w:rsid w:val="00635095"/>
    <w:rsid w:val="00635979"/>
    <w:rsid w:val="006359FB"/>
    <w:rsid w:val="00635AEA"/>
    <w:rsid w:val="00637373"/>
    <w:rsid w:val="006403DF"/>
    <w:rsid w:val="00640F34"/>
    <w:rsid w:val="006433C7"/>
    <w:rsid w:val="00643B44"/>
    <w:rsid w:val="0064456D"/>
    <w:rsid w:val="0064667A"/>
    <w:rsid w:val="00647113"/>
    <w:rsid w:val="00647254"/>
    <w:rsid w:val="00650612"/>
    <w:rsid w:val="00650EDE"/>
    <w:rsid w:val="006528D5"/>
    <w:rsid w:val="00652B51"/>
    <w:rsid w:val="00653C77"/>
    <w:rsid w:val="00654809"/>
    <w:rsid w:val="006559BD"/>
    <w:rsid w:val="00656FD6"/>
    <w:rsid w:val="006601B3"/>
    <w:rsid w:val="006603A4"/>
    <w:rsid w:val="006619D2"/>
    <w:rsid w:val="00661BA0"/>
    <w:rsid w:val="00661EC1"/>
    <w:rsid w:val="0066448F"/>
    <w:rsid w:val="0066464E"/>
    <w:rsid w:val="00664935"/>
    <w:rsid w:val="00664AE6"/>
    <w:rsid w:val="006651DE"/>
    <w:rsid w:val="0066577A"/>
    <w:rsid w:val="0066602D"/>
    <w:rsid w:val="0066693A"/>
    <w:rsid w:val="00666A0B"/>
    <w:rsid w:val="00667D9C"/>
    <w:rsid w:val="00670321"/>
    <w:rsid w:val="006711FA"/>
    <w:rsid w:val="00671BCB"/>
    <w:rsid w:val="00672A3F"/>
    <w:rsid w:val="006742C0"/>
    <w:rsid w:val="00675805"/>
    <w:rsid w:val="006759A5"/>
    <w:rsid w:val="00675AF9"/>
    <w:rsid w:val="00675B63"/>
    <w:rsid w:val="00677A7C"/>
    <w:rsid w:val="006805E7"/>
    <w:rsid w:val="00681A10"/>
    <w:rsid w:val="00683F88"/>
    <w:rsid w:val="0068472C"/>
    <w:rsid w:val="00690507"/>
    <w:rsid w:val="0069111B"/>
    <w:rsid w:val="006927D2"/>
    <w:rsid w:val="00692A52"/>
    <w:rsid w:val="00694E41"/>
    <w:rsid w:val="0069579E"/>
    <w:rsid w:val="006964D4"/>
    <w:rsid w:val="0069683D"/>
    <w:rsid w:val="00697369"/>
    <w:rsid w:val="006A1C16"/>
    <w:rsid w:val="006A20DF"/>
    <w:rsid w:val="006A219F"/>
    <w:rsid w:val="006A2233"/>
    <w:rsid w:val="006A2E71"/>
    <w:rsid w:val="006A353B"/>
    <w:rsid w:val="006A431D"/>
    <w:rsid w:val="006A432B"/>
    <w:rsid w:val="006A4B1A"/>
    <w:rsid w:val="006A4EBB"/>
    <w:rsid w:val="006A551C"/>
    <w:rsid w:val="006A76C1"/>
    <w:rsid w:val="006A7ACC"/>
    <w:rsid w:val="006B0457"/>
    <w:rsid w:val="006B06C9"/>
    <w:rsid w:val="006B0A42"/>
    <w:rsid w:val="006B0BC2"/>
    <w:rsid w:val="006B1333"/>
    <w:rsid w:val="006B16D8"/>
    <w:rsid w:val="006B1BB1"/>
    <w:rsid w:val="006B2A69"/>
    <w:rsid w:val="006B41C7"/>
    <w:rsid w:val="006B441F"/>
    <w:rsid w:val="006B4E5B"/>
    <w:rsid w:val="006B5514"/>
    <w:rsid w:val="006B5665"/>
    <w:rsid w:val="006B5C9A"/>
    <w:rsid w:val="006B769A"/>
    <w:rsid w:val="006B7ADA"/>
    <w:rsid w:val="006C011D"/>
    <w:rsid w:val="006C11DF"/>
    <w:rsid w:val="006C125E"/>
    <w:rsid w:val="006C1507"/>
    <w:rsid w:val="006C2C95"/>
    <w:rsid w:val="006C6234"/>
    <w:rsid w:val="006C6F3F"/>
    <w:rsid w:val="006C7661"/>
    <w:rsid w:val="006C7D9C"/>
    <w:rsid w:val="006D0254"/>
    <w:rsid w:val="006D0A93"/>
    <w:rsid w:val="006D10B9"/>
    <w:rsid w:val="006D1363"/>
    <w:rsid w:val="006D1A8B"/>
    <w:rsid w:val="006D1C40"/>
    <w:rsid w:val="006D2661"/>
    <w:rsid w:val="006D2A45"/>
    <w:rsid w:val="006D2B45"/>
    <w:rsid w:val="006D2E56"/>
    <w:rsid w:val="006D34CC"/>
    <w:rsid w:val="006D3DDB"/>
    <w:rsid w:val="006D4410"/>
    <w:rsid w:val="006D487E"/>
    <w:rsid w:val="006D4E25"/>
    <w:rsid w:val="006D52AD"/>
    <w:rsid w:val="006D5A61"/>
    <w:rsid w:val="006D5AE6"/>
    <w:rsid w:val="006D618C"/>
    <w:rsid w:val="006E0295"/>
    <w:rsid w:val="006E2493"/>
    <w:rsid w:val="006E30F2"/>
    <w:rsid w:val="006E462B"/>
    <w:rsid w:val="006E68DA"/>
    <w:rsid w:val="006E6AD0"/>
    <w:rsid w:val="006E6CA0"/>
    <w:rsid w:val="006E7F6A"/>
    <w:rsid w:val="006F0C95"/>
    <w:rsid w:val="006F1745"/>
    <w:rsid w:val="006F209E"/>
    <w:rsid w:val="006F2341"/>
    <w:rsid w:val="006F2AD6"/>
    <w:rsid w:val="006F2D34"/>
    <w:rsid w:val="006F40D2"/>
    <w:rsid w:val="006F425F"/>
    <w:rsid w:val="006F4390"/>
    <w:rsid w:val="006F5995"/>
    <w:rsid w:val="007005B8"/>
    <w:rsid w:val="0070079C"/>
    <w:rsid w:val="007017E9"/>
    <w:rsid w:val="00701AE0"/>
    <w:rsid w:val="00701B1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1D19"/>
    <w:rsid w:val="00721E73"/>
    <w:rsid w:val="00723FE5"/>
    <w:rsid w:val="00724C26"/>
    <w:rsid w:val="00726061"/>
    <w:rsid w:val="00726D72"/>
    <w:rsid w:val="00727560"/>
    <w:rsid w:val="00727F51"/>
    <w:rsid w:val="00730135"/>
    <w:rsid w:val="0073124C"/>
    <w:rsid w:val="007320F9"/>
    <w:rsid w:val="00732510"/>
    <w:rsid w:val="007336DB"/>
    <w:rsid w:val="00735518"/>
    <w:rsid w:val="00735E9B"/>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56A"/>
    <w:rsid w:val="0079664D"/>
    <w:rsid w:val="007976A4"/>
    <w:rsid w:val="007A02CD"/>
    <w:rsid w:val="007A113B"/>
    <w:rsid w:val="007A1EC7"/>
    <w:rsid w:val="007A2F75"/>
    <w:rsid w:val="007A32EF"/>
    <w:rsid w:val="007A372E"/>
    <w:rsid w:val="007A5E6D"/>
    <w:rsid w:val="007A677F"/>
    <w:rsid w:val="007A6B98"/>
    <w:rsid w:val="007A705B"/>
    <w:rsid w:val="007A71FF"/>
    <w:rsid w:val="007A7422"/>
    <w:rsid w:val="007A7525"/>
    <w:rsid w:val="007A786C"/>
    <w:rsid w:val="007A78EA"/>
    <w:rsid w:val="007A7BC7"/>
    <w:rsid w:val="007B215F"/>
    <w:rsid w:val="007B2BB5"/>
    <w:rsid w:val="007B3B96"/>
    <w:rsid w:val="007B45E1"/>
    <w:rsid w:val="007B6B56"/>
    <w:rsid w:val="007B7A4E"/>
    <w:rsid w:val="007C0433"/>
    <w:rsid w:val="007C06E8"/>
    <w:rsid w:val="007C1427"/>
    <w:rsid w:val="007C24B6"/>
    <w:rsid w:val="007C3086"/>
    <w:rsid w:val="007C37AD"/>
    <w:rsid w:val="007C3DA1"/>
    <w:rsid w:val="007C494C"/>
    <w:rsid w:val="007C4D1B"/>
    <w:rsid w:val="007C60BB"/>
    <w:rsid w:val="007C6D0F"/>
    <w:rsid w:val="007C70CB"/>
    <w:rsid w:val="007C78F6"/>
    <w:rsid w:val="007D10B4"/>
    <w:rsid w:val="007D1D72"/>
    <w:rsid w:val="007D3067"/>
    <w:rsid w:val="007D3372"/>
    <w:rsid w:val="007D48EB"/>
    <w:rsid w:val="007D4C76"/>
    <w:rsid w:val="007D4D9A"/>
    <w:rsid w:val="007D4E9D"/>
    <w:rsid w:val="007D594B"/>
    <w:rsid w:val="007D5DE4"/>
    <w:rsid w:val="007D63BA"/>
    <w:rsid w:val="007D660C"/>
    <w:rsid w:val="007D663F"/>
    <w:rsid w:val="007D6A3A"/>
    <w:rsid w:val="007D7E5F"/>
    <w:rsid w:val="007E07A9"/>
    <w:rsid w:val="007E139E"/>
    <w:rsid w:val="007E1770"/>
    <w:rsid w:val="007E2B08"/>
    <w:rsid w:val="007E2C03"/>
    <w:rsid w:val="007E2FA3"/>
    <w:rsid w:val="007E334E"/>
    <w:rsid w:val="007E3CEF"/>
    <w:rsid w:val="007E4CB1"/>
    <w:rsid w:val="007E50A5"/>
    <w:rsid w:val="007E539D"/>
    <w:rsid w:val="007E65A8"/>
    <w:rsid w:val="007E7697"/>
    <w:rsid w:val="007F02B7"/>
    <w:rsid w:val="007F070D"/>
    <w:rsid w:val="007F076C"/>
    <w:rsid w:val="007F0836"/>
    <w:rsid w:val="007F1C03"/>
    <w:rsid w:val="007F2528"/>
    <w:rsid w:val="007F2D37"/>
    <w:rsid w:val="007F35C2"/>
    <w:rsid w:val="007F3BFE"/>
    <w:rsid w:val="007F55A2"/>
    <w:rsid w:val="007F58EA"/>
    <w:rsid w:val="007F5EED"/>
    <w:rsid w:val="007F624B"/>
    <w:rsid w:val="007F7026"/>
    <w:rsid w:val="008007CA"/>
    <w:rsid w:val="008013F4"/>
    <w:rsid w:val="00801574"/>
    <w:rsid w:val="008024A7"/>
    <w:rsid w:val="0080354C"/>
    <w:rsid w:val="008037F5"/>
    <w:rsid w:val="00804511"/>
    <w:rsid w:val="008054BD"/>
    <w:rsid w:val="00805847"/>
    <w:rsid w:val="00806723"/>
    <w:rsid w:val="00810007"/>
    <w:rsid w:val="00810769"/>
    <w:rsid w:val="00811424"/>
    <w:rsid w:val="008114EE"/>
    <w:rsid w:val="00812076"/>
    <w:rsid w:val="00812510"/>
    <w:rsid w:val="008131A1"/>
    <w:rsid w:val="008143A2"/>
    <w:rsid w:val="00815187"/>
    <w:rsid w:val="00820FAA"/>
    <w:rsid w:val="00821014"/>
    <w:rsid w:val="00821285"/>
    <w:rsid w:val="008222E8"/>
    <w:rsid w:val="00823908"/>
    <w:rsid w:val="00824DAD"/>
    <w:rsid w:val="00826B13"/>
    <w:rsid w:val="00827162"/>
    <w:rsid w:val="00827178"/>
    <w:rsid w:val="00827477"/>
    <w:rsid w:val="0083003C"/>
    <w:rsid w:val="00830D66"/>
    <w:rsid w:val="008330C2"/>
    <w:rsid w:val="0083377E"/>
    <w:rsid w:val="00834A7B"/>
    <w:rsid w:val="00834BF6"/>
    <w:rsid w:val="00834C04"/>
    <w:rsid w:val="00835D8A"/>
    <w:rsid w:val="00836F7B"/>
    <w:rsid w:val="008370B0"/>
    <w:rsid w:val="0083735D"/>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646F"/>
    <w:rsid w:val="008564B8"/>
    <w:rsid w:val="00856645"/>
    <w:rsid w:val="00856B03"/>
    <w:rsid w:val="00857343"/>
    <w:rsid w:val="00857B82"/>
    <w:rsid w:val="00857BE4"/>
    <w:rsid w:val="00860C97"/>
    <w:rsid w:val="00861C20"/>
    <w:rsid w:val="008622CC"/>
    <w:rsid w:val="008630EC"/>
    <w:rsid w:val="0086491E"/>
    <w:rsid w:val="00866BBC"/>
    <w:rsid w:val="008672C9"/>
    <w:rsid w:val="00867359"/>
    <w:rsid w:val="00867E34"/>
    <w:rsid w:val="00867E42"/>
    <w:rsid w:val="00867E8A"/>
    <w:rsid w:val="00867FCC"/>
    <w:rsid w:val="0087022C"/>
    <w:rsid w:val="00871285"/>
    <w:rsid w:val="008715DD"/>
    <w:rsid w:val="00871E8E"/>
    <w:rsid w:val="008725E6"/>
    <w:rsid w:val="00872AD6"/>
    <w:rsid w:val="00874A95"/>
    <w:rsid w:val="00875538"/>
    <w:rsid w:val="0087583F"/>
    <w:rsid w:val="00876064"/>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1781"/>
    <w:rsid w:val="008925D8"/>
    <w:rsid w:val="00893BA1"/>
    <w:rsid w:val="00895090"/>
    <w:rsid w:val="00896F37"/>
    <w:rsid w:val="008A024F"/>
    <w:rsid w:val="008A095A"/>
    <w:rsid w:val="008A0F9C"/>
    <w:rsid w:val="008A178F"/>
    <w:rsid w:val="008A1E55"/>
    <w:rsid w:val="008A2384"/>
    <w:rsid w:val="008A26A6"/>
    <w:rsid w:val="008A30FE"/>
    <w:rsid w:val="008A37B0"/>
    <w:rsid w:val="008A44E5"/>
    <w:rsid w:val="008A584A"/>
    <w:rsid w:val="008A5D4C"/>
    <w:rsid w:val="008A6959"/>
    <w:rsid w:val="008A6E5A"/>
    <w:rsid w:val="008A720C"/>
    <w:rsid w:val="008B0206"/>
    <w:rsid w:val="008B36AA"/>
    <w:rsid w:val="008B3818"/>
    <w:rsid w:val="008B5315"/>
    <w:rsid w:val="008B57E4"/>
    <w:rsid w:val="008B5BE8"/>
    <w:rsid w:val="008B6D33"/>
    <w:rsid w:val="008B6E1F"/>
    <w:rsid w:val="008B7277"/>
    <w:rsid w:val="008C0A5F"/>
    <w:rsid w:val="008C0C6B"/>
    <w:rsid w:val="008C30D6"/>
    <w:rsid w:val="008C3A16"/>
    <w:rsid w:val="008C42B5"/>
    <w:rsid w:val="008C4B7C"/>
    <w:rsid w:val="008C757B"/>
    <w:rsid w:val="008D05A3"/>
    <w:rsid w:val="008D229E"/>
    <w:rsid w:val="008D2CEA"/>
    <w:rsid w:val="008D441F"/>
    <w:rsid w:val="008D4C2F"/>
    <w:rsid w:val="008D51AB"/>
    <w:rsid w:val="008D6370"/>
    <w:rsid w:val="008E0CB5"/>
    <w:rsid w:val="008E0E1B"/>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3696"/>
    <w:rsid w:val="008F4B46"/>
    <w:rsid w:val="008F4EB6"/>
    <w:rsid w:val="008F4F03"/>
    <w:rsid w:val="008F4FEA"/>
    <w:rsid w:val="008F61D0"/>
    <w:rsid w:val="008F625A"/>
    <w:rsid w:val="008F6832"/>
    <w:rsid w:val="008F6CE1"/>
    <w:rsid w:val="008F7B39"/>
    <w:rsid w:val="008F7D45"/>
    <w:rsid w:val="009016ED"/>
    <w:rsid w:val="009036D6"/>
    <w:rsid w:val="0090433E"/>
    <w:rsid w:val="00904815"/>
    <w:rsid w:val="009065BC"/>
    <w:rsid w:val="0090666D"/>
    <w:rsid w:val="00907159"/>
    <w:rsid w:val="009072CD"/>
    <w:rsid w:val="00910714"/>
    <w:rsid w:val="009113E9"/>
    <w:rsid w:val="0091154E"/>
    <w:rsid w:val="00911789"/>
    <w:rsid w:val="0091336E"/>
    <w:rsid w:val="00914A6C"/>
    <w:rsid w:val="00915605"/>
    <w:rsid w:val="00916D35"/>
    <w:rsid w:val="009173ED"/>
    <w:rsid w:val="00917565"/>
    <w:rsid w:val="00917679"/>
    <w:rsid w:val="0091782A"/>
    <w:rsid w:val="009202E7"/>
    <w:rsid w:val="0092118A"/>
    <w:rsid w:val="009214AB"/>
    <w:rsid w:val="00921E25"/>
    <w:rsid w:val="00922C0D"/>
    <w:rsid w:val="00923A9C"/>
    <w:rsid w:val="00923B6F"/>
    <w:rsid w:val="00924C53"/>
    <w:rsid w:val="009252E2"/>
    <w:rsid w:val="0092617D"/>
    <w:rsid w:val="00926A70"/>
    <w:rsid w:val="00927093"/>
    <w:rsid w:val="00927218"/>
    <w:rsid w:val="00927EF7"/>
    <w:rsid w:val="0093108D"/>
    <w:rsid w:val="009311D5"/>
    <w:rsid w:val="009319E1"/>
    <w:rsid w:val="00931EE5"/>
    <w:rsid w:val="009323D0"/>
    <w:rsid w:val="00932F52"/>
    <w:rsid w:val="0093399A"/>
    <w:rsid w:val="00934A0E"/>
    <w:rsid w:val="00935BAF"/>
    <w:rsid w:val="00935ECA"/>
    <w:rsid w:val="00935FE2"/>
    <w:rsid w:val="00940E2E"/>
    <w:rsid w:val="00941E2D"/>
    <w:rsid w:val="00942A67"/>
    <w:rsid w:val="00942DB3"/>
    <w:rsid w:val="00942E79"/>
    <w:rsid w:val="009433CA"/>
    <w:rsid w:val="00944324"/>
    <w:rsid w:val="00944452"/>
    <w:rsid w:val="0094457C"/>
    <w:rsid w:val="00944778"/>
    <w:rsid w:val="00946CB6"/>
    <w:rsid w:val="0094715D"/>
    <w:rsid w:val="0094721D"/>
    <w:rsid w:val="009502D2"/>
    <w:rsid w:val="009510C7"/>
    <w:rsid w:val="009514E8"/>
    <w:rsid w:val="009518F9"/>
    <w:rsid w:val="0095215A"/>
    <w:rsid w:val="00952275"/>
    <w:rsid w:val="009530D7"/>
    <w:rsid w:val="00954D8E"/>
    <w:rsid w:val="00955363"/>
    <w:rsid w:val="00956CDC"/>
    <w:rsid w:val="0095738B"/>
    <w:rsid w:val="00960085"/>
    <w:rsid w:val="00960E4C"/>
    <w:rsid w:val="00961DB7"/>
    <w:rsid w:val="009662AB"/>
    <w:rsid w:val="00967F62"/>
    <w:rsid w:val="0097009E"/>
    <w:rsid w:val="009703B6"/>
    <w:rsid w:val="00972033"/>
    <w:rsid w:val="00972EEE"/>
    <w:rsid w:val="00972F91"/>
    <w:rsid w:val="00973D5C"/>
    <w:rsid w:val="00975643"/>
    <w:rsid w:val="00975978"/>
    <w:rsid w:val="00976021"/>
    <w:rsid w:val="00976E93"/>
    <w:rsid w:val="00976FC1"/>
    <w:rsid w:val="00980600"/>
    <w:rsid w:val="00980CE0"/>
    <w:rsid w:val="00981FFA"/>
    <w:rsid w:val="00982002"/>
    <w:rsid w:val="00984306"/>
    <w:rsid w:val="009843C8"/>
    <w:rsid w:val="0098501F"/>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4187"/>
    <w:rsid w:val="009A5D44"/>
    <w:rsid w:val="009A796F"/>
    <w:rsid w:val="009A7EDB"/>
    <w:rsid w:val="009B0F32"/>
    <w:rsid w:val="009B1BCB"/>
    <w:rsid w:val="009B268D"/>
    <w:rsid w:val="009B329D"/>
    <w:rsid w:val="009B4498"/>
    <w:rsid w:val="009B4B06"/>
    <w:rsid w:val="009B4C51"/>
    <w:rsid w:val="009B4E89"/>
    <w:rsid w:val="009B541C"/>
    <w:rsid w:val="009B669E"/>
    <w:rsid w:val="009C002D"/>
    <w:rsid w:val="009C1541"/>
    <w:rsid w:val="009C1FC5"/>
    <w:rsid w:val="009C2432"/>
    <w:rsid w:val="009C2AE8"/>
    <w:rsid w:val="009C4323"/>
    <w:rsid w:val="009C66D7"/>
    <w:rsid w:val="009C6FB8"/>
    <w:rsid w:val="009D0F1C"/>
    <w:rsid w:val="009D1F81"/>
    <w:rsid w:val="009D26FF"/>
    <w:rsid w:val="009D29BA"/>
    <w:rsid w:val="009D2C85"/>
    <w:rsid w:val="009D3B5C"/>
    <w:rsid w:val="009D46FE"/>
    <w:rsid w:val="009D4E5E"/>
    <w:rsid w:val="009D617B"/>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A8B"/>
    <w:rsid w:val="00A01500"/>
    <w:rsid w:val="00A0286F"/>
    <w:rsid w:val="00A034C9"/>
    <w:rsid w:val="00A035C0"/>
    <w:rsid w:val="00A037EE"/>
    <w:rsid w:val="00A0683E"/>
    <w:rsid w:val="00A07899"/>
    <w:rsid w:val="00A116D8"/>
    <w:rsid w:val="00A11B2D"/>
    <w:rsid w:val="00A135BF"/>
    <w:rsid w:val="00A13A78"/>
    <w:rsid w:val="00A14070"/>
    <w:rsid w:val="00A14A6E"/>
    <w:rsid w:val="00A14DD9"/>
    <w:rsid w:val="00A162BB"/>
    <w:rsid w:val="00A17C7B"/>
    <w:rsid w:val="00A219F9"/>
    <w:rsid w:val="00A226C8"/>
    <w:rsid w:val="00A23492"/>
    <w:rsid w:val="00A238B0"/>
    <w:rsid w:val="00A27377"/>
    <w:rsid w:val="00A27B5D"/>
    <w:rsid w:val="00A301BE"/>
    <w:rsid w:val="00A30812"/>
    <w:rsid w:val="00A30B1C"/>
    <w:rsid w:val="00A325E9"/>
    <w:rsid w:val="00A328C5"/>
    <w:rsid w:val="00A331EB"/>
    <w:rsid w:val="00A339EB"/>
    <w:rsid w:val="00A33C44"/>
    <w:rsid w:val="00A34168"/>
    <w:rsid w:val="00A34B66"/>
    <w:rsid w:val="00A35C0C"/>
    <w:rsid w:val="00A35D8D"/>
    <w:rsid w:val="00A363B9"/>
    <w:rsid w:val="00A36F7E"/>
    <w:rsid w:val="00A37A91"/>
    <w:rsid w:val="00A4247B"/>
    <w:rsid w:val="00A425EE"/>
    <w:rsid w:val="00A42717"/>
    <w:rsid w:val="00A42E06"/>
    <w:rsid w:val="00A42E6F"/>
    <w:rsid w:val="00A4393C"/>
    <w:rsid w:val="00A43AA4"/>
    <w:rsid w:val="00A451C8"/>
    <w:rsid w:val="00A457EE"/>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1517"/>
    <w:rsid w:val="00A71956"/>
    <w:rsid w:val="00A72517"/>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414"/>
    <w:rsid w:val="00A85ECE"/>
    <w:rsid w:val="00A8688D"/>
    <w:rsid w:val="00A86C96"/>
    <w:rsid w:val="00A87979"/>
    <w:rsid w:val="00A87D78"/>
    <w:rsid w:val="00A90710"/>
    <w:rsid w:val="00A909CE"/>
    <w:rsid w:val="00A9121F"/>
    <w:rsid w:val="00A917C7"/>
    <w:rsid w:val="00A917F3"/>
    <w:rsid w:val="00A9324F"/>
    <w:rsid w:val="00A93846"/>
    <w:rsid w:val="00A94707"/>
    <w:rsid w:val="00A95ADF"/>
    <w:rsid w:val="00A95E3C"/>
    <w:rsid w:val="00A96D3A"/>
    <w:rsid w:val="00A971BB"/>
    <w:rsid w:val="00A97560"/>
    <w:rsid w:val="00AA0594"/>
    <w:rsid w:val="00AA066C"/>
    <w:rsid w:val="00AA0BE9"/>
    <w:rsid w:val="00AA2CBE"/>
    <w:rsid w:val="00AA2F98"/>
    <w:rsid w:val="00AA3E2A"/>
    <w:rsid w:val="00AA3F98"/>
    <w:rsid w:val="00AA6146"/>
    <w:rsid w:val="00AA629D"/>
    <w:rsid w:val="00AA6629"/>
    <w:rsid w:val="00AA6C84"/>
    <w:rsid w:val="00AA6FAC"/>
    <w:rsid w:val="00AA7A55"/>
    <w:rsid w:val="00AA7F22"/>
    <w:rsid w:val="00AB0ADF"/>
    <w:rsid w:val="00AB22BE"/>
    <w:rsid w:val="00AB2B53"/>
    <w:rsid w:val="00AB3377"/>
    <w:rsid w:val="00AB5DE2"/>
    <w:rsid w:val="00AB617A"/>
    <w:rsid w:val="00AB62EE"/>
    <w:rsid w:val="00AC017A"/>
    <w:rsid w:val="00AC0206"/>
    <w:rsid w:val="00AC0624"/>
    <w:rsid w:val="00AC0A71"/>
    <w:rsid w:val="00AC191C"/>
    <w:rsid w:val="00AC2FC0"/>
    <w:rsid w:val="00AC47F1"/>
    <w:rsid w:val="00AC683A"/>
    <w:rsid w:val="00AC6A3D"/>
    <w:rsid w:val="00AC709D"/>
    <w:rsid w:val="00AC742E"/>
    <w:rsid w:val="00AD0BE6"/>
    <w:rsid w:val="00AD1A78"/>
    <w:rsid w:val="00AD1F5C"/>
    <w:rsid w:val="00AD2403"/>
    <w:rsid w:val="00AD2CE0"/>
    <w:rsid w:val="00AD3585"/>
    <w:rsid w:val="00AD469A"/>
    <w:rsid w:val="00AD4896"/>
    <w:rsid w:val="00AD4968"/>
    <w:rsid w:val="00AD5F2B"/>
    <w:rsid w:val="00AE018E"/>
    <w:rsid w:val="00AE0B9D"/>
    <w:rsid w:val="00AE19D9"/>
    <w:rsid w:val="00AE2642"/>
    <w:rsid w:val="00AE3122"/>
    <w:rsid w:val="00AE3AC5"/>
    <w:rsid w:val="00AE3CC8"/>
    <w:rsid w:val="00AE56BE"/>
    <w:rsid w:val="00AE5A0D"/>
    <w:rsid w:val="00AE601A"/>
    <w:rsid w:val="00AE6CC7"/>
    <w:rsid w:val="00AF1BED"/>
    <w:rsid w:val="00AF1C8F"/>
    <w:rsid w:val="00AF2866"/>
    <w:rsid w:val="00AF2CF0"/>
    <w:rsid w:val="00AF3386"/>
    <w:rsid w:val="00AF36BF"/>
    <w:rsid w:val="00AF41B1"/>
    <w:rsid w:val="00AF4C7B"/>
    <w:rsid w:val="00AF5AE1"/>
    <w:rsid w:val="00AF686E"/>
    <w:rsid w:val="00AF71AE"/>
    <w:rsid w:val="00B0026C"/>
    <w:rsid w:val="00B005AB"/>
    <w:rsid w:val="00B00A72"/>
    <w:rsid w:val="00B012F3"/>
    <w:rsid w:val="00B02B2E"/>
    <w:rsid w:val="00B02C12"/>
    <w:rsid w:val="00B05BE2"/>
    <w:rsid w:val="00B05E1E"/>
    <w:rsid w:val="00B06381"/>
    <w:rsid w:val="00B10567"/>
    <w:rsid w:val="00B108C5"/>
    <w:rsid w:val="00B11AF1"/>
    <w:rsid w:val="00B121B5"/>
    <w:rsid w:val="00B142B6"/>
    <w:rsid w:val="00B15B20"/>
    <w:rsid w:val="00B16B3D"/>
    <w:rsid w:val="00B213D1"/>
    <w:rsid w:val="00B22342"/>
    <w:rsid w:val="00B2428D"/>
    <w:rsid w:val="00B25E88"/>
    <w:rsid w:val="00B26220"/>
    <w:rsid w:val="00B27406"/>
    <w:rsid w:val="00B300BF"/>
    <w:rsid w:val="00B3022A"/>
    <w:rsid w:val="00B307ED"/>
    <w:rsid w:val="00B309D8"/>
    <w:rsid w:val="00B32173"/>
    <w:rsid w:val="00B34C57"/>
    <w:rsid w:val="00B35A8F"/>
    <w:rsid w:val="00B37EF7"/>
    <w:rsid w:val="00B411EC"/>
    <w:rsid w:val="00B4279C"/>
    <w:rsid w:val="00B43F1F"/>
    <w:rsid w:val="00B442AA"/>
    <w:rsid w:val="00B4689D"/>
    <w:rsid w:val="00B46F3F"/>
    <w:rsid w:val="00B47552"/>
    <w:rsid w:val="00B5241F"/>
    <w:rsid w:val="00B53A5A"/>
    <w:rsid w:val="00B5431F"/>
    <w:rsid w:val="00B57462"/>
    <w:rsid w:val="00B57B95"/>
    <w:rsid w:val="00B6007E"/>
    <w:rsid w:val="00B6054A"/>
    <w:rsid w:val="00B616EC"/>
    <w:rsid w:val="00B61B7C"/>
    <w:rsid w:val="00B65D9C"/>
    <w:rsid w:val="00B668DB"/>
    <w:rsid w:val="00B66A7E"/>
    <w:rsid w:val="00B67CF2"/>
    <w:rsid w:val="00B70A22"/>
    <w:rsid w:val="00B7153F"/>
    <w:rsid w:val="00B71E23"/>
    <w:rsid w:val="00B80CA8"/>
    <w:rsid w:val="00B82CBC"/>
    <w:rsid w:val="00B83ACD"/>
    <w:rsid w:val="00B8416C"/>
    <w:rsid w:val="00B84200"/>
    <w:rsid w:val="00B85B6A"/>
    <w:rsid w:val="00B86DA9"/>
    <w:rsid w:val="00B877BF"/>
    <w:rsid w:val="00B879A9"/>
    <w:rsid w:val="00B9058E"/>
    <w:rsid w:val="00B90C9B"/>
    <w:rsid w:val="00B911AD"/>
    <w:rsid w:val="00B913DC"/>
    <w:rsid w:val="00B91CF1"/>
    <w:rsid w:val="00B93381"/>
    <w:rsid w:val="00B934B1"/>
    <w:rsid w:val="00B9388D"/>
    <w:rsid w:val="00B939D9"/>
    <w:rsid w:val="00B93BED"/>
    <w:rsid w:val="00B9517D"/>
    <w:rsid w:val="00B9634A"/>
    <w:rsid w:val="00B963D6"/>
    <w:rsid w:val="00B9718F"/>
    <w:rsid w:val="00BA0046"/>
    <w:rsid w:val="00BA0532"/>
    <w:rsid w:val="00BA05FA"/>
    <w:rsid w:val="00BA0CAE"/>
    <w:rsid w:val="00BA0E8C"/>
    <w:rsid w:val="00BA16C9"/>
    <w:rsid w:val="00BA311A"/>
    <w:rsid w:val="00BA42E4"/>
    <w:rsid w:val="00BA4A81"/>
    <w:rsid w:val="00BA4B06"/>
    <w:rsid w:val="00BA532B"/>
    <w:rsid w:val="00BA5A02"/>
    <w:rsid w:val="00BA5CCE"/>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B81"/>
    <w:rsid w:val="00BC5C3F"/>
    <w:rsid w:val="00BC6DA4"/>
    <w:rsid w:val="00BD018A"/>
    <w:rsid w:val="00BD076F"/>
    <w:rsid w:val="00BD1385"/>
    <w:rsid w:val="00BD1DC3"/>
    <w:rsid w:val="00BD2B0E"/>
    <w:rsid w:val="00BD2FFE"/>
    <w:rsid w:val="00BD32AB"/>
    <w:rsid w:val="00BD4269"/>
    <w:rsid w:val="00BD4ACC"/>
    <w:rsid w:val="00BD4BD3"/>
    <w:rsid w:val="00BD5C48"/>
    <w:rsid w:val="00BD7C95"/>
    <w:rsid w:val="00BE07F5"/>
    <w:rsid w:val="00BE111D"/>
    <w:rsid w:val="00BE2BCB"/>
    <w:rsid w:val="00BE3C51"/>
    <w:rsid w:val="00BE45D9"/>
    <w:rsid w:val="00BE4D03"/>
    <w:rsid w:val="00BE4E0C"/>
    <w:rsid w:val="00BE55BA"/>
    <w:rsid w:val="00BE5BC6"/>
    <w:rsid w:val="00BE5FEB"/>
    <w:rsid w:val="00BE6239"/>
    <w:rsid w:val="00BE6672"/>
    <w:rsid w:val="00BE6A24"/>
    <w:rsid w:val="00BE72B1"/>
    <w:rsid w:val="00BE7D3D"/>
    <w:rsid w:val="00BF1AD8"/>
    <w:rsid w:val="00BF315E"/>
    <w:rsid w:val="00BF481B"/>
    <w:rsid w:val="00BF52FF"/>
    <w:rsid w:val="00BF7402"/>
    <w:rsid w:val="00BF7E6C"/>
    <w:rsid w:val="00C005A6"/>
    <w:rsid w:val="00C00D13"/>
    <w:rsid w:val="00C01167"/>
    <w:rsid w:val="00C01BE2"/>
    <w:rsid w:val="00C02CFE"/>
    <w:rsid w:val="00C03F22"/>
    <w:rsid w:val="00C04426"/>
    <w:rsid w:val="00C056A2"/>
    <w:rsid w:val="00C06A7A"/>
    <w:rsid w:val="00C06C09"/>
    <w:rsid w:val="00C077A9"/>
    <w:rsid w:val="00C07C8C"/>
    <w:rsid w:val="00C10B8D"/>
    <w:rsid w:val="00C10DE3"/>
    <w:rsid w:val="00C114E9"/>
    <w:rsid w:val="00C11EF0"/>
    <w:rsid w:val="00C11F7E"/>
    <w:rsid w:val="00C13900"/>
    <w:rsid w:val="00C14FFA"/>
    <w:rsid w:val="00C15E7F"/>
    <w:rsid w:val="00C161C2"/>
    <w:rsid w:val="00C1621A"/>
    <w:rsid w:val="00C16CBE"/>
    <w:rsid w:val="00C17976"/>
    <w:rsid w:val="00C17C27"/>
    <w:rsid w:val="00C2041E"/>
    <w:rsid w:val="00C2082B"/>
    <w:rsid w:val="00C21A54"/>
    <w:rsid w:val="00C220FF"/>
    <w:rsid w:val="00C22E9E"/>
    <w:rsid w:val="00C239ED"/>
    <w:rsid w:val="00C23E08"/>
    <w:rsid w:val="00C2409B"/>
    <w:rsid w:val="00C2421A"/>
    <w:rsid w:val="00C243AE"/>
    <w:rsid w:val="00C244A0"/>
    <w:rsid w:val="00C24D27"/>
    <w:rsid w:val="00C25226"/>
    <w:rsid w:val="00C25F07"/>
    <w:rsid w:val="00C2671B"/>
    <w:rsid w:val="00C269FA"/>
    <w:rsid w:val="00C2737B"/>
    <w:rsid w:val="00C277B6"/>
    <w:rsid w:val="00C27C04"/>
    <w:rsid w:val="00C30582"/>
    <w:rsid w:val="00C30827"/>
    <w:rsid w:val="00C319E1"/>
    <w:rsid w:val="00C31A83"/>
    <w:rsid w:val="00C3217A"/>
    <w:rsid w:val="00C32A64"/>
    <w:rsid w:val="00C32F98"/>
    <w:rsid w:val="00C336F9"/>
    <w:rsid w:val="00C3376E"/>
    <w:rsid w:val="00C346BB"/>
    <w:rsid w:val="00C35889"/>
    <w:rsid w:val="00C35A6D"/>
    <w:rsid w:val="00C35AD6"/>
    <w:rsid w:val="00C35C63"/>
    <w:rsid w:val="00C3641C"/>
    <w:rsid w:val="00C36A02"/>
    <w:rsid w:val="00C37487"/>
    <w:rsid w:val="00C37492"/>
    <w:rsid w:val="00C37689"/>
    <w:rsid w:val="00C401F1"/>
    <w:rsid w:val="00C4082F"/>
    <w:rsid w:val="00C40988"/>
    <w:rsid w:val="00C4118B"/>
    <w:rsid w:val="00C4167B"/>
    <w:rsid w:val="00C420EF"/>
    <w:rsid w:val="00C42191"/>
    <w:rsid w:val="00C42B2F"/>
    <w:rsid w:val="00C4414B"/>
    <w:rsid w:val="00C4489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601BE"/>
    <w:rsid w:val="00C60312"/>
    <w:rsid w:val="00C60CAA"/>
    <w:rsid w:val="00C60F09"/>
    <w:rsid w:val="00C61852"/>
    <w:rsid w:val="00C6233A"/>
    <w:rsid w:val="00C64C12"/>
    <w:rsid w:val="00C64E35"/>
    <w:rsid w:val="00C65F36"/>
    <w:rsid w:val="00C668FF"/>
    <w:rsid w:val="00C66AEC"/>
    <w:rsid w:val="00C7190B"/>
    <w:rsid w:val="00C7234A"/>
    <w:rsid w:val="00C7249F"/>
    <w:rsid w:val="00C72625"/>
    <w:rsid w:val="00C72686"/>
    <w:rsid w:val="00C73006"/>
    <w:rsid w:val="00C73702"/>
    <w:rsid w:val="00C7469E"/>
    <w:rsid w:val="00C74A10"/>
    <w:rsid w:val="00C74F17"/>
    <w:rsid w:val="00C75DA0"/>
    <w:rsid w:val="00C76890"/>
    <w:rsid w:val="00C80FD6"/>
    <w:rsid w:val="00C8279B"/>
    <w:rsid w:val="00C845DA"/>
    <w:rsid w:val="00C84909"/>
    <w:rsid w:val="00C84B79"/>
    <w:rsid w:val="00C8571A"/>
    <w:rsid w:val="00C85B73"/>
    <w:rsid w:val="00C868BD"/>
    <w:rsid w:val="00C868E6"/>
    <w:rsid w:val="00C86AFE"/>
    <w:rsid w:val="00C87546"/>
    <w:rsid w:val="00C8784C"/>
    <w:rsid w:val="00C87EC6"/>
    <w:rsid w:val="00C9024C"/>
    <w:rsid w:val="00C92E8C"/>
    <w:rsid w:val="00C944D5"/>
    <w:rsid w:val="00C95EA6"/>
    <w:rsid w:val="00C96C8C"/>
    <w:rsid w:val="00C97164"/>
    <w:rsid w:val="00CA004E"/>
    <w:rsid w:val="00CA1250"/>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710"/>
    <w:rsid w:val="00CD0FEA"/>
    <w:rsid w:val="00CD155C"/>
    <w:rsid w:val="00CD23C0"/>
    <w:rsid w:val="00CD2EC1"/>
    <w:rsid w:val="00CD4083"/>
    <w:rsid w:val="00CD4E40"/>
    <w:rsid w:val="00CD663B"/>
    <w:rsid w:val="00CD683F"/>
    <w:rsid w:val="00CD6993"/>
    <w:rsid w:val="00CD7118"/>
    <w:rsid w:val="00CE2EA0"/>
    <w:rsid w:val="00CE5725"/>
    <w:rsid w:val="00CE6BE3"/>
    <w:rsid w:val="00CF0BB8"/>
    <w:rsid w:val="00CF0F6E"/>
    <w:rsid w:val="00CF10B0"/>
    <w:rsid w:val="00CF2FE6"/>
    <w:rsid w:val="00CF36E8"/>
    <w:rsid w:val="00CF39B9"/>
    <w:rsid w:val="00CF3BC1"/>
    <w:rsid w:val="00CF5511"/>
    <w:rsid w:val="00CF668B"/>
    <w:rsid w:val="00CF7547"/>
    <w:rsid w:val="00CF7C48"/>
    <w:rsid w:val="00D00ED5"/>
    <w:rsid w:val="00D01CEB"/>
    <w:rsid w:val="00D038CA"/>
    <w:rsid w:val="00D04A19"/>
    <w:rsid w:val="00D058F6"/>
    <w:rsid w:val="00D059F0"/>
    <w:rsid w:val="00D06EEB"/>
    <w:rsid w:val="00D0759F"/>
    <w:rsid w:val="00D10706"/>
    <w:rsid w:val="00D110E5"/>
    <w:rsid w:val="00D111AA"/>
    <w:rsid w:val="00D112A3"/>
    <w:rsid w:val="00D128BC"/>
    <w:rsid w:val="00D15C75"/>
    <w:rsid w:val="00D16636"/>
    <w:rsid w:val="00D16A04"/>
    <w:rsid w:val="00D2023A"/>
    <w:rsid w:val="00D20932"/>
    <w:rsid w:val="00D22C69"/>
    <w:rsid w:val="00D24386"/>
    <w:rsid w:val="00D246E3"/>
    <w:rsid w:val="00D27DA2"/>
    <w:rsid w:val="00D27DDC"/>
    <w:rsid w:val="00D305F5"/>
    <w:rsid w:val="00D3115E"/>
    <w:rsid w:val="00D31EE7"/>
    <w:rsid w:val="00D32144"/>
    <w:rsid w:val="00D321D3"/>
    <w:rsid w:val="00D32A27"/>
    <w:rsid w:val="00D336D7"/>
    <w:rsid w:val="00D34F92"/>
    <w:rsid w:val="00D35420"/>
    <w:rsid w:val="00D356FF"/>
    <w:rsid w:val="00D3628A"/>
    <w:rsid w:val="00D37A82"/>
    <w:rsid w:val="00D40CDB"/>
    <w:rsid w:val="00D413DC"/>
    <w:rsid w:val="00D423BA"/>
    <w:rsid w:val="00D438FC"/>
    <w:rsid w:val="00D4440A"/>
    <w:rsid w:val="00D44949"/>
    <w:rsid w:val="00D45149"/>
    <w:rsid w:val="00D454EC"/>
    <w:rsid w:val="00D457E5"/>
    <w:rsid w:val="00D45EBF"/>
    <w:rsid w:val="00D45F0C"/>
    <w:rsid w:val="00D4779A"/>
    <w:rsid w:val="00D477A4"/>
    <w:rsid w:val="00D518DB"/>
    <w:rsid w:val="00D51C6B"/>
    <w:rsid w:val="00D52336"/>
    <w:rsid w:val="00D526CD"/>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68D"/>
    <w:rsid w:val="00D75399"/>
    <w:rsid w:val="00D75969"/>
    <w:rsid w:val="00D75F21"/>
    <w:rsid w:val="00D7607A"/>
    <w:rsid w:val="00D7687B"/>
    <w:rsid w:val="00D76A46"/>
    <w:rsid w:val="00D76A7F"/>
    <w:rsid w:val="00D80C16"/>
    <w:rsid w:val="00D81527"/>
    <w:rsid w:val="00D81E01"/>
    <w:rsid w:val="00D829AB"/>
    <w:rsid w:val="00D838A7"/>
    <w:rsid w:val="00D84938"/>
    <w:rsid w:val="00D849D9"/>
    <w:rsid w:val="00D8755B"/>
    <w:rsid w:val="00D879FC"/>
    <w:rsid w:val="00D87D52"/>
    <w:rsid w:val="00D87EF7"/>
    <w:rsid w:val="00D901ED"/>
    <w:rsid w:val="00D90EB5"/>
    <w:rsid w:val="00D91FD9"/>
    <w:rsid w:val="00D93A32"/>
    <w:rsid w:val="00D949C7"/>
    <w:rsid w:val="00D95B8F"/>
    <w:rsid w:val="00D96F6D"/>
    <w:rsid w:val="00D97477"/>
    <w:rsid w:val="00DA09DD"/>
    <w:rsid w:val="00DA118A"/>
    <w:rsid w:val="00DA1602"/>
    <w:rsid w:val="00DA185C"/>
    <w:rsid w:val="00DA1AA2"/>
    <w:rsid w:val="00DA1D06"/>
    <w:rsid w:val="00DA35EE"/>
    <w:rsid w:val="00DA4353"/>
    <w:rsid w:val="00DA5193"/>
    <w:rsid w:val="00DA5463"/>
    <w:rsid w:val="00DA6064"/>
    <w:rsid w:val="00DA6DDE"/>
    <w:rsid w:val="00DA7810"/>
    <w:rsid w:val="00DB0B79"/>
    <w:rsid w:val="00DB142F"/>
    <w:rsid w:val="00DB2F0C"/>
    <w:rsid w:val="00DB41D3"/>
    <w:rsid w:val="00DB4352"/>
    <w:rsid w:val="00DB4D92"/>
    <w:rsid w:val="00DB4EB8"/>
    <w:rsid w:val="00DB5676"/>
    <w:rsid w:val="00DB691C"/>
    <w:rsid w:val="00DB7A87"/>
    <w:rsid w:val="00DC17E7"/>
    <w:rsid w:val="00DC2066"/>
    <w:rsid w:val="00DC3CF8"/>
    <w:rsid w:val="00DC4170"/>
    <w:rsid w:val="00DC43A5"/>
    <w:rsid w:val="00DC4592"/>
    <w:rsid w:val="00DC4C03"/>
    <w:rsid w:val="00DC7349"/>
    <w:rsid w:val="00DC7C80"/>
    <w:rsid w:val="00DD1EA4"/>
    <w:rsid w:val="00DD26F4"/>
    <w:rsid w:val="00DD314F"/>
    <w:rsid w:val="00DD3C4B"/>
    <w:rsid w:val="00DD502F"/>
    <w:rsid w:val="00DD5339"/>
    <w:rsid w:val="00DD604E"/>
    <w:rsid w:val="00DD622F"/>
    <w:rsid w:val="00DD68CE"/>
    <w:rsid w:val="00DD7B20"/>
    <w:rsid w:val="00DE0C6E"/>
    <w:rsid w:val="00DE0D30"/>
    <w:rsid w:val="00DE1329"/>
    <w:rsid w:val="00DE33E0"/>
    <w:rsid w:val="00DE418C"/>
    <w:rsid w:val="00DE57CF"/>
    <w:rsid w:val="00DE5BF4"/>
    <w:rsid w:val="00DE5D99"/>
    <w:rsid w:val="00DE5F17"/>
    <w:rsid w:val="00DE645C"/>
    <w:rsid w:val="00DE6939"/>
    <w:rsid w:val="00DE7E14"/>
    <w:rsid w:val="00DF0B07"/>
    <w:rsid w:val="00DF0D40"/>
    <w:rsid w:val="00DF0F24"/>
    <w:rsid w:val="00DF1FF0"/>
    <w:rsid w:val="00DF24C2"/>
    <w:rsid w:val="00DF472B"/>
    <w:rsid w:val="00DF66EC"/>
    <w:rsid w:val="00DF6FCA"/>
    <w:rsid w:val="00DF7C99"/>
    <w:rsid w:val="00E00783"/>
    <w:rsid w:val="00E013DD"/>
    <w:rsid w:val="00E01B66"/>
    <w:rsid w:val="00E02487"/>
    <w:rsid w:val="00E02AC4"/>
    <w:rsid w:val="00E02BDC"/>
    <w:rsid w:val="00E02E17"/>
    <w:rsid w:val="00E038E7"/>
    <w:rsid w:val="00E04AAD"/>
    <w:rsid w:val="00E04B11"/>
    <w:rsid w:val="00E05901"/>
    <w:rsid w:val="00E10004"/>
    <w:rsid w:val="00E10BA9"/>
    <w:rsid w:val="00E111F2"/>
    <w:rsid w:val="00E12B36"/>
    <w:rsid w:val="00E13153"/>
    <w:rsid w:val="00E1369F"/>
    <w:rsid w:val="00E139CE"/>
    <w:rsid w:val="00E1444E"/>
    <w:rsid w:val="00E14911"/>
    <w:rsid w:val="00E152CD"/>
    <w:rsid w:val="00E1553D"/>
    <w:rsid w:val="00E15E43"/>
    <w:rsid w:val="00E16409"/>
    <w:rsid w:val="00E1776E"/>
    <w:rsid w:val="00E17E40"/>
    <w:rsid w:val="00E200AD"/>
    <w:rsid w:val="00E22433"/>
    <w:rsid w:val="00E23624"/>
    <w:rsid w:val="00E23AD9"/>
    <w:rsid w:val="00E24BD2"/>
    <w:rsid w:val="00E2551F"/>
    <w:rsid w:val="00E25798"/>
    <w:rsid w:val="00E25EBE"/>
    <w:rsid w:val="00E2605C"/>
    <w:rsid w:val="00E260B5"/>
    <w:rsid w:val="00E30F17"/>
    <w:rsid w:val="00E3127D"/>
    <w:rsid w:val="00E321CB"/>
    <w:rsid w:val="00E3401B"/>
    <w:rsid w:val="00E3596C"/>
    <w:rsid w:val="00E35B68"/>
    <w:rsid w:val="00E3668B"/>
    <w:rsid w:val="00E372E9"/>
    <w:rsid w:val="00E37D36"/>
    <w:rsid w:val="00E37EEA"/>
    <w:rsid w:val="00E41282"/>
    <w:rsid w:val="00E413CB"/>
    <w:rsid w:val="00E41528"/>
    <w:rsid w:val="00E42D99"/>
    <w:rsid w:val="00E42EA0"/>
    <w:rsid w:val="00E45E31"/>
    <w:rsid w:val="00E469D2"/>
    <w:rsid w:val="00E475AA"/>
    <w:rsid w:val="00E475FE"/>
    <w:rsid w:val="00E50684"/>
    <w:rsid w:val="00E50D32"/>
    <w:rsid w:val="00E51476"/>
    <w:rsid w:val="00E52298"/>
    <w:rsid w:val="00E53B19"/>
    <w:rsid w:val="00E53C05"/>
    <w:rsid w:val="00E54484"/>
    <w:rsid w:val="00E549B8"/>
    <w:rsid w:val="00E55937"/>
    <w:rsid w:val="00E560BB"/>
    <w:rsid w:val="00E5680D"/>
    <w:rsid w:val="00E57887"/>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416E"/>
    <w:rsid w:val="00E84788"/>
    <w:rsid w:val="00E84A3F"/>
    <w:rsid w:val="00E851D3"/>
    <w:rsid w:val="00E856C1"/>
    <w:rsid w:val="00E86029"/>
    <w:rsid w:val="00E86357"/>
    <w:rsid w:val="00E87158"/>
    <w:rsid w:val="00E87D8A"/>
    <w:rsid w:val="00E87EAB"/>
    <w:rsid w:val="00E900C5"/>
    <w:rsid w:val="00E90692"/>
    <w:rsid w:val="00E90C21"/>
    <w:rsid w:val="00E91CB7"/>
    <w:rsid w:val="00E92FA7"/>
    <w:rsid w:val="00E93345"/>
    <w:rsid w:val="00E939C3"/>
    <w:rsid w:val="00E93FD4"/>
    <w:rsid w:val="00E95DEB"/>
    <w:rsid w:val="00EA0178"/>
    <w:rsid w:val="00EA0693"/>
    <w:rsid w:val="00EA17C9"/>
    <w:rsid w:val="00EA3CB9"/>
    <w:rsid w:val="00EA507F"/>
    <w:rsid w:val="00EA59B6"/>
    <w:rsid w:val="00EA7061"/>
    <w:rsid w:val="00EA7557"/>
    <w:rsid w:val="00EA770C"/>
    <w:rsid w:val="00EA7E7F"/>
    <w:rsid w:val="00EB06F5"/>
    <w:rsid w:val="00EB333D"/>
    <w:rsid w:val="00EB4146"/>
    <w:rsid w:val="00EB4BAC"/>
    <w:rsid w:val="00EB514D"/>
    <w:rsid w:val="00EB54B5"/>
    <w:rsid w:val="00EB575F"/>
    <w:rsid w:val="00EC04D5"/>
    <w:rsid w:val="00EC1C60"/>
    <w:rsid w:val="00EC3EC8"/>
    <w:rsid w:val="00EC4EFC"/>
    <w:rsid w:val="00EC5426"/>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728"/>
    <w:rsid w:val="00EF1079"/>
    <w:rsid w:val="00EF156F"/>
    <w:rsid w:val="00EF3428"/>
    <w:rsid w:val="00EF4889"/>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2335"/>
    <w:rsid w:val="00F1384F"/>
    <w:rsid w:val="00F138D2"/>
    <w:rsid w:val="00F13AD1"/>
    <w:rsid w:val="00F15DB9"/>
    <w:rsid w:val="00F16AD6"/>
    <w:rsid w:val="00F16FC9"/>
    <w:rsid w:val="00F2119E"/>
    <w:rsid w:val="00F27BBA"/>
    <w:rsid w:val="00F30958"/>
    <w:rsid w:val="00F309CC"/>
    <w:rsid w:val="00F30D68"/>
    <w:rsid w:val="00F31C08"/>
    <w:rsid w:val="00F33375"/>
    <w:rsid w:val="00F33B66"/>
    <w:rsid w:val="00F34863"/>
    <w:rsid w:val="00F34AC4"/>
    <w:rsid w:val="00F35B59"/>
    <w:rsid w:val="00F36DD3"/>
    <w:rsid w:val="00F40FC1"/>
    <w:rsid w:val="00F426A7"/>
    <w:rsid w:val="00F42C21"/>
    <w:rsid w:val="00F43249"/>
    <w:rsid w:val="00F43DCD"/>
    <w:rsid w:val="00F4417E"/>
    <w:rsid w:val="00F44C17"/>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1B6E"/>
    <w:rsid w:val="00F62B64"/>
    <w:rsid w:val="00F62B8D"/>
    <w:rsid w:val="00F64054"/>
    <w:rsid w:val="00F6409B"/>
    <w:rsid w:val="00F648F0"/>
    <w:rsid w:val="00F673A8"/>
    <w:rsid w:val="00F67456"/>
    <w:rsid w:val="00F677F6"/>
    <w:rsid w:val="00F67EF2"/>
    <w:rsid w:val="00F705A0"/>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9085C"/>
    <w:rsid w:val="00F92E71"/>
    <w:rsid w:val="00F95284"/>
    <w:rsid w:val="00F972A3"/>
    <w:rsid w:val="00F97746"/>
    <w:rsid w:val="00F97E00"/>
    <w:rsid w:val="00FA0B61"/>
    <w:rsid w:val="00FA14A8"/>
    <w:rsid w:val="00FA2CC8"/>
    <w:rsid w:val="00FA38AD"/>
    <w:rsid w:val="00FA3D6E"/>
    <w:rsid w:val="00FA5AD4"/>
    <w:rsid w:val="00FA5D3D"/>
    <w:rsid w:val="00FA5E1D"/>
    <w:rsid w:val="00FA6F6C"/>
    <w:rsid w:val="00FA747B"/>
    <w:rsid w:val="00FB0CD0"/>
    <w:rsid w:val="00FB26D7"/>
    <w:rsid w:val="00FB30AB"/>
    <w:rsid w:val="00FB3639"/>
    <w:rsid w:val="00FB386E"/>
    <w:rsid w:val="00FB3D4C"/>
    <w:rsid w:val="00FB5ED0"/>
    <w:rsid w:val="00FC0434"/>
    <w:rsid w:val="00FC304D"/>
    <w:rsid w:val="00FC3126"/>
    <w:rsid w:val="00FC38C9"/>
    <w:rsid w:val="00FC5D6E"/>
    <w:rsid w:val="00FC61A5"/>
    <w:rsid w:val="00FC71C5"/>
    <w:rsid w:val="00FD0442"/>
    <w:rsid w:val="00FD053A"/>
    <w:rsid w:val="00FD0B90"/>
    <w:rsid w:val="00FD21E8"/>
    <w:rsid w:val="00FD2CE4"/>
    <w:rsid w:val="00FD2E7F"/>
    <w:rsid w:val="00FD324D"/>
    <w:rsid w:val="00FD33A4"/>
    <w:rsid w:val="00FD3605"/>
    <w:rsid w:val="00FD4B1E"/>
    <w:rsid w:val="00FD4B39"/>
    <w:rsid w:val="00FD719D"/>
    <w:rsid w:val="00FD7EE2"/>
    <w:rsid w:val="00FE0496"/>
    <w:rsid w:val="00FE04FB"/>
    <w:rsid w:val="00FE0C47"/>
    <w:rsid w:val="00FE0FB1"/>
    <w:rsid w:val="00FE1E8B"/>
    <w:rsid w:val="00FE1F97"/>
    <w:rsid w:val="00FE253F"/>
    <w:rsid w:val="00FE27CD"/>
    <w:rsid w:val="00FE315B"/>
    <w:rsid w:val="00FE463D"/>
    <w:rsid w:val="00FE5AD6"/>
    <w:rsid w:val="00FE6205"/>
    <w:rsid w:val="00FE62D8"/>
    <w:rsid w:val="00FE6406"/>
    <w:rsid w:val="00FE6658"/>
    <w:rsid w:val="00FE7CC1"/>
    <w:rsid w:val="00FF0B36"/>
    <w:rsid w:val="00FF0CA1"/>
    <w:rsid w:val="00FF120E"/>
    <w:rsid w:val="00FF49E6"/>
    <w:rsid w:val="00FF559A"/>
    <w:rsid w:val="00FF5833"/>
    <w:rsid w:val="00FF5B03"/>
    <w:rsid w:val="00FF5BB6"/>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in="-2.14748E9"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9-07-26T00:06:54.726"/>
    </inkml:context>
    <inkml:brush xml:id="br0">
      <inkml:brushProperty name="width" value="0.01764" units="cm"/>
      <inkml:brushProperty name="height" value="0.01764" units="cm"/>
      <inkml:brushProperty name="fitToCurve" value="1"/>
    </inkml:brush>
  </inkml:definitions>
  <inkml:trace contextRef="#ctx0" brushRef="#br0">-2147483648-2147483648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947E-621B-49FE-9F65-06ACB918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mkris</cp:lastModifiedBy>
  <cp:revision>11</cp:revision>
  <cp:lastPrinted>2020-05-12T19:14:00Z</cp:lastPrinted>
  <dcterms:created xsi:type="dcterms:W3CDTF">2020-05-24T16:36:00Z</dcterms:created>
  <dcterms:modified xsi:type="dcterms:W3CDTF">2020-05-24T17:11:00Z</dcterms:modified>
</cp:coreProperties>
</file>