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E6" w:rsidRPr="001B28E6" w:rsidRDefault="001B28E6" w:rsidP="001B28E6">
      <w:pPr>
        <w:spacing w:after="0" w:line="240" w:lineRule="auto"/>
        <w:jc w:val="center"/>
        <w:outlineLvl w:val="0"/>
        <w:rPr>
          <w:rFonts w:ascii="Open Sans" w:eastAsia="Times New Roman" w:hAnsi="Open Sans" w:cs="Times New Roman"/>
          <w:b/>
          <w:bCs/>
          <w:color w:val="1D2B3A"/>
          <w:kern w:val="36"/>
          <w:sz w:val="54"/>
          <w:szCs w:val="54"/>
          <w:lang w:val="en"/>
        </w:rPr>
      </w:pPr>
      <w:r>
        <w:rPr>
          <w:rFonts w:ascii="Open Sans" w:eastAsia="Times New Roman" w:hAnsi="Open Sans" w:cs="Times New Roman"/>
          <w:b/>
          <w:bCs/>
          <w:noProof/>
          <w:color w:val="1D2B3A"/>
          <w:kern w:val="36"/>
          <w:sz w:val="54"/>
          <w:szCs w:val="54"/>
        </w:rPr>
        <w:drawing>
          <wp:inline distT="0" distB="0" distL="0" distR="0">
            <wp:extent cx="3091815" cy="794385"/>
            <wp:effectExtent l="0" t="0" r="0" b="5715"/>
            <wp:docPr id="709" name="Picture 709" descr="MarketBeat | Real-Time Financial News and Analysi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rketBeat | Real-Time Financial News and Analysi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E6" w:rsidRPr="001B28E6" w:rsidRDefault="001B28E6" w:rsidP="001B28E6">
      <w:pPr>
        <w:spacing w:after="216" w:line="240" w:lineRule="auto"/>
        <w:outlineLvl w:val="0"/>
        <w:rPr>
          <w:rFonts w:ascii="Open Sans" w:eastAsia="Times New Roman" w:hAnsi="Open Sans" w:cs="Times New Roman"/>
          <w:b/>
          <w:bCs/>
          <w:color w:val="1D2B3A"/>
          <w:kern w:val="36"/>
          <w:sz w:val="54"/>
          <w:szCs w:val="54"/>
          <w:lang w:val="en"/>
        </w:rPr>
      </w:pPr>
      <w:r w:rsidRPr="001B28E6">
        <w:rPr>
          <w:rFonts w:ascii="Open Sans" w:eastAsia="Times New Roman" w:hAnsi="Open Sans" w:cs="Times New Roman"/>
          <w:b/>
          <w:bCs/>
          <w:color w:val="1D2B3A"/>
          <w:kern w:val="36"/>
          <w:sz w:val="54"/>
          <w:szCs w:val="54"/>
          <w:lang w:val="en"/>
        </w:rPr>
        <w:t xml:space="preserve">Boston Beer Co Company Profile (NYSE:SAM) </w:t>
      </w:r>
    </w:p>
    <w:p w:rsidR="001B28E6" w:rsidRPr="001B28E6" w:rsidRDefault="001B28E6" w:rsidP="001B28E6">
      <w:pPr>
        <w:spacing w:after="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  <w:hyperlink r:id="rId8" w:history="1">
        <w:r w:rsidRPr="001B28E6">
          <w:rPr>
            <w:rFonts w:ascii="Times New Roman" w:eastAsia="Times New Roman" w:hAnsi="Times New Roman" w:cs="Times New Roman"/>
            <w:b/>
            <w:bCs/>
            <w:color w:val="1D2B3A"/>
            <w:sz w:val="24"/>
            <w:szCs w:val="24"/>
            <w:lang w:val="en"/>
          </w:rPr>
          <w:t>Analyst Ratings</w:t>
        </w:r>
      </w:hyperlink>
      <w:r w:rsidRPr="001B28E6"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  <w:t xml:space="preserve"> </w:t>
      </w:r>
    </w:p>
    <w:p w:rsidR="001B28E6" w:rsidRPr="001B28E6" w:rsidRDefault="001B28E6" w:rsidP="001B28E6">
      <w:pPr>
        <w:spacing w:after="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  <w:bookmarkStart w:id="0" w:name="consensus"/>
      <w:bookmarkEnd w:id="0"/>
      <w:r w:rsidRPr="001B28E6">
        <w:rPr>
          <w:rFonts w:ascii="Open Sans" w:eastAsia="Times New Roman" w:hAnsi="Open Sans" w:cs="Times New Roman"/>
          <w:b/>
          <w:bCs/>
          <w:color w:val="333333"/>
          <w:sz w:val="24"/>
          <w:szCs w:val="24"/>
          <w:u w:val="single"/>
          <w:lang w:val="en"/>
        </w:rPr>
        <w:t>Consensus Ratings for Boston Beer Co (NYSE:SAM)</w:t>
      </w:r>
      <w:r w:rsidRPr="001B28E6"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  <w:t xml:space="preserve"> </w:t>
      </w:r>
      <w:hyperlink r:id="rId9" w:history="1">
        <w:r w:rsidRPr="001B28E6">
          <w:rPr>
            <w:rFonts w:ascii="Times New Roman" w:eastAsia="Times New Roman" w:hAnsi="Times New Roman" w:cs="Times New Roman"/>
            <w:b/>
            <w:bCs/>
            <w:color w:val="1D2B3A"/>
            <w:sz w:val="24"/>
            <w:szCs w:val="24"/>
            <w:lang w:val="en"/>
          </w:rPr>
          <w:t>(?)</w:t>
        </w:r>
      </w:hyperlink>
      <w:r w:rsidRPr="001B28E6">
        <w:rPr>
          <w:rFonts w:ascii="Open Sans" w:eastAsia="Times New Roman" w:hAnsi="Open Sans" w:cs="Times New Roman"/>
          <w:vanish/>
          <w:color w:val="333333"/>
          <w:sz w:val="24"/>
          <w:szCs w:val="24"/>
          <w:lang w:val="en"/>
        </w:rPr>
        <w:t xml:space="preserve"> The ratings breakdown includes the most recent rating from each analyst that has rated the stock within the last twelve months. The ratings score is a calculation of the average number of sell, hold, buy and strong buy ratings (0-1.5 = Sell, 1.5-2.5 = Hold, 2.5-3.5 = Buy, &gt;3.5 = Strong Buy). The consensus price target is a mean average of the most recent price target set by each analyst that has set a price target for the stock in the last twelve months.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2"/>
        <w:gridCol w:w="5158"/>
      </w:tblGrid>
      <w:tr w:rsidR="001B28E6" w:rsidRPr="001B28E6" w:rsidTr="001B28E6">
        <w:trPr>
          <w:tblCellSpacing w:w="15" w:type="dxa"/>
        </w:trPr>
        <w:tc>
          <w:tcPr>
            <w:tcW w:w="2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Ratings Breakdown: </w:t>
            </w:r>
          </w:p>
        </w:tc>
        <w:tc>
          <w:tcPr>
            <w:tcW w:w="5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1 Sell Rating(s), 2 Hold Rating(s), 4 Buy Rating(s)</w:t>
            </w:r>
          </w:p>
        </w:tc>
      </w:tr>
      <w:tr w:rsidR="001B28E6" w:rsidRPr="001B28E6" w:rsidTr="001B28E6">
        <w:trPr>
          <w:tblCellSpacing w:w="15" w:type="dxa"/>
        </w:trPr>
        <w:tc>
          <w:tcPr>
            <w:tcW w:w="2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>Consensus Rating:</w:t>
            </w:r>
          </w:p>
        </w:tc>
        <w:tc>
          <w:tcPr>
            <w:tcW w:w="5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Hold (Score: 2.43)</w:t>
            </w:r>
          </w:p>
        </w:tc>
      </w:tr>
      <w:tr w:rsidR="001B28E6" w:rsidRPr="001B28E6" w:rsidTr="001B28E6">
        <w:trPr>
          <w:trHeight w:val="3804"/>
          <w:tblCellSpacing w:w="15" w:type="dxa"/>
        </w:trPr>
        <w:tc>
          <w:tcPr>
            <w:tcW w:w="262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333333"/>
                <w:sz w:val="24"/>
                <w:szCs w:val="24"/>
              </w:rPr>
              <w:t xml:space="preserve">Consensus Price Target: </w:t>
            </w:r>
          </w:p>
        </w:tc>
        <w:tc>
          <w:tcPr>
            <w:tcW w:w="51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  <w:p w:rsid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  <w:p w:rsid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  <w:p w:rsid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  <w:p w:rsid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  <w:t>$272.33 (15.87% upside)</w:t>
            </w:r>
          </w:p>
          <w:p w:rsid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  <w:p w:rsidR="001B28E6" w:rsidRPr="001B28E6" w:rsidRDefault="001B28E6" w:rsidP="001B28E6">
            <w:pPr>
              <w:spacing w:after="162" w:line="360" w:lineRule="atLeast"/>
              <w:rPr>
                <w:rFonts w:ascii="Open Sans" w:eastAsia="Times New Roman" w:hAnsi="Open Sans" w:cs="Times New Roman"/>
                <w:color w:val="333333"/>
                <w:sz w:val="24"/>
                <w:szCs w:val="24"/>
              </w:rPr>
            </w:pPr>
          </w:p>
        </w:tc>
      </w:tr>
    </w:tbl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</w:p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</w:p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</w:p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</w:p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</w:p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  <w:bookmarkStart w:id="1" w:name="_GoBack"/>
      <w:bookmarkEnd w:id="1"/>
    </w:p>
    <w:p w:rsid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</w:p>
    <w:p w:rsidR="001B28E6" w:rsidRP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  <w:r w:rsidRPr="001B28E6"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  <w:lastRenderedPageBreak/>
        <w:pict>
          <v:rect id="_x0000_i1049" style="width:0;height:.75pt" o:hralign="center" o:hrstd="t" o:hr="t" fillcolor="gray" stroked="f"/>
        </w:pict>
      </w:r>
    </w:p>
    <w:p w:rsidR="001B28E6" w:rsidRP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  <w:r w:rsidRPr="001B28E6">
        <w:rPr>
          <w:rFonts w:ascii="Open Sans" w:eastAsia="Times New Roman" w:hAnsi="Open Sans" w:cs="Times New Roman"/>
          <w:b/>
          <w:bCs/>
          <w:color w:val="333333"/>
          <w:sz w:val="24"/>
          <w:szCs w:val="24"/>
          <w:u w:val="single"/>
          <w:lang w:val="en"/>
        </w:rPr>
        <w:t>Current Analysts' Coverage Summary for Boston Beer Co (NYSE:SAM)</w:t>
      </w:r>
      <w:r w:rsidRPr="001B28E6"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  <w:t xml:space="preserve"> </w:t>
      </w:r>
    </w:p>
    <w:p w:rsidR="001B28E6" w:rsidRP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</w:pPr>
      <w:r w:rsidRPr="001B28E6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"/>
        </w:rPr>
        <w:t xml:space="preserve">Show: </w:t>
      </w:r>
      <w:r w:rsidRPr="001B28E6">
        <w:rPr>
          <w:rFonts w:ascii="Open Sans" w:eastAsia="Times New Roman" w:hAnsi="Open Sans" w:cs="Times New Roman"/>
          <w:color w:val="333333"/>
          <w:sz w:val="24"/>
          <w:szCs w:val="24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592" type="#_x0000_t75" style="width:244.3pt;height:18pt" o:ole="">
            <v:imagedata r:id="rId10" o:title=""/>
          </v:shape>
          <w:control r:id="rId11" w:name="DefaultOcxName8" w:shapeid="_x0000_i2592"/>
        </w:object>
      </w:r>
    </w:p>
    <w:tbl>
      <w:tblPr>
        <w:tblW w:w="0" w:type="auto"/>
        <w:tblCellSpacing w:w="0" w:type="dxa"/>
        <w:tblCellMar>
          <w:top w:w="75" w:type="dxa"/>
          <w:left w:w="30" w:type="dxa"/>
          <w:bottom w:w="225" w:type="dxa"/>
          <w:right w:w="30" w:type="dxa"/>
        </w:tblCellMar>
        <w:tblLook w:val="04A0" w:firstRow="1" w:lastRow="0" w:firstColumn="1" w:lastColumn="0" w:noHBand="0" w:noVBand="1"/>
      </w:tblPr>
      <w:tblGrid>
        <w:gridCol w:w="986"/>
        <w:gridCol w:w="1767"/>
        <w:gridCol w:w="1598"/>
        <w:gridCol w:w="2502"/>
        <w:gridCol w:w="1621"/>
      </w:tblGrid>
      <w:tr w:rsidR="001B28E6" w:rsidRPr="001B28E6" w:rsidTr="001B28E6">
        <w:trPr>
          <w:tblHeader/>
          <w:tblCellSpacing w:w="0" w:type="dxa"/>
        </w:trPr>
        <w:tc>
          <w:tcPr>
            <w:tcW w:w="0" w:type="auto"/>
            <w:shd w:val="clear" w:color="auto" w:fill="1D2B3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28E6" w:rsidRPr="001B28E6" w:rsidRDefault="001B28E6" w:rsidP="001B28E6">
            <w:pPr>
              <w:spacing w:before="120" w:after="162" w:line="36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  <w:t>Date</w:t>
            </w:r>
          </w:p>
        </w:tc>
        <w:tc>
          <w:tcPr>
            <w:tcW w:w="0" w:type="auto"/>
            <w:shd w:val="clear" w:color="auto" w:fill="1D2B3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28E6" w:rsidRPr="001B28E6" w:rsidRDefault="001B28E6" w:rsidP="001B28E6">
            <w:pPr>
              <w:spacing w:before="120" w:after="162" w:line="36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  <w:t>Firm</w:t>
            </w:r>
          </w:p>
        </w:tc>
        <w:tc>
          <w:tcPr>
            <w:tcW w:w="0" w:type="auto"/>
            <w:shd w:val="clear" w:color="auto" w:fill="1D2B3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28E6" w:rsidRPr="001B28E6" w:rsidRDefault="001B28E6" w:rsidP="001B28E6">
            <w:pPr>
              <w:spacing w:before="120" w:after="162" w:line="36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  <w:t>Action</w:t>
            </w:r>
          </w:p>
        </w:tc>
        <w:tc>
          <w:tcPr>
            <w:tcW w:w="0" w:type="auto"/>
            <w:shd w:val="clear" w:color="auto" w:fill="1D2B3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28E6" w:rsidRPr="001B28E6" w:rsidRDefault="001B28E6" w:rsidP="001B28E6">
            <w:pPr>
              <w:spacing w:before="120" w:after="162" w:line="36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  <w:t>Rating</w:t>
            </w:r>
          </w:p>
        </w:tc>
        <w:tc>
          <w:tcPr>
            <w:tcW w:w="0" w:type="auto"/>
            <w:shd w:val="clear" w:color="auto" w:fill="1D2B3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B28E6" w:rsidRPr="001B28E6" w:rsidRDefault="001B28E6" w:rsidP="001B28E6">
            <w:pPr>
              <w:spacing w:before="120" w:after="162" w:line="360" w:lineRule="atLeast"/>
              <w:jc w:val="center"/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</w:rPr>
              <w:t>Price Target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10/14/2015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Jefferies Group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Boost Price Target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Buy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$261.00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9/29/2015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Susquehanna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Reiterated Rating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Neutral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$200.00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7/18/2015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CLSA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Lower Price Target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Buy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$345.00 -&gt; $305.00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5/1/2015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Goldman Sachs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Downgrade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Neutral -&gt; Sell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$284.00 -&gt; $240.00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2/25/2015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Cowen and Company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Downgrade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Outperform -&gt; Market Perform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$308.00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12/18/2014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Nomura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Initiated Coverage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Buy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$320.00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12/16/2014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 xml:space="preserve">Credit </w:t>
            </w:r>
            <w:proofErr w:type="spellStart"/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Agricole</w:t>
            </w:r>
            <w:proofErr w:type="spellEnd"/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Upgrade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Outperform -&gt; Buy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8/6/2014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Williams 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Boost Price Target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Buy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$260.00 -&gt; $284.00</w:t>
            </w: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2/28/2014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Tigress Financial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Initiated Coverage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Buy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</w:p>
        </w:tc>
      </w:tr>
      <w:tr w:rsidR="001B28E6" w:rsidRPr="001B28E6" w:rsidTr="001B28E6">
        <w:trPr>
          <w:tblCellSpacing w:w="0" w:type="dxa"/>
        </w:trPr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2/26/2014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RBC Capital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Lower Price Target</w:t>
            </w: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12" w:space="0" w:color="DDDDDD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B28E6" w:rsidRPr="001B28E6" w:rsidRDefault="001B28E6" w:rsidP="001B28E6">
            <w:pPr>
              <w:spacing w:before="120" w:after="162" w:line="360" w:lineRule="atLeast"/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</w:pPr>
            <w:r w:rsidRPr="001B28E6">
              <w:rPr>
                <w:rFonts w:ascii="Open Sans" w:eastAsia="Times New Roman" w:hAnsi="Open Sans" w:cs="Times New Roman"/>
                <w:color w:val="333333"/>
                <w:sz w:val="19"/>
                <w:szCs w:val="19"/>
              </w:rPr>
              <w:t>$251.00 -&gt; $244.00</w:t>
            </w:r>
          </w:p>
        </w:tc>
      </w:tr>
    </w:tbl>
    <w:p w:rsidR="001B28E6" w:rsidRP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vanish/>
          <w:color w:val="333333"/>
          <w:sz w:val="24"/>
          <w:szCs w:val="24"/>
          <w:lang w:val="en"/>
        </w:rPr>
      </w:pPr>
      <w:r w:rsidRPr="001B28E6">
        <w:rPr>
          <w:rFonts w:ascii="Times New Roman" w:eastAsia="Times New Roman" w:hAnsi="Times New Roman" w:cs="Times New Roman"/>
          <w:i/>
          <w:iCs/>
          <w:vanish/>
          <w:color w:val="333333"/>
          <w:sz w:val="24"/>
          <w:szCs w:val="24"/>
          <w:lang w:val="en"/>
        </w:rPr>
        <w:t xml:space="preserve"> (Data available from 1/1/2011 forward)</w:t>
      </w:r>
      <w:r w:rsidRPr="001B28E6">
        <w:rPr>
          <w:rFonts w:ascii="Open Sans" w:eastAsia="Times New Roman" w:hAnsi="Open Sans" w:cs="Times New Roman"/>
          <w:vanish/>
          <w:color w:val="333333"/>
          <w:sz w:val="24"/>
          <w:szCs w:val="24"/>
          <w:lang w:val="en"/>
        </w:rPr>
        <w:t xml:space="preserve"> </w:t>
      </w:r>
    </w:p>
    <w:p w:rsidR="001B28E6" w:rsidRP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vanish/>
          <w:color w:val="333333"/>
          <w:sz w:val="24"/>
          <w:szCs w:val="24"/>
          <w:lang w:val="en"/>
        </w:rPr>
      </w:pPr>
      <w:r w:rsidRPr="001B28E6">
        <w:rPr>
          <w:rFonts w:ascii="Open Sans" w:eastAsia="Times New Roman" w:hAnsi="Open Sans" w:cs="Times New Roman"/>
          <w:b/>
          <w:bCs/>
          <w:vanish/>
          <w:color w:val="333333"/>
          <w:sz w:val="24"/>
          <w:szCs w:val="24"/>
          <w:u w:val="single"/>
          <w:lang w:val="en"/>
        </w:rPr>
        <w:t>Dividend History for Boston Beer Co (NYSE:SAM)</w:t>
      </w:r>
      <w:r w:rsidRPr="001B28E6">
        <w:rPr>
          <w:rFonts w:ascii="Open Sans" w:eastAsia="Times New Roman" w:hAnsi="Open Sans" w:cs="Times New Roman"/>
          <w:vanish/>
          <w:color w:val="333333"/>
          <w:sz w:val="24"/>
          <w:szCs w:val="24"/>
          <w:lang w:val="en"/>
        </w:rPr>
        <w:br/>
        <w:t>No dividend announcements for this company have been tracked by MarketBeat.com</w:t>
      </w:r>
    </w:p>
    <w:p w:rsidR="001B28E6" w:rsidRPr="001B28E6" w:rsidRDefault="001B28E6" w:rsidP="001B28E6">
      <w:pPr>
        <w:spacing w:before="240" w:after="240" w:line="324" w:lineRule="atLeast"/>
        <w:rPr>
          <w:rFonts w:ascii="Open Sans" w:eastAsia="Times New Roman" w:hAnsi="Open Sans" w:cs="Times New Roman"/>
          <w:vanish/>
          <w:color w:val="333333"/>
          <w:sz w:val="24"/>
          <w:szCs w:val="24"/>
          <w:lang w:val="en"/>
        </w:rPr>
      </w:pPr>
      <w:r w:rsidRPr="001B28E6">
        <w:rPr>
          <w:rFonts w:ascii="Open Sans" w:eastAsia="Times New Roman" w:hAnsi="Open Sans" w:cs="Times New Roman"/>
          <w:b/>
          <w:bCs/>
          <w:vanish/>
          <w:color w:val="333333"/>
          <w:sz w:val="24"/>
          <w:szCs w:val="24"/>
          <w:u w:val="single"/>
          <w:lang w:val="en"/>
        </w:rPr>
        <w:t>Insider Trading History for Boston Beer Co (NYSE:SAM)</w:t>
      </w:r>
    </w:p>
    <w:sectPr w:rsidR="001B28E6" w:rsidRPr="001B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0CF7"/>
    <w:multiLevelType w:val="multilevel"/>
    <w:tmpl w:val="FFE0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8A1F86"/>
    <w:multiLevelType w:val="multilevel"/>
    <w:tmpl w:val="FB5C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85472"/>
    <w:multiLevelType w:val="multilevel"/>
    <w:tmpl w:val="CC66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7469D"/>
    <w:multiLevelType w:val="multilevel"/>
    <w:tmpl w:val="4BFC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3F17"/>
    <w:multiLevelType w:val="multilevel"/>
    <w:tmpl w:val="45A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E6"/>
    <w:rsid w:val="001B28E6"/>
    <w:rsid w:val="002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8E6"/>
    <w:pPr>
      <w:spacing w:after="216" w:line="240" w:lineRule="auto"/>
      <w:outlineLvl w:val="0"/>
    </w:pPr>
    <w:rPr>
      <w:rFonts w:ascii="Open Sans" w:eastAsia="Times New Roman" w:hAnsi="Open Sans" w:cs="Times New Roman"/>
      <w:b/>
      <w:bCs/>
      <w:color w:val="1D2B3A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1B28E6"/>
    <w:pPr>
      <w:spacing w:after="216" w:line="240" w:lineRule="auto"/>
      <w:outlineLvl w:val="1"/>
    </w:pPr>
    <w:rPr>
      <w:rFonts w:ascii="Open Sans" w:eastAsia="Times New Roman" w:hAnsi="Open Sans" w:cs="Times New Roman"/>
      <w:b/>
      <w:bCs/>
      <w:color w:val="1D2B3A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1B28E6"/>
    <w:pPr>
      <w:spacing w:after="185" w:line="240" w:lineRule="auto"/>
      <w:outlineLvl w:val="2"/>
    </w:pPr>
    <w:rPr>
      <w:rFonts w:ascii="Open Sans" w:eastAsia="Times New Roman" w:hAnsi="Open Sans" w:cs="Times New Roman"/>
      <w:b/>
      <w:bCs/>
      <w:color w:val="333333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1B28E6"/>
    <w:pPr>
      <w:spacing w:after="185" w:line="240" w:lineRule="auto"/>
      <w:outlineLvl w:val="3"/>
    </w:pPr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B28E6"/>
    <w:pPr>
      <w:spacing w:after="162" w:line="240" w:lineRule="auto"/>
      <w:outlineLvl w:val="4"/>
    </w:pPr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B28E6"/>
    <w:pPr>
      <w:spacing w:after="162" w:line="240" w:lineRule="auto"/>
      <w:outlineLvl w:val="5"/>
    </w:pPr>
    <w:rPr>
      <w:rFonts w:ascii="Open Sans" w:eastAsia="Times New Roman" w:hAnsi="Open Sans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E6"/>
    <w:rPr>
      <w:rFonts w:ascii="Open Sans" w:eastAsia="Times New Roman" w:hAnsi="Open Sans" w:cs="Times New Roman"/>
      <w:b/>
      <w:bCs/>
      <w:color w:val="1D2B3A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1B28E6"/>
    <w:rPr>
      <w:rFonts w:ascii="Open Sans" w:eastAsia="Times New Roman" w:hAnsi="Open Sans" w:cs="Times New Roman"/>
      <w:b/>
      <w:bCs/>
      <w:color w:val="1D2B3A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1B28E6"/>
    <w:rPr>
      <w:rFonts w:ascii="Open Sans" w:eastAsia="Times New Roman" w:hAnsi="Open Sans" w:cs="Times New Roman"/>
      <w:b/>
      <w:bCs/>
      <w:color w:val="333333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B28E6"/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28E6"/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28E6"/>
    <w:rPr>
      <w:rFonts w:ascii="Open Sans" w:eastAsia="Times New Roman" w:hAnsi="Open Sans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B28E6"/>
    <w:rPr>
      <w:b/>
      <w:bCs/>
      <w:strike w:val="0"/>
      <w:dstrike w:val="0"/>
      <w:color w:val="1D2B3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B28E6"/>
    <w:rPr>
      <w:b/>
      <w:bCs/>
      <w:strike w:val="0"/>
      <w:dstrike w:val="0"/>
      <w:color w:val="0C1218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28E6"/>
    <w:pPr>
      <w:spacing w:after="162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28E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1B28E6"/>
    <w:rPr>
      <w:i/>
      <w:iCs/>
    </w:rPr>
  </w:style>
  <w:style w:type="character" w:styleId="Emphasis">
    <w:name w:val="Emphasis"/>
    <w:basedOn w:val="DefaultParagraphFont"/>
    <w:uiPriority w:val="20"/>
    <w:qFormat/>
    <w:rsid w:val="001B28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8E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B2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">
    <w:name w:val="columns-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2">
    <w:name w:val="columns-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3">
    <w:name w:val="columns-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4">
    <w:name w:val="columns-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5">
    <w:name w:val="columns-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6">
    <w:name w:val="columns-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7">
    <w:name w:val="columns-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8">
    <w:name w:val="columns-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9">
    <w:name w:val="columns-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0">
    <w:name w:val="columns-1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1">
    <w:name w:val="columns-1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2">
    <w:name w:val="columns-1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1B28E6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color w:val="1D2B3A"/>
      <w:sz w:val="54"/>
      <w:szCs w:val="54"/>
    </w:rPr>
  </w:style>
  <w:style w:type="paragraph" w:customStyle="1" w:styleId="h2">
    <w:name w:val="h2"/>
    <w:basedOn w:val="Normal"/>
    <w:rsid w:val="001B28E6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color w:val="1D2B3A"/>
      <w:sz w:val="42"/>
      <w:szCs w:val="42"/>
    </w:rPr>
  </w:style>
  <w:style w:type="paragraph" w:customStyle="1" w:styleId="h3">
    <w:name w:val="h3"/>
    <w:basedOn w:val="Normal"/>
    <w:rsid w:val="001B28E6"/>
    <w:pPr>
      <w:spacing w:before="100" w:beforeAutospacing="1" w:after="185" w:line="240" w:lineRule="auto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paragraph" w:customStyle="1" w:styleId="h4">
    <w:name w:val="h4"/>
    <w:basedOn w:val="Normal"/>
    <w:rsid w:val="001B28E6"/>
    <w:pPr>
      <w:spacing w:before="100" w:beforeAutospacing="1" w:after="18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h5">
    <w:name w:val="h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h6">
    <w:name w:val="h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utton-xl">
    <w:name w:val="button-xl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utton-lg">
    <w:name w:val="button-lg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med">
    <w:name w:val="button-med"/>
    <w:basedOn w:val="Normal"/>
    <w:rsid w:val="001B28E6"/>
    <w:pPr>
      <w:spacing w:before="100" w:beforeAutospacing="1" w:after="162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utton-xs">
    <w:name w:val="button-xs"/>
    <w:basedOn w:val="Normal"/>
    <w:rsid w:val="001B28E6"/>
    <w:pPr>
      <w:spacing w:before="100" w:beforeAutospacing="1" w:after="162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rapper">
    <w:name w:val="wrapper"/>
    <w:basedOn w:val="Normal"/>
    <w:rsid w:val="001B28E6"/>
    <w:pPr>
      <w:spacing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-main">
    <w:name w:val="body--main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tube">
    <w:name w:val="youtube"/>
    <w:basedOn w:val="Normal"/>
    <w:rsid w:val="001B28E6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-header">
    <w:name w:val="body--header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-search">
    <w:name w:val="quicklinks-search"/>
    <w:basedOn w:val="Normal"/>
    <w:rsid w:val="001B28E6"/>
    <w:pPr>
      <w:shd w:val="clear" w:color="auto" w:fill="7E1002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">
    <w:name w:val="quicklinks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">
    <w:name w:val="logo"/>
    <w:basedOn w:val="Normal"/>
    <w:rsid w:val="001B28E6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-button-wrapper">
    <w:name w:val="open-button-wrapper"/>
    <w:basedOn w:val="Normal"/>
    <w:rsid w:val="001B28E6"/>
    <w:pPr>
      <w:spacing w:after="1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-button">
    <w:name w:val="open-button"/>
    <w:basedOn w:val="Normal"/>
    <w:rsid w:val="001B28E6"/>
    <w:pPr>
      <w:shd w:val="clear" w:color="auto" w:fill="7E1002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-blog-name">
    <w:name w:val="header--blog-name"/>
    <w:basedOn w:val="Normal"/>
    <w:rsid w:val="001B28E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-nav">
    <w:name w:val="header--nav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-nav--menu">
    <w:name w:val="header--nav--menu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list">
    <w:name w:val="menu-list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er">
    <w:name w:val="pager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-pager">
    <w:name w:val="post--pager"/>
    <w:basedOn w:val="Normal"/>
    <w:rsid w:val="001B28E6"/>
    <w:pPr>
      <w:spacing w:before="480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-menu">
    <w:name w:val="footer--menu"/>
    <w:basedOn w:val="Normal"/>
    <w:rsid w:val="001B28E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-content">
    <w:name w:val="main--content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-content-full">
    <w:name w:val="main--content-full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gplus">
    <w:name w:val="shares--gplus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twitter">
    <w:name w:val="shares--twitt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stocktwits">
    <w:name w:val="shares--stocktwits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facebook">
    <w:name w:val="shares--facebook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-width-advertisement">
    <w:name w:val="half-width-advertisemen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-sidebar">
    <w:name w:val="main--sidebar"/>
    <w:basedOn w:val="Normal"/>
    <w:rsid w:val="001B28E6"/>
    <w:pPr>
      <w:shd w:val="clear" w:color="auto" w:fill="E3E3E3"/>
      <w:spacing w:before="100" w:beforeAutospacing="1" w:after="162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idget">
    <w:name w:val="widget"/>
    <w:basedOn w:val="Normal"/>
    <w:rsid w:val="001B28E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-title">
    <w:name w:val="widget--title"/>
    <w:basedOn w:val="Normal"/>
    <w:rsid w:val="001B28E6"/>
    <w:pPr>
      <w:pBdr>
        <w:bottom w:val="single" w:sz="12" w:space="5" w:color="333333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main--footer">
    <w:name w:val="main--footer"/>
    <w:basedOn w:val="Normal"/>
    <w:rsid w:val="001B28E6"/>
    <w:pPr>
      <w:shd w:val="clear" w:color="auto" w:fill="7F1619"/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footer--nav">
    <w:name w:val="footer--nav"/>
    <w:basedOn w:val="Normal"/>
    <w:rsid w:val="001B28E6"/>
    <w:pPr>
      <w:spacing w:before="120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-footer">
    <w:name w:val="body--footer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footer--disclaimer">
    <w:name w:val="footer--disclaimer"/>
    <w:basedOn w:val="Normal"/>
    <w:rsid w:val="001B28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-iframe-wrapper">
    <w:name w:val="modal--iframe-wrapper"/>
    <w:basedOn w:val="Normal"/>
    <w:rsid w:val="001B28E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-iframe">
    <w:name w:val="modal--iframe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ink">
    <w:name w:val="headerlink"/>
    <w:basedOn w:val="Normal"/>
    <w:rsid w:val="001B28E6"/>
    <w:pPr>
      <w:spacing w:before="100" w:beforeAutospacing="1" w:after="162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customStyle="1" w:styleId="signupform--description">
    <w:name w:val="signupform--description"/>
    <w:basedOn w:val="Normal"/>
    <w:rsid w:val="001B28E6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ignupform--email">
    <w:name w:val="signupform--email"/>
    <w:basedOn w:val="Normal"/>
    <w:rsid w:val="001B2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">
    <w:name w:val="ajax__tab_tab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">
    <w:name w:val="ajax__tab_disabled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">
    <w:name w:val="ajax__tab_head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">
    <w:name w:val="ajax__tab_body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verticalleft">
    <w:name w:val="ajax__tab_header_verticallef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">
    <w:name w:val="ajax__tab_body_verticallef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verticalright">
    <w:name w:val="ajax__tab_header_verticalrigh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">
    <w:name w:val="ajax__tab_body_verticalrigh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bottom">
    <w:name w:val="ajax__tab_header_bottom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">
    <w:name w:val="ajax__tab_body_bottom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">
    <w:name w:val="ajax__tab_out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">
    <w:name w:val="ajax__tab_inn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day">
    <w:name w:val="ajax__calendar_day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month">
    <w:name w:val="ajax__calendar_month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year">
    <w:name w:val="ajax__calendar_yea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">
    <w:name w:val="ajax__tab_active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1B28E6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1">
    <w:name w:val="ajax__calendar_day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month1">
    <w:name w:val="ajax__calendar_month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1">
    <w:name w:val="ajax__calendar_yea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2">
    <w:name w:val="ajax__calendar_day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2">
    <w:name w:val="ajax__calendar_year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3">
    <w:name w:val="ajax__calendar_day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month2">
    <w:name w:val="ajax__calendar_month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year3">
    <w:name w:val="ajax__calendar_year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tabtab1">
    <w:name w:val="ajax__tab_tab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1">
    <w:name w:val="ajax__tab_heade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">
    <w:name w:val="ajax__tab_tab2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1">
    <w:name w:val="ajax__tab_disabled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ajaxtabheader2">
    <w:name w:val="ajax__tab_header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">
    <w:name w:val="ajax__tab_oute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">
    <w:name w:val="ajax__tab_inne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">
    <w:name w:val="ajax__tab_outer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">
    <w:name w:val="ajax__tab_inner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">
    <w:name w:val="ajax__tab_tab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">
    <w:name w:val="ajax__tab_outer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">
    <w:name w:val="ajax__tab_inner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4">
    <w:name w:val="ajax__tab_tab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1">
    <w:name w:val="ajax__tab_body1"/>
    <w:basedOn w:val="Normal"/>
    <w:rsid w:val="001B28E6"/>
    <w:pPr>
      <w:pBdr>
        <w:top w:val="single" w:sz="2" w:space="6" w:color="999999"/>
        <w:left w:val="single" w:sz="6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left1">
    <w:name w:val="ajax__tab_header_verticalleft1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4">
    <w:name w:val="ajax__tab_oute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4">
    <w:name w:val="ajax__tab_inne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5">
    <w:name w:val="ajax__tab_tab5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5">
    <w:name w:val="ajax__tab_outer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5">
    <w:name w:val="ajax__tab_inner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6">
    <w:name w:val="ajax__tab_tab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1">
    <w:name w:val="ajax__tab_active1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6">
    <w:name w:val="ajax__tab_outer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6">
    <w:name w:val="ajax__tab_inner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7">
    <w:name w:val="ajax__tab_tab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1">
    <w:name w:val="ajax__tab_body_verticalleft1"/>
    <w:basedOn w:val="Normal"/>
    <w:rsid w:val="001B28E6"/>
    <w:pPr>
      <w:pBdr>
        <w:top w:val="single" w:sz="6" w:space="6" w:color="999999"/>
        <w:left w:val="single" w:sz="2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right1">
    <w:name w:val="ajax__tab_header_verticalright1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7">
    <w:name w:val="ajax__tab_oute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7">
    <w:name w:val="ajax__tab_inne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8">
    <w:name w:val="ajax__tab_tab8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8">
    <w:name w:val="ajax__tab_outer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8">
    <w:name w:val="ajax__tab_inner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9">
    <w:name w:val="ajax__tab_tab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2">
    <w:name w:val="ajax__tab_active2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9">
    <w:name w:val="ajax__tab_outer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9">
    <w:name w:val="ajax__tab_inner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0">
    <w:name w:val="ajax__tab_tab10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1">
    <w:name w:val="ajax__tab_body_verticalright1"/>
    <w:basedOn w:val="Normal"/>
    <w:rsid w:val="001B28E6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2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bottom1">
    <w:name w:val="ajax__tab_header_bottom1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0">
    <w:name w:val="ajax__tab_outer1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0">
    <w:name w:val="ajax__tab_inner1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1">
    <w:name w:val="ajax__tab_tab1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1">
    <w:name w:val="ajax__tab_outer1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1">
    <w:name w:val="ajax__tab_inner1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2">
    <w:name w:val="ajax__tab_tab12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2">
    <w:name w:val="ajax__tab_outer1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2">
    <w:name w:val="ajax__tab_inner1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3">
    <w:name w:val="ajax__tab_tab1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1">
    <w:name w:val="ajax__tab_body_bottom1"/>
    <w:basedOn w:val="Normal"/>
    <w:rsid w:val="001B28E6"/>
    <w:pPr>
      <w:pBdr>
        <w:top w:val="single" w:sz="6" w:space="6" w:color="999999"/>
        <w:left w:val="single" w:sz="6" w:space="6" w:color="999999"/>
        <w:bottom w:val="single" w:sz="2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outer13">
    <w:name w:val="ajax__tab_outer13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3">
    <w:name w:val="ajax__tab_inner13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2">
    <w:name w:val="ajax__tab_body2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3">
    <w:name w:val="ajax__tab_header3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4">
    <w:name w:val="ajax__tab_outer14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E1"/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8E6"/>
    <w:rPr>
      <w:rFonts w:ascii="Arial" w:eastAsia="Times New Roman" w:hAnsi="Arial" w:cs="Arial"/>
      <w:vanish/>
      <w:sz w:val="16"/>
      <w:szCs w:val="16"/>
    </w:rPr>
  </w:style>
  <w:style w:type="character" w:customStyle="1" w:styleId="ajaxtabactive3">
    <w:name w:val="ajax__tab_active3"/>
    <w:basedOn w:val="DefaultParagraphFont"/>
    <w:rsid w:val="001B28E6"/>
  </w:style>
  <w:style w:type="character" w:customStyle="1" w:styleId="ajaxtabouter15">
    <w:name w:val="ajax__tab_outer15"/>
    <w:basedOn w:val="DefaultParagraphFont"/>
    <w:rsid w:val="001B28E6"/>
  </w:style>
  <w:style w:type="character" w:customStyle="1" w:styleId="ajaxtabinner14">
    <w:name w:val="ajax__tab_inner14"/>
    <w:basedOn w:val="DefaultParagraphFont"/>
    <w:rsid w:val="001B28E6"/>
  </w:style>
  <w:style w:type="paragraph" w:customStyle="1" w:styleId="ajaxcalendarcontainer2">
    <w:name w:val="ajax__calendar_container2"/>
    <w:basedOn w:val="Normal"/>
    <w:rsid w:val="001B28E6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4">
    <w:name w:val="ajax__calendar_day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month3">
    <w:name w:val="ajax__calendar_month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4">
    <w:name w:val="ajax__calendar_yea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5">
    <w:name w:val="ajax__calendar_day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5">
    <w:name w:val="ajax__calendar_year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6">
    <w:name w:val="ajax__calendar_day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month4">
    <w:name w:val="ajax__calendar_month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year6">
    <w:name w:val="ajax__calendar_year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tabtab14">
    <w:name w:val="ajax__tab_tab1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4">
    <w:name w:val="ajax__tab_heade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5">
    <w:name w:val="ajax__tab_tab15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2">
    <w:name w:val="ajax__tab_disabled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ajaxtabheader5">
    <w:name w:val="ajax__tab_header5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6">
    <w:name w:val="ajax__tab_outer1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5">
    <w:name w:val="ajax__tab_inner1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7">
    <w:name w:val="ajax__tab_outer1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6">
    <w:name w:val="ajax__tab_inner1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6">
    <w:name w:val="ajax__tab_tab1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8">
    <w:name w:val="ajax__tab_outer1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7">
    <w:name w:val="ajax__tab_inner1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7">
    <w:name w:val="ajax__tab_tab1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3">
    <w:name w:val="ajax__tab_body3"/>
    <w:basedOn w:val="Normal"/>
    <w:rsid w:val="001B28E6"/>
    <w:pPr>
      <w:pBdr>
        <w:top w:val="single" w:sz="2" w:space="6" w:color="999999"/>
        <w:left w:val="single" w:sz="6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left2">
    <w:name w:val="ajax__tab_header_verticalleft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9">
    <w:name w:val="ajax__tab_outer1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8">
    <w:name w:val="ajax__tab_inner1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8">
    <w:name w:val="ajax__tab_tab18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0">
    <w:name w:val="ajax__tab_outer2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9">
    <w:name w:val="ajax__tab_inner1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9">
    <w:name w:val="ajax__tab_tab1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4">
    <w:name w:val="ajax__tab_active4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1">
    <w:name w:val="ajax__tab_outer2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0">
    <w:name w:val="ajax__tab_inner2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0">
    <w:name w:val="ajax__tab_tab20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2">
    <w:name w:val="ajax__tab_body_verticalleft2"/>
    <w:basedOn w:val="Normal"/>
    <w:rsid w:val="001B28E6"/>
    <w:pPr>
      <w:pBdr>
        <w:top w:val="single" w:sz="6" w:space="6" w:color="999999"/>
        <w:left w:val="single" w:sz="2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right2">
    <w:name w:val="ajax__tab_header_verticalright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22">
    <w:name w:val="ajax__tab_outer2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1">
    <w:name w:val="ajax__tab_inner2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1">
    <w:name w:val="ajax__tab_tab2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3">
    <w:name w:val="ajax__tab_outer2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2">
    <w:name w:val="ajax__tab_inner2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2">
    <w:name w:val="ajax__tab_tab22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5">
    <w:name w:val="ajax__tab_active5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4">
    <w:name w:val="ajax__tab_outer2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3">
    <w:name w:val="ajax__tab_inner2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3">
    <w:name w:val="ajax__tab_tab2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2">
    <w:name w:val="ajax__tab_body_verticalright2"/>
    <w:basedOn w:val="Normal"/>
    <w:rsid w:val="001B28E6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2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bottom2">
    <w:name w:val="ajax__tab_header_bottom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25">
    <w:name w:val="ajax__tab_outer2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4">
    <w:name w:val="ajax__tab_inner2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4">
    <w:name w:val="ajax__tab_tab2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6">
    <w:name w:val="ajax__tab_outer2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5">
    <w:name w:val="ajax__tab_inner2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5">
    <w:name w:val="ajax__tab_tab25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7">
    <w:name w:val="ajax__tab_outer2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6">
    <w:name w:val="ajax__tab_inner2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6">
    <w:name w:val="ajax__tab_tab2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2">
    <w:name w:val="ajax__tab_body_bottom2"/>
    <w:basedOn w:val="Normal"/>
    <w:rsid w:val="001B28E6"/>
    <w:pPr>
      <w:pBdr>
        <w:top w:val="single" w:sz="6" w:space="6" w:color="999999"/>
        <w:left w:val="single" w:sz="6" w:space="6" w:color="999999"/>
        <w:bottom w:val="single" w:sz="2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outer28">
    <w:name w:val="ajax__tab_outer28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7">
    <w:name w:val="ajax__tab_inner27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4">
    <w:name w:val="ajax__tab_body4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6">
    <w:name w:val="ajax__tab_header6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9">
    <w:name w:val="ajax__tab_outer29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E1"/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1B28E6"/>
    <w:pPr>
      <w:shd w:val="clear" w:color="auto" w:fill="EFEFE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3">
    <w:name w:val="ajax__calendar_container3"/>
    <w:basedOn w:val="Normal"/>
    <w:rsid w:val="001B28E6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7">
    <w:name w:val="ajax__calendar_day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month5">
    <w:name w:val="ajax__calendar_month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7">
    <w:name w:val="ajax__calendar_yea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8">
    <w:name w:val="ajax__calendar_day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8">
    <w:name w:val="ajax__calendar_year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9">
    <w:name w:val="ajax__calendar_day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month6">
    <w:name w:val="ajax__calendar_month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year9">
    <w:name w:val="ajax__calendar_year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tabtab27">
    <w:name w:val="ajax__tab_tab2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7">
    <w:name w:val="ajax__tab_heade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8">
    <w:name w:val="ajax__tab_tab28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3">
    <w:name w:val="ajax__tab_disabled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ajaxtabheader8">
    <w:name w:val="ajax__tab_header8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0">
    <w:name w:val="ajax__tab_outer3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8">
    <w:name w:val="ajax__tab_inner2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1">
    <w:name w:val="ajax__tab_outer3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9">
    <w:name w:val="ajax__tab_inner2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9">
    <w:name w:val="ajax__tab_tab2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2">
    <w:name w:val="ajax__tab_outer3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0">
    <w:name w:val="ajax__tab_inner3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0">
    <w:name w:val="ajax__tab_tab30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5">
    <w:name w:val="ajax__tab_body5"/>
    <w:basedOn w:val="Normal"/>
    <w:rsid w:val="001B28E6"/>
    <w:pPr>
      <w:pBdr>
        <w:top w:val="single" w:sz="2" w:space="6" w:color="999999"/>
        <w:left w:val="single" w:sz="6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left3">
    <w:name w:val="ajax__tab_header_verticalleft3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3">
    <w:name w:val="ajax__tab_outer3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1">
    <w:name w:val="ajax__tab_inner3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1">
    <w:name w:val="ajax__tab_tab3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4">
    <w:name w:val="ajax__tab_outer3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2">
    <w:name w:val="ajax__tab_inner3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2">
    <w:name w:val="ajax__tab_tab32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6">
    <w:name w:val="ajax__tab_active6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5">
    <w:name w:val="ajax__tab_outer3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3">
    <w:name w:val="ajax__tab_inner3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3">
    <w:name w:val="ajax__tab_tab3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3">
    <w:name w:val="ajax__tab_body_verticalleft3"/>
    <w:basedOn w:val="Normal"/>
    <w:rsid w:val="001B28E6"/>
    <w:pPr>
      <w:pBdr>
        <w:top w:val="single" w:sz="6" w:space="6" w:color="999999"/>
        <w:left w:val="single" w:sz="2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right3">
    <w:name w:val="ajax__tab_header_verticalright3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6">
    <w:name w:val="ajax__tab_outer3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4">
    <w:name w:val="ajax__tab_inner3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4">
    <w:name w:val="ajax__tab_tab3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7">
    <w:name w:val="ajax__tab_outer3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5">
    <w:name w:val="ajax__tab_inner3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5">
    <w:name w:val="ajax__tab_tab35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7">
    <w:name w:val="ajax__tab_active7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8">
    <w:name w:val="ajax__tab_outer3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6">
    <w:name w:val="ajax__tab_inner3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6">
    <w:name w:val="ajax__tab_tab3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3">
    <w:name w:val="ajax__tab_body_verticalright3"/>
    <w:basedOn w:val="Normal"/>
    <w:rsid w:val="001B28E6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2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bottom3">
    <w:name w:val="ajax__tab_header_bottom3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9">
    <w:name w:val="ajax__tab_outer3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7">
    <w:name w:val="ajax__tab_inner3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7">
    <w:name w:val="ajax__tab_tab3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40">
    <w:name w:val="ajax__tab_outer4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8">
    <w:name w:val="ajax__tab_inner3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8">
    <w:name w:val="ajax__tab_tab38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41">
    <w:name w:val="ajax__tab_outer4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9">
    <w:name w:val="ajax__tab_inner3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9">
    <w:name w:val="ajax__tab_tab3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3">
    <w:name w:val="ajax__tab_body_bottom3"/>
    <w:basedOn w:val="Normal"/>
    <w:rsid w:val="001B28E6"/>
    <w:pPr>
      <w:pBdr>
        <w:top w:val="single" w:sz="6" w:space="6" w:color="999999"/>
        <w:left w:val="single" w:sz="6" w:space="6" w:color="999999"/>
        <w:bottom w:val="single" w:sz="2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outer42">
    <w:name w:val="ajax__tab_outer42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40">
    <w:name w:val="ajax__tab_inner40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6">
    <w:name w:val="ajax__tab_body6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9">
    <w:name w:val="ajax__tab_header9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43">
    <w:name w:val="ajax__tab_outer43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E1"/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8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8E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28E6"/>
    <w:pPr>
      <w:spacing w:after="216" w:line="240" w:lineRule="auto"/>
      <w:outlineLvl w:val="0"/>
    </w:pPr>
    <w:rPr>
      <w:rFonts w:ascii="Open Sans" w:eastAsia="Times New Roman" w:hAnsi="Open Sans" w:cs="Times New Roman"/>
      <w:b/>
      <w:bCs/>
      <w:color w:val="1D2B3A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1B28E6"/>
    <w:pPr>
      <w:spacing w:after="216" w:line="240" w:lineRule="auto"/>
      <w:outlineLvl w:val="1"/>
    </w:pPr>
    <w:rPr>
      <w:rFonts w:ascii="Open Sans" w:eastAsia="Times New Roman" w:hAnsi="Open Sans" w:cs="Times New Roman"/>
      <w:b/>
      <w:bCs/>
      <w:color w:val="1D2B3A"/>
      <w:sz w:val="42"/>
      <w:szCs w:val="42"/>
    </w:rPr>
  </w:style>
  <w:style w:type="paragraph" w:styleId="Heading3">
    <w:name w:val="heading 3"/>
    <w:basedOn w:val="Normal"/>
    <w:link w:val="Heading3Char"/>
    <w:uiPriority w:val="9"/>
    <w:qFormat/>
    <w:rsid w:val="001B28E6"/>
    <w:pPr>
      <w:spacing w:after="185" w:line="240" w:lineRule="auto"/>
      <w:outlineLvl w:val="2"/>
    </w:pPr>
    <w:rPr>
      <w:rFonts w:ascii="Open Sans" w:eastAsia="Times New Roman" w:hAnsi="Open Sans" w:cs="Times New Roman"/>
      <w:b/>
      <w:bCs/>
      <w:color w:val="333333"/>
      <w:sz w:val="30"/>
      <w:szCs w:val="30"/>
    </w:rPr>
  </w:style>
  <w:style w:type="paragraph" w:styleId="Heading4">
    <w:name w:val="heading 4"/>
    <w:basedOn w:val="Normal"/>
    <w:link w:val="Heading4Char"/>
    <w:uiPriority w:val="9"/>
    <w:qFormat/>
    <w:rsid w:val="001B28E6"/>
    <w:pPr>
      <w:spacing w:after="185" w:line="240" w:lineRule="auto"/>
      <w:outlineLvl w:val="3"/>
    </w:pPr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B28E6"/>
    <w:pPr>
      <w:spacing w:after="162" w:line="240" w:lineRule="auto"/>
      <w:outlineLvl w:val="4"/>
    </w:pPr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B28E6"/>
    <w:pPr>
      <w:spacing w:after="162" w:line="240" w:lineRule="auto"/>
      <w:outlineLvl w:val="5"/>
    </w:pPr>
    <w:rPr>
      <w:rFonts w:ascii="Open Sans" w:eastAsia="Times New Roman" w:hAnsi="Open Sans" w:cs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8E6"/>
    <w:rPr>
      <w:rFonts w:ascii="Open Sans" w:eastAsia="Times New Roman" w:hAnsi="Open Sans" w:cs="Times New Roman"/>
      <w:b/>
      <w:bCs/>
      <w:color w:val="1D2B3A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1B28E6"/>
    <w:rPr>
      <w:rFonts w:ascii="Open Sans" w:eastAsia="Times New Roman" w:hAnsi="Open Sans" w:cs="Times New Roman"/>
      <w:b/>
      <w:bCs/>
      <w:color w:val="1D2B3A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"/>
    <w:rsid w:val="001B28E6"/>
    <w:rPr>
      <w:rFonts w:ascii="Open Sans" w:eastAsia="Times New Roman" w:hAnsi="Open Sans" w:cs="Times New Roman"/>
      <w:b/>
      <w:bCs/>
      <w:color w:val="333333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1B28E6"/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28E6"/>
    <w:rPr>
      <w:rFonts w:ascii="Open Sans" w:eastAsia="Times New Roman" w:hAnsi="Open Sans" w:cs="Times New Roman"/>
      <w:b/>
      <w:bCs/>
      <w:color w:val="333333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B28E6"/>
    <w:rPr>
      <w:rFonts w:ascii="Open Sans" w:eastAsia="Times New Roman" w:hAnsi="Open Sans" w:cs="Times New Roman"/>
      <w:b/>
      <w:bCs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1B28E6"/>
    <w:rPr>
      <w:b/>
      <w:bCs/>
      <w:strike w:val="0"/>
      <w:dstrike w:val="0"/>
      <w:color w:val="1D2B3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1B28E6"/>
    <w:rPr>
      <w:b/>
      <w:bCs/>
      <w:strike w:val="0"/>
      <w:dstrike w:val="0"/>
      <w:color w:val="0C1218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28E6"/>
    <w:pPr>
      <w:spacing w:after="162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28E6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1B28E6"/>
    <w:rPr>
      <w:i/>
      <w:iCs/>
    </w:rPr>
  </w:style>
  <w:style w:type="character" w:styleId="Emphasis">
    <w:name w:val="Emphasis"/>
    <w:basedOn w:val="DefaultParagraphFont"/>
    <w:uiPriority w:val="20"/>
    <w:qFormat/>
    <w:rsid w:val="001B28E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2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28E6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1B28E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">
    <w:name w:val="columns-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2">
    <w:name w:val="columns-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3">
    <w:name w:val="columns-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4">
    <w:name w:val="columns-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5">
    <w:name w:val="columns-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6">
    <w:name w:val="columns-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7">
    <w:name w:val="columns-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8">
    <w:name w:val="columns-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9">
    <w:name w:val="columns-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0">
    <w:name w:val="columns-1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1">
    <w:name w:val="columns-1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-12">
    <w:name w:val="columns-1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1B28E6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color w:val="1D2B3A"/>
      <w:sz w:val="54"/>
      <w:szCs w:val="54"/>
    </w:rPr>
  </w:style>
  <w:style w:type="paragraph" w:customStyle="1" w:styleId="h2">
    <w:name w:val="h2"/>
    <w:basedOn w:val="Normal"/>
    <w:rsid w:val="001B28E6"/>
    <w:pPr>
      <w:spacing w:before="100" w:beforeAutospacing="1" w:after="216" w:line="240" w:lineRule="auto"/>
    </w:pPr>
    <w:rPr>
      <w:rFonts w:ascii="Times New Roman" w:eastAsia="Times New Roman" w:hAnsi="Times New Roman" w:cs="Times New Roman"/>
      <w:b/>
      <w:bCs/>
      <w:color w:val="1D2B3A"/>
      <w:sz w:val="42"/>
      <w:szCs w:val="42"/>
    </w:rPr>
  </w:style>
  <w:style w:type="paragraph" w:customStyle="1" w:styleId="h3">
    <w:name w:val="h3"/>
    <w:basedOn w:val="Normal"/>
    <w:rsid w:val="001B28E6"/>
    <w:pPr>
      <w:spacing w:before="100" w:beforeAutospacing="1" w:after="185" w:line="240" w:lineRule="auto"/>
    </w:pPr>
    <w:rPr>
      <w:rFonts w:ascii="Times New Roman" w:eastAsia="Times New Roman" w:hAnsi="Times New Roman" w:cs="Times New Roman"/>
      <w:b/>
      <w:bCs/>
      <w:color w:val="333333"/>
      <w:sz w:val="30"/>
      <w:szCs w:val="30"/>
    </w:rPr>
  </w:style>
  <w:style w:type="paragraph" w:customStyle="1" w:styleId="h4">
    <w:name w:val="h4"/>
    <w:basedOn w:val="Normal"/>
    <w:rsid w:val="001B28E6"/>
    <w:pPr>
      <w:spacing w:before="100" w:beforeAutospacing="1" w:after="185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h5">
    <w:name w:val="h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h6">
    <w:name w:val="h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utton-xl">
    <w:name w:val="button-xl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button-lg">
    <w:name w:val="button-lg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-med">
    <w:name w:val="button-med"/>
    <w:basedOn w:val="Normal"/>
    <w:rsid w:val="001B28E6"/>
    <w:pPr>
      <w:spacing w:before="100" w:beforeAutospacing="1" w:after="162" w:line="24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utton-xs">
    <w:name w:val="button-xs"/>
    <w:basedOn w:val="Normal"/>
    <w:rsid w:val="001B28E6"/>
    <w:pPr>
      <w:spacing w:before="100" w:beforeAutospacing="1" w:after="162" w:line="21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wrapper">
    <w:name w:val="wrapper"/>
    <w:basedOn w:val="Normal"/>
    <w:rsid w:val="001B28E6"/>
    <w:pPr>
      <w:spacing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-main">
    <w:name w:val="body--main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outube">
    <w:name w:val="youtube"/>
    <w:basedOn w:val="Normal"/>
    <w:rsid w:val="001B28E6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-header">
    <w:name w:val="body--header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-search">
    <w:name w:val="quicklinks-search"/>
    <w:basedOn w:val="Normal"/>
    <w:rsid w:val="001B28E6"/>
    <w:pPr>
      <w:shd w:val="clear" w:color="auto" w:fill="7E1002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">
    <w:name w:val="quicklinks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logo">
    <w:name w:val="logo"/>
    <w:basedOn w:val="Normal"/>
    <w:rsid w:val="001B28E6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-button-wrapper">
    <w:name w:val="open-button-wrapper"/>
    <w:basedOn w:val="Normal"/>
    <w:rsid w:val="001B28E6"/>
    <w:pPr>
      <w:spacing w:after="11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en-button">
    <w:name w:val="open-button"/>
    <w:basedOn w:val="Normal"/>
    <w:rsid w:val="001B28E6"/>
    <w:pPr>
      <w:shd w:val="clear" w:color="auto" w:fill="7E1002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-blog-name">
    <w:name w:val="header--blog-name"/>
    <w:basedOn w:val="Normal"/>
    <w:rsid w:val="001B28E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-nav">
    <w:name w:val="header--nav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--nav--menu">
    <w:name w:val="header--nav--menu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list">
    <w:name w:val="menu-list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item">
    <w:name w:val="menu-item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ager">
    <w:name w:val="pager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-pager">
    <w:name w:val="post--pager"/>
    <w:basedOn w:val="Normal"/>
    <w:rsid w:val="001B28E6"/>
    <w:pPr>
      <w:spacing w:before="480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--menu">
    <w:name w:val="footer--menu"/>
    <w:basedOn w:val="Normal"/>
    <w:rsid w:val="001B28E6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-content">
    <w:name w:val="main--content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-content-full">
    <w:name w:val="main--content-full"/>
    <w:basedOn w:val="Normal"/>
    <w:rsid w:val="001B28E6"/>
    <w:pP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gplus">
    <w:name w:val="shares--gplus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twitter">
    <w:name w:val="shares--twitt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stocktwits">
    <w:name w:val="shares--stocktwits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s--facebook">
    <w:name w:val="shares--facebook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lf-width-advertisement">
    <w:name w:val="half-width-advertisemen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--sidebar">
    <w:name w:val="main--sidebar"/>
    <w:basedOn w:val="Normal"/>
    <w:rsid w:val="001B28E6"/>
    <w:pPr>
      <w:shd w:val="clear" w:color="auto" w:fill="E3E3E3"/>
      <w:spacing w:before="100" w:beforeAutospacing="1" w:after="162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idget">
    <w:name w:val="widget"/>
    <w:basedOn w:val="Normal"/>
    <w:rsid w:val="001B28E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--title">
    <w:name w:val="widget--title"/>
    <w:basedOn w:val="Normal"/>
    <w:rsid w:val="001B28E6"/>
    <w:pPr>
      <w:pBdr>
        <w:bottom w:val="single" w:sz="12" w:space="5" w:color="333333"/>
      </w:pBdr>
      <w:spacing w:before="100" w:beforeAutospacing="1" w:after="120" w:line="240" w:lineRule="auto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main--footer">
    <w:name w:val="main--footer"/>
    <w:basedOn w:val="Normal"/>
    <w:rsid w:val="001B28E6"/>
    <w:pPr>
      <w:shd w:val="clear" w:color="auto" w:fill="7F1619"/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footer--nav">
    <w:name w:val="footer--nav"/>
    <w:basedOn w:val="Normal"/>
    <w:rsid w:val="001B28E6"/>
    <w:pPr>
      <w:spacing w:before="120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-footer">
    <w:name w:val="body--footer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footer--disclaimer">
    <w:name w:val="footer--disclaimer"/>
    <w:basedOn w:val="Normal"/>
    <w:rsid w:val="001B28E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-iframe-wrapper">
    <w:name w:val="modal--iframe-wrapper"/>
    <w:basedOn w:val="Normal"/>
    <w:rsid w:val="001B28E6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-iframe">
    <w:name w:val="modal--iframe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link">
    <w:name w:val="headerlink"/>
    <w:basedOn w:val="Normal"/>
    <w:rsid w:val="001B28E6"/>
    <w:pPr>
      <w:spacing w:before="100" w:beforeAutospacing="1" w:after="162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customStyle="1" w:styleId="signupform--description">
    <w:name w:val="signupform--description"/>
    <w:basedOn w:val="Normal"/>
    <w:rsid w:val="001B28E6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ignupform--email">
    <w:name w:val="signupform--email"/>
    <w:basedOn w:val="Normal"/>
    <w:rsid w:val="001B28E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">
    <w:name w:val="ajax__calendar_contain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">
    <w:name w:val="ajax__tab_tab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">
    <w:name w:val="ajax__tab_disabled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">
    <w:name w:val="ajax__tab_head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">
    <w:name w:val="ajax__tab_body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verticalleft">
    <w:name w:val="ajax__tab_header_verticallef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">
    <w:name w:val="ajax__tab_body_verticallef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verticalright">
    <w:name w:val="ajax__tab_header_verticalrigh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">
    <w:name w:val="ajax__tab_body_verticalright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bottom">
    <w:name w:val="ajax__tab_header_bottom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">
    <w:name w:val="ajax__tab_body_bottom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">
    <w:name w:val="ajax__tab_out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">
    <w:name w:val="ajax__tab_inne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day">
    <w:name w:val="ajax__calendar_day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month">
    <w:name w:val="ajax__calendar_month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year">
    <w:name w:val="ajax__calendar_year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">
    <w:name w:val="ajax__tab_active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1">
    <w:name w:val="ajax__calendar_container1"/>
    <w:basedOn w:val="Normal"/>
    <w:rsid w:val="001B28E6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1">
    <w:name w:val="ajax__calendar_day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month1">
    <w:name w:val="ajax__calendar_month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1">
    <w:name w:val="ajax__calendar_yea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2">
    <w:name w:val="ajax__calendar_day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2">
    <w:name w:val="ajax__calendar_year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3">
    <w:name w:val="ajax__calendar_day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month2">
    <w:name w:val="ajax__calendar_month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year3">
    <w:name w:val="ajax__calendar_year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tabtab1">
    <w:name w:val="ajax__tab_tab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1">
    <w:name w:val="ajax__tab_heade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">
    <w:name w:val="ajax__tab_tab2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1">
    <w:name w:val="ajax__tab_disabled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ajaxtabheader2">
    <w:name w:val="ajax__tab_header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">
    <w:name w:val="ajax__tab_oute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">
    <w:name w:val="ajax__tab_inner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">
    <w:name w:val="ajax__tab_outer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">
    <w:name w:val="ajax__tab_inner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">
    <w:name w:val="ajax__tab_tab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">
    <w:name w:val="ajax__tab_outer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">
    <w:name w:val="ajax__tab_inner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4">
    <w:name w:val="ajax__tab_tab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1">
    <w:name w:val="ajax__tab_body1"/>
    <w:basedOn w:val="Normal"/>
    <w:rsid w:val="001B28E6"/>
    <w:pPr>
      <w:pBdr>
        <w:top w:val="single" w:sz="2" w:space="6" w:color="999999"/>
        <w:left w:val="single" w:sz="6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left1">
    <w:name w:val="ajax__tab_header_verticalleft1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4">
    <w:name w:val="ajax__tab_oute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4">
    <w:name w:val="ajax__tab_inne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5">
    <w:name w:val="ajax__tab_tab5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5">
    <w:name w:val="ajax__tab_outer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5">
    <w:name w:val="ajax__tab_inner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6">
    <w:name w:val="ajax__tab_tab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1">
    <w:name w:val="ajax__tab_active1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6">
    <w:name w:val="ajax__tab_outer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6">
    <w:name w:val="ajax__tab_inner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7">
    <w:name w:val="ajax__tab_tab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1">
    <w:name w:val="ajax__tab_body_verticalleft1"/>
    <w:basedOn w:val="Normal"/>
    <w:rsid w:val="001B28E6"/>
    <w:pPr>
      <w:pBdr>
        <w:top w:val="single" w:sz="6" w:space="6" w:color="999999"/>
        <w:left w:val="single" w:sz="2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right1">
    <w:name w:val="ajax__tab_header_verticalright1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7">
    <w:name w:val="ajax__tab_oute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7">
    <w:name w:val="ajax__tab_inne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8">
    <w:name w:val="ajax__tab_tab8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8">
    <w:name w:val="ajax__tab_outer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8">
    <w:name w:val="ajax__tab_inner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9">
    <w:name w:val="ajax__tab_tab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2">
    <w:name w:val="ajax__tab_active2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9">
    <w:name w:val="ajax__tab_outer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9">
    <w:name w:val="ajax__tab_inner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0">
    <w:name w:val="ajax__tab_tab10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1">
    <w:name w:val="ajax__tab_body_verticalright1"/>
    <w:basedOn w:val="Normal"/>
    <w:rsid w:val="001B28E6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2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bottom1">
    <w:name w:val="ajax__tab_header_bottom1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0">
    <w:name w:val="ajax__tab_outer1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0">
    <w:name w:val="ajax__tab_inner1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1">
    <w:name w:val="ajax__tab_tab1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1">
    <w:name w:val="ajax__tab_outer1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1">
    <w:name w:val="ajax__tab_inner1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2">
    <w:name w:val="ajax__tab_tab12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2">
    <w:name w:val="ajax__tab_outer1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2">
    <w:name w:val="ajax__tab_inner1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3">
    <w:name w:val="ajax__tab_tab1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1">
    <w:name w:val="ajax__tab_body_bottom1"/>
    <w:basedOn w:val="Normal"/>
    <w:rsid w:val="001B28E6"/>
    <w:pPr>
      <w:pBdr>
        <w:top w:val="single" w:sz="6" w:space="6" w:color="999999"/>
        <w:left w:val="single" w:sz="6" w:space="6" w:color="999999"/>
        <w:bottom w:val="single" w:sz="2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outer13">
    <w:name w:val="ajax__tab_outer13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3">
    <w:name w:val="ajax__tab_inner13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2">
    <w:name w:val="ajax__tab_body2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3">
    <w:name w:val="ajax__tab_header3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4">
    <w:name w:val="ajax__tab_outer14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E1"/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28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28E6"/>
    <w:rPr>
      <w:rFonts w:ascii="Arial" w:eastAsia="Times New Roman" w:hAnsi="Arial" w:cs="Arial"/>
      <w:vanish/>
      <w:sz w:val="16"/>
      <w:szCs w:val="16"/>
    </w:rPr>
  </w:style>
  <w:style w:type="character" w:customStyle="1" w:styleId="ajaxtabactive3">
    <w:name w:val="ajax__tab_active3"/>
    <w:basedOn w:val="DefaultParagraphFont"/>
    <w:rsid w:val="001B28E6"/>
  </w:style>
  <w:style w:type="character" w:customStyle="1" w:styleId="ajaxtabouter15">
    <w:name w:val="ajax__tab_outer15"/>
    <w:basedOn w:val="DefaultParagraphFont"/>
    <w:rsid w:val="001B28E6"/>
  </w:style>
  <w:style w:type="character" w:customStyle="1" w:styleId="ajaxtabinner14">
    <w:name w:val="ajax__tab_inner14"/>
    <w:basedOn w:val="DefaultParagraphFont"/>
    <w:rsid w:val="001B28E6"/>
  </w:style>
  <w:style w:type="paragraph" w:customStyle="1" w:styleId="ajaxcalendarcontainer2">
    <w:name w:val="ajax__calendar_container2"/>
    <w:basedOn w:val="Normal"/>
    <w:rsid w:val="001B28E6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4">
    <w:name w:val="ajax__calendar_day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month3">
    <w:name w:val="ajax__calendar_month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4">
    <w:name w:val="ajax__calendar_yea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5">
    <w:name w:val="ajax__calendar_day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5">
    <w:name w:val="ajax__calendar_year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6">
    <w:name w:val="ajax__calendar_day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month4">
    <w:name w:val="ajax__calendar_month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year6">
    <w:name w:val="ajax__calendar_year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tabtab14">
    <w:name w:val="ajax__tab_tab1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4">
    <w:name w:val="ajax__tab_header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5">
    <w:name w:val="ajax__tab_tab15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2">
    <w:name w:val="ajax__tab_disabled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ajaxtabheader5">
    <w:name w:val="ajax__tab_header5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6">
    <w:name w:val="ajax__tab_outer1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5">
    <w:name w:val="ajax__tab_inner1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7">
    <w:name w:val="ajax__tab_outer1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6">
    <w:name w:val="ajax__tab_inner1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6">
    <w:name w:val="ajax__tab_tab1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18">
    <w:name w:val="ajax__tab_outer1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7">
    <w:name w:val="ajax__tab_inner1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7">
    <w:name w:val="ajax__tab_tab1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3">
    <w:name w:val="ajax__tab_body3"/>
    <w:basedOn w:val="Normal"/>
    <w:rsid w:val="001B28E6"/>
    <w:pPr>
      <w:pBdr>
        <w:top w:val="single" w:sz="2" w:space="6" w:color="999999"/>
        <w:left w:val="single" w:sz="6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left2">
    <w:name w:val="ajax__tab_header_verticalleft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19">
    <w:name w:val="ajax__tab_outer1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8">
    <w:name w:val="ajax__tab_inner1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8">
    <w:name w:val="ajax__tab_tab18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0">
    <w:name w:val="ajax__tab_outer2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19">
    <w:name w:val="ajax__tab_inner1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19">
    <w:name w:val="ajax__tab_tab1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4">
    <w:name w:val="ajax__tab_active4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1">
    <w:name w:val="ajax__tab_outer2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0">
    <w:name w:val="ajax__tab_inner2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0">
    <w:name w:val="ajax__tab_tab20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2">
    <w:name w:val="ajax__tab_body_verticalleft2"/>
    <w:basedOn w:val="Normal"/>
    <w:rsid w:val="001B28E6"/>
    <w:pPr>
      <w:pBdr>
        <w:top w:val="single" w:sz="6" w:space="6" w:color="999999"/>
        <w:left w:val="single" w:sz="2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right2">
    <w:name w:val="ajax__tab_header_verticalright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22">
    <w:name w:val="ajax__tab_outer2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1">
    <w:name w:val="ajax__tab_inner2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1">
    <w:name w:val="ajax__tab_tab2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3">
    <w:name w:val="ajax__tab_outer2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2">
    <w:name w:val="ajax__tab_inner2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2">
    <w:name w:val="ajax__tab_tab22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5">
    <w:name w:val="ajax__tab_active5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4">
    <w:name w:val="ajax__tab_outer2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3">
    <w:name w:val="ajax__tab_inner2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3">
    <w:name w:val="ajax__tab_tab2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2">
    <w:name w:val="ajax__tab_body_verticalright2"/>
    <w:basedOn w:val="Normal"/>
    <w:rsid w:val="001B28E6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2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bottom2">
    <w:name w:val="ajax__tab_header_bottom2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25">
    <w:name w:val="ajax__tab_outer2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4">
    <w:name w:val="ajax__tab_inner2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4">
    <w:name w:val="ajax__tab_tab2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6">
    <w:name w:val="ajax__tab_outer2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5">
    <w:name w:val="ajax__tab_inner2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5">
    <w:name w:val="ajax__tab_tab25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7">
    <w:name w:val="ajax__tab_outer2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6">
    <w:name w:val="ajax__tab_inner2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6">
    <w:name w:val="ajax__tab_tab2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2">
    <w:name w:val="ajax__tab_body_bottom2"/>
    <w:basedOn w:val="Normal"/>
    <w:rsid w:val="001B28E6"/>
    <w:pPr>
      <w:pBdr>
        <w:top w:val="single" w:sz="6" w:space="6" w:color="999999"/>
        <w:left w:val="single" w:sz="6" w:space="6" w:color="999999"/>
        <w:bottom w:val="single" w:sz="2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outer28">
    <w:name w:val="ajax__tab_outer28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7">
    <w:name w:val="ajax__tab_inner27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4">
    <w:name w:val="ajax__tab_body4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6">
    <w:name w:val="ajax__tab_header6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29">
    <w:name w:val="ajax__tab_outer29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E1"/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">
    <w:name w:val="odd"/>
    <w:basedOn w:val="Normal"/>
    <w:rsid w:val="001B28E6"/>
    <w:pPr>
      <w:shd w:val="clear" w:color="auto" w:fill="EFEFEF"/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calendarcontainer3">
    <w:name w:val="ajax__calendar_container3"/>
    <w:basedOn w:val="Normal"/>
    <w:rsid w:val="001B28E6"/>
    <w:pPr>
      <w:pBdr>
        <w:top w:val="single" w:sz="6" w:space="0" w:color="646464"/>
        <w:left w:val="single" w:sz="6" w:space="0" w:color="646464"/>
        <w:bottom w:val="single" w:sz="6" w:space="0" w:color="646464"/>
        <w:right w:val="single" w:sz="6" w:space="0" w:color="646464"/>
      </w:pBdr>
      <w:shd w:val="clear" w:color="auto" w:fill="FFFFFF"/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7">
    <w:name w:val="ajax__calendar_day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month5">
    <w:name w:val="ajax__calendar_month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7">
    <w:name w:val="ajax__calendar_yea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8">
    <w:name w:val="ajax__calendar_day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year8">
    <w:name w:val="ajax__calendar_year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jaxcalendarday9">
    <w:name w:val="ajax__calendar_day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month6">
    <w:name w:val="ajax__calendar_month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calendaryear9">
    <w:name w:val="ajax__calendar_year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ajaxtabtab27">
    <w:name w:val="ajax__tab_tab2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7">
    <w:name w:val="ajax__tab_header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8">
    <w:name w:val="ajax__tab_tab28"/>
    <w:basedOn w:val="Normal"/>
    <w:rsid w:val="001B28E6"/>
    <w:pPr>
      <w:spacing w:before="100" w:beforeAutospacing="1" w:after="16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disabled3">
    <w:name w:val="ajax__tab_disabled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color w:val="A0A0A0"/>
      <w:sz w:val="24"/>
      <w:szCs w:val="24"/>
    </w:rPr>
  </w:style>
  <w:style w:type="paragraph" w:customStyle="1" w:styleId="ajaxtabheader8">
    <w:name w:val="ajax__tab_header8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0">
    <w:name w:val="ajax__tab_outer3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8">
    <w:name w:val="ajax__tab_inner2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1">
    <w:name w:val="ajax__tab_outer3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29">
    <w:name w:val="ajax__tab_inner2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29">
    <w:name w:val="ajax__tab_tab2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2">
    <w:name w:val="ajax__tab_outer3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0">
    <w:name w:val="ajax__tab_inner3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0">
    <w:name w:val="ajax__tab_tab30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5">
    <w:name w:val="ajax__tab_body5"/>
    <w:basedOn w:val="Normal"/>
    <w:rsid w:val="001B28E6"/>
    <w:pPr>
      <w:pBdr>
        <w:top w:val="single" w:sz="2" w:space="6" w:color="999999"/>
        <w:left w:val="single" w:sz="6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left3">
    <w:name w:val="ajax__tab_header_verticalleft3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3">
    <w:name w:val="ajax__tab_outer3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1">
    <w:name w:val="ajax__tab_inner3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1">
    <w:name w:val="ajax__tab_tab31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4">
    <w:name w:val="ajax__tab_outer3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2">
    <w:name w:val="ajax__tab_inner32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2">
    <w:name w:val="ajax__tab_tab32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6">
    <w:name w:val="ajax__tab_active6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5">
    <w:name w:val="ajax__tab_outer3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3">
    <w:name w:val="ajax__tab_inner33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3">
    <w:name w:val="ajax__tab_tab33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left3">
    <w:name w:val="ajax__tab_body_verticalleft3"/>
    <w:basedOn w:val="Normal"/>
    <w:rsid w:val="001B28E6"/>
    <w:pPr>
      <w:pBdr>
        <w:top w:val="single" w:sz="6" w:space="6" w:color="999999"/>
        <w:left w:val="single" w:sz="2" w:space="6" w:color="999999"/>
        <w:bottom w:val="single" w:sz="6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verticalright3">
    <w:name w:val="ajax__tab_header_verticalright3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6">
    <w:name w:val="ajax__tab_outer3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4">
    <w:name w:val="ajax__tab_inner34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4">
    <w:name w:val="ajax__tab_tab34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7">
    <w:name w:val="ajax__tab_outer3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5">
    <w:name w:val="ajax__tab_inner35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5">
    <w:name w:val="ajax__tab_tab35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active7">
    <w:name w:val="ajax__tab_active7"/>
    <w:basedOn w:val="Normal"/>
    <w:rsid w:val="001B28E6"/>
    <w:pPr>
      <w:spacing w:before="15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38">
    <w:name w:val="ajax__tab_outer3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6">
    <w:name w:val="ajax__tab_inner36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6">
    <w:name w:val="ajax__tab_tab36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verticalright3">
    <w:name w:val="ajax__tab_body_verticalright3"/>
    <w:basedOn w:val="Normal"/>
    <w:rsid w:val="001B28E6"/>
    <w:pPr>
      <w:pBdr>
        <w:top w:val="single" w:sz="6" w:space="6" w:color="999999"/>
        <w:left w:val="single" w:sz="6" w:space="6" w:color="999999"/>
        <w:bottom w:val="single" w:sz="6" w:space="6" w:color="999999"/>
        <w:right w:val="single" w:sz="2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headerbottom3">
    <w:name w:val="ajax__tab_header_bottom3"/>
    <w:basedOn w:val="Normal"/>
    <w:rsid w:val="001B28E6"/>
    <w:pPr>
      <w:spacing w:before="100" w:beforeAutospacing="1" w:after="162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ajaxtabouter39">
    <w:name w:val="ajax__tab_outer3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7">
    <w:name w:val="ajax__tab_inner37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7">
    <w:name w:val="ajax__tab_tab37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40">
    <w:name w:val="ajax__tab_outer40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8">
    <w:name w:val="ajax__tab_inner38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8">
    <w:name w:val="ajax__tab_tab38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41">
    <w:name w:val="ajax__tab_outer41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39">
    <w:name w:val="ajax__tab_inner39"/>
    <w:basedOn w:val="Normal"/>
    <w:rsid w:val="001B28E6"/>
    <w:pPr>
      <w:spacing w:before="100" w:beforeAutospacing="1" w:after="16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tab39">
    <w:name w:val="ajax__tab_tab39"/>
    <w:basedOn w:val="Normal"/>
    <w:rsid w:val="001B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bottom3">
    <w:name w:val="ajax__tab_body_bottom3"/>
    <w:basedOn w:val="Normal"/>
    <w:rsid w:val="001B28E6"/>
    <w:pPr>
      <w:pBdr>
        <w:top w:val="single" w:sz="6" w:space="6" w:color="999999"/>
        <w:left w:val="single" w:sz="6" w:space="6" w:color="999999"/>
        <w:bottom w:val="single" w:sz="2" w:space="6" w:color="999999"/>
        <w:right w:val="single" w:sz="6" w:space="6" w:color="999999"/>
      </w:pBdr>
      <w:shd w:val="clear" w:color="auto" w:fill="FFFFFF"/>
      <w:spacing w:before="100" w:beforeAutospacing="1" w:after="162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ajaxtabouter42">
    <w:name w:val="ajax__tab_outer42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inner40">
    <w:name w:val="ajax__tab_inner40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body6">
    <w:name w:val="ajax__tab_body6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header9">
    <w:name w:val="ajax__tab_header9"/>
    <w:basedOn w:val="Normal"/>
    <w:rsid w:val="001B28E6"/>
    <w:pPr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tabouter43">
    <w:name w:val="ajax__tab_outer43"/>
    <w:basedOn w:val="Normal"/>
    <w:rsid w:val="001B28E6"/>
    <w:pPr>
      <w:pBdr>
        <w:top w:val="single" w:sz="12" w:space="0" w:color="999999"/>
        <w:left w:val="single" w:sz="12" w:space="0" w:color="999999"/>
        <w:bottom w:val="single" w:sz="12" w:space="0" w:color="999999"/>
        <w:right w:val="single" w:sz="12" w:space="0" w:color="999999"/>
      </w:pBdr>
      <w:shd w:val="clear" w:color="auto" w:fill="FFFFE1"/>
      <w:spacing w:before="100" w:beforeAutospacing="1" w:after="162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28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28E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24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15528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907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2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3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16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2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93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62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3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88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30122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6023">
                              <w:marLeft w:val="0"/>
                              <w:marRight w:val="0"/>
                              <w:marTop w:val="4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09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30468">
                              <w:marLeft w:val="15"/>
                              <w:marRight w:val="15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4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ketbeat.com/stocks/NYSE/SAM/?MostRecent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ketbeat.com/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marketbeat.com/stocks/NYSE/SAM/?MostRecent=1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Billmyer, Kent</dc:creator>
  <cp:lastModifiedBy>Billmyer, Kent</cp:lastModifiedBy>
  <cp:revision>1</cp:revision>
  <dcterms:created xsi:type="dcterms:W3CDTF">2015-10-15T20:31:00Z</dcterms:created>
  <dcterms:modified xsi:type="dcterms:W3CDTF">2015-10-15T20:37:00Z</dcterms:modified>
</cp:coreProperties>
</file>