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6D" w:rsidRPr="00697721" w:rsidRDefault="00516890" w:rsidP="00516890">
      <w:pPr>
        <w:spacing w:after="0" w:line="240" w:lineRule="auto"/>
        <w:rPr>
          <w:b/>
          <w:sz w:val="28"/>
          <w:szCs w:val="28"/>
        </w:rPr>
      </w:pPr>
      <w:r w:rsidRPr="00697721">
        <w:rPr>
          <w:b/>
          <w:sz w:val="28"/>
          <w:szCs w:val="28"/>
        </w:rPr>
        <w:t>_____Quarter</w:t>
      </w:r>
      <w:r w:rsidR="007E63BB">
        <w:rPr>
          <w:b/>
          <w:sz w:val="28"/>
          <w:szCs w:val="28"/>
        </w:rPr>
        <w:t>ly</w:t>
      </w:r>
      <w:r w:rsidRPr="00697721">
        <w:rPr>
          <w:b/>
          <w:sz w:val="28"/>
          <w:szCs w:val="28"/>
        </w:rPr>
        <w:t xml:space="preserve"> report for ____</w:t>
      </w:r>
      <w:proofErr w:type="spellStart"/>
      <w:r w:rsidR="00257CE3">
        <w:rPr>
          <w:b/>
          <w:sz w:val="28"/>
          <w:szCs w:val="28"/>
        </w:rPr>
        <w:t>ResMed</w:t>
      </w:r>
      <w:proofErr w:type="spellEnd"/>
      <w:r w:rsidR="00257CE3">
        <w:rPr>
          <w:b/>
          <w:sz w:val="28"/>
          <w:szCs w:val="28"/>
        </w:rPr>
        <w:t>__________</w:t>
      </w:r>
      <w:r w:rsidR="00257CE3">
        <w:rPr>
          <w:b/>
          <w:sz w:val="28"/>
          <w:szCs w:val="28"/>
        </w:rPr>
        <w:tab/>
      </w:r>
      <w:r w:rsidRPr="00697721">
        <w:rPr>
          <w:b/>
          <w:sz w:val="28"/>
          <w:szCs w:val="28"/>
        </w:rPr>
        <w:t>Date:</w:t>
      </w:r>
      <w:r w:rsidRPr="00697721">
        <w:rPr>
          <w:b/>
          <w:sz w:val="28"/>
          <w:szCs w:val="28"/>
        </w:rPr>
        <w:tab/>
      </w:r>
      <w:r w:rsidR="00C1715A">
        <w:rPr>
          <w:b/>
          <w:sz w:val="28"/>
          <w:szCs w:val="28"/>
        </w:rPr>
        <w:t>2/14/12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Percentage change in Sales from year ago quarter______</w:t>
      </w:r>
      <w:r w:rsidR="00C1715A">
        <w:rPr>
          <w:sz w:val="24"/>
          <w:szCs w:val="24"/>
        </w:rPr>
        <w:t>8.7%</w:t>
      </w:r>
      <w:r w:rsidRPr="007E63BB">
        <w:rPr>
          <w:sz w:val="24"/>
          <w:szCs w:val="24"/>
        </w:rPr>
        <w:t>__________</w:t>
      </w:r>
    </w:p>
    <w:p w:rsidR="00697721" w:rsidRPr="007E63BB" w:rsidRDefault="00697721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Percentage change in Earnings per Share from year ago quarter_______</w:t>
      </w:r>
      <w:r w:rsidR="00C1715A">
        <w:rPr>
          <w:sz w:val="24"/>
          <w:szCs w:val="24"/>
        </w:rPr>
        <w:t>13.5%</w:t>
      </w:r>
      <w:r w:rsidRPr="007E63BB">
        <w:rPr>
          <w:sz w:val="24"/>
          <w:szCs w:val="24"/>
        </w:rPr>
        <w:t>________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 xml:space="preserve">   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Is company meeting our target sales &amp; earnings estimates?</w:t>
      </w:r>
      <w:r w:rsidR="00C1715A">
        <w:rPr>
          <w:sz w:val="24"/>
          <w:szCs w:val="24"/>
        </w:rPr>
        <w:t xml:space="preserve"> Yes for earnings, no for sales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proofErr w:type="gramStart"/>
      <w:r w:rsidRPr="007E63BB">
        <w:rPr>
          <w:sz w:val="24"/>
          <w:szCs w:val="24"/>
        </w:rPr>
        <w:t>Pre-tax Profit on sales trend?</w:t>
      </w:r>
      <w:proofErr w:type="gramEnd"/>
      <w:r w:rsidRPr="007E63BB">
        <w:rPr>
          <w:sz w:val="24"/>
          <w:szCs w:val="24"/>
        </w:rPr>
        <w:t xml:space="preserve">   (</w:t>
      </w:r>
      <w:proofErr w:type="gramStart"/>
      <w:r w:rsidRPr="007E63BB">
        <w:rPr>
          <w:sz w:val="24"/>
          <w:szCs w:val="24"/>
        </w:rPr>
        <w:t>up</w:t>
      </w:r>
      <w:proofErr w:type="gramEnd"/>
      <w:r w:rsidRPr="007E63BB">
        <w:rPr>
          <w:sz w:val="24"/>
          <w:szCs w:val="24"/>
        </w:rPr>
        <w:t>, even, down)</w:t>
      </w:r>
      <w:r w:rsidR="00C1715A">
        <w:rPr>
          <w:sz w:val="24"/>
          <w:szCs w:val="24"/>
        </w:rPr>
        <w:t xml:space="preserve"> UP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Return on equity trends?  (</w:t>
      </w:r>
      <w:proofErr w:type="gramStart"/>
      <w:r w:rsidRPr="007E63BB">
        <w:rPr>
          <w:sz w:val="24"/>
          <w:szCs w:val="24"/>
        </w:rPr>
        <w:t>up</w:t>
      </w:r>
      <w:proofErr w:type="gramEnd"/>
      <w:r w:rsidRPr="007E63BB">
        <w:rPr>
          <w:sz w:val="24"/>
          <w:szCs w:val="24"/>
        </w:rPr>
        <w:t>, even, down)</w:t>
      </w:r>
      <w:r w:rsidR="00C1715A">
        <w:rPr>
          <w:sz w:val="24"/>
          <w:szCs w:val="24"/>
        </w:rPr>
        <w:t>UP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proofErr w:type="gramStart"/>
      <w:r w:rsidRPr="007E63BB">
        <w:rPr>
          <w:sz w:val="24"/>
          <w:szCs w:val="24"/>
        </w:rPr>
        <w:t>Debt?</w:t>
      </w:r>
      <w:proofErr w:type="gramEnd"/>
      <w:r w:rsidRPr="007E63BB">
        <w:rPr>
          <w:sz w:val="24"/>
          <w:szCs w:val="24"/>
        </w:rPr>
        <w:t xml:space="preserve">  (</w:t>
      </w:r>
      <w:proofErr w:type="gramStart"/>
      <w:r w:rsidRPr="007E63BB">
        <w:rPr>
          <w:sz w:val="24"/>
          <w:szCs w:val="24"/>
        </w:rPr>
        <w:t>up</w:t>
      </w:r>
      <w:proofErr w:type="gramEnd"/>
      <w:r w:rsidRPr="007E63BB">
        <w:rPr>
          <w:sz w:val="24"/>
          <w:szCs w:val="24"/>
        </w:rPr>
        <w:t>, even, down)</w:t>
      </w:r>
      <w:r w:rsidR="00C1715A">
        <w:rPr>
          <w:sz w:val="24"/>
          <w:szCs w:val="24"/>
        </w:rPr>
        <w:t>Down</w:t>
      </w: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</w:p>
    <w:p w:rsidR="00697721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Current PE is __</w:t>
      </w:r>
      <w:r w:rsidR="00C1715A">
        <w:rPr>
          <w:sz w:val="24"/>
          <w:szCs w:val="24"/>
        </w:rPr>
        <w:t>20.1</w:t>
      </w:r>
      <w:r w:rsidRPr="007E63BB">
        <w:rPr>
          <w:sz w:val="24"/>
          <w:szCs w:val="24"/>
        </w:rPr>
        <w:t xml:space="preserve">______.  </w:t>
      </w:r>
      <w:r w:rsidR="00697721" w:rsidRPr="007E63BB">
        <w:rPr>
          <w:sz w:val="24"/>
          <w:szCs w:val="24"/>
        </w:rPr>
        <w:t xml:space="preserve"> </w:t>
      </w:r>
    </w:p>
    <w:p w:rsidR="00697721" w:rsidRPr="007E63BB" w:rsidRDefault="00697721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516890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 xml:space="preserve"> Where does it fall in </w:t>
      </w:r>
      <w:r w:rsidR="00B63ADD" w:rsidRPr="007E63BB">
        <w:rPr>
          <w:sz w:val="24"/>
          <w:szCs w:val="24"/>
        </w:rPr>
        <w:t>my</w:t>
      </w:r>
      <w:r w:rsidRPr="007E63BB">
        <w:rPr>
          <w:sz w:val="24"/>
          <w:szCs w:val="24"/>
        </w:rPr>
        <w:t xml:space="preserve"> estimated</w:t>
      </w:r>
      <w:r w:rsidR="00B63ADD" w:rsidRPr="007E63BB">
        <w:rPr>
          <w:sz w:val="24"/>
          <w:szCs w:val="24"/>
        </w:rPr>
        <w:t xml:space="preserve"> High/low range of </w:t>
      </w:r>
      <w:proofErr w:type="spellStart"/>
      <w:r w:rsidR="00B63ADD" w:rsidRPr="007E63BB">
        <w:rPr>
          <w:sz w:val="24"/>
          <w:szCs w:val="24"/>
        </w:rPr>
        <w:t>PE's</w:t>
      </w:r>
      <w:proofErr w:type="gramStart"/>
      <w:r w:rsidR="00B63ADD" w:rsidRPr="007E63BB">
        <w:rPr>
          <w:sz w:val="24"/>
          <w:szCs w:val="24"/>
        </w:rPr>
        <w:t>?_</w:t>
      </w:r>
      <w:proofErr w:type="gramEnd"/>
      <w:r w:rsidR="00B63ADD" w:rsidRPr="007E63BB">
        <w:rPr>
          <w:sz w:val="24"/>
          <w:szCs w:val="24"/>
        </w:rPr>
        <w:t>___</w:t>
      </w:r>
      <w:r w:rsidR="00C1715A">
        <w:rPr>
          <w:sz w:val="24"/>
          <w:szCs w:val="24"/>
        </w:rPr>
        <w:t>mid-way</w:t>
      </w:r>
      <w:proofErr w:type="spellEnd"/>
      <w:r w:rsidR="00B63ADD" w:rsidRPr="007E63BB">
        <w:rPr>
          <w:sz w:val="24"/>
          <w:szCs w:val="24"/>
        </w:rPr>
        <w:t>_____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Signature PE =_________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Club</w:t>
      </w:r>
      <w:r w:rsidR="00576087">
        <w:rPr>
          <w:sz w:val="24"/>
          <w:szCs w:val="24"/>
        </w:rPr>
        <w:t xml:space="preserve"> cost basis for this stock is </w:t>
      </w:r>
      <w:r w:rsidRPr="007E63BB">
        <w:rPr>
          <w:sz w:val="24"/>
          <w:szCs w:val="24"/>
        </w:rPr>
        <w:t>__</w:t>
      </w:r>
      <w:r w:rsidR="00576087">
        <w:rPr>
          <w:sz w:val="24"/>
          <w:szCs w:val="24"/>
        </w:rPr>
        <w:t>33.1696</w:t>
      </w:r>
      <w:r w:rsidRPr="007E63BB">
        <w:rPr>
          <w:sz w:val="24"/>
          <w:szCs w:val="24"/>
        </w:rPr>
        <w:t xml:space="preserve">__.                  </w:t>
      </w:r>
      <w:r w:rsidR="00576087">
        <w:rPr>
          <w:sz w:val="24"/>
          <w:szCs w:val="24"/>
        </w:rPr>
        <w:t>Current price is _</w:t>
      </w:r>
      <w:r w:rsidRPr="007E63BB">
        <w:rPr>
          <w:sz w:val="24"/>
          <w:szCs w:val="24"/>
        </w:rPr>
        <w:t>____</w:t>
      </w:r>
      <w:r w:rsidR="00C1715A">
        <w:rPr>
          <w:sz w:val="24"/>
          <w:szCs w:val="24"/>
        </w:rPr>
        <w:t>29.35</w:t>
      </w:r>
      <w:r w:rsidRPr="007E63BB">
        <w:rPr>
          <w:sz w:val="24"/>
          <w:szCs w:val="24"/>
        </w:rPr>
        <w:t>_______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 xml:space="preserve">      (</w:t>
      </w:r>
      <w:proofErr w:type="gramStart"/>
      <w:r w:rsidRPr="007E63BB">
        <w:rPr>
          <w:sz w:val="24"/>
          <w:szCs w:val="24"/>
        </w:rPr>
        <w:t>from</w:t>
      </w:r>
      <w:proofErr w:type="gramEnd"/>
      <w:r w:rsidRPr="007E63BB">
        <w:rPr>
          <w:sz w:val="24"/>
          <w:szCs w:val="24"/>
        </w:rPr>
        <w:t xml:space="preserve"> latest valuation)</w:t>
      </w:r>
      <w:r w:rsidR="00576087">
        <w:rPr>
          <w:sz w:val="24"/>
          <w:szCs w:val="24"/>
        </w:rPr>
        <w:t xml:space="preserve"> (53 </w:t>
      </w:r>
      <w:proofErr w:type="spellStart"/>
      <w:proofErr w:type="gramStart"/>
      <w:r w:rsidR="00576087">
        <w:rPr>
          <w:sz w:val="24"/>
          <w:szCs w:val="24"/>
        </w:rPr>
        <w:t>sh</w:t>
      </w:r>
      <w:proofErr w:type="spellEnd"/>
      <w:r w:rsidR="00576087">
        <w:rPr>
          <w:sz w:val="24"/>
          <w:szCs w:val="24"/>
        </w:rPr>
        <w:t xml:space="preserve"> ,</w:t>
      </w:r>
      <w:proofErr w:type="gramEnd"/>
      <w:r w:rsidR="00576087">
        <w:rPr>
          <w:sz w:val="24"/>
          <w:szCs w:val="24"/>
        </w:rPr>
        <w:t xml:space="preserve"> $1,555.55 Currently)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</w:p>
    <w:p w:rsidR="00B63ADD" w:rsidRPr="007E63BB" w:rsidRDefault="00697721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Current fair value</w:t>
      </w:r>
      <w:r w:rsidR="00B63ADD" w:rsidRPr="007E63BB">
        <w:rPr>
          <w:sz w:val="24"/>
          <w:szCs w:val="24"/>
        </w:rPr>
        <w:t>:  Morningstar</w:t>
      </w:r>
      <w:proofErr w:type="gramStart"/>
      <w:r w:rsidR="00B63ADD" w:rsidRPr="007E63BB">
        <w:rPr>
          <w:sz w:val="24"/>
          <w:szCs w:val="24"/>
        </w:rPr>
        <w:t>:_</w:t>
      </w:r>
      <w:proofErr w:type="gramEnd"/>
      <w:r w:rsidR="00B63ADD" w:rsidRPr="007E63BB">
        <w:rPr>
          <w:sz w:val="24"/>
          <w:szCs w:val="24"/>
        </w:rPr>
        <w:t>____</w:t>
      </w:r>
      <w:r w:rsidR="00033199">
        <w:rPr>
          <w:sz w:val="24"/>
          <w:szCs w:val="24"/>
        </w:rPr>
        <w:t>$25.00</w:t>
      </w:r>
      <w:r w:rsidR="00B63ADD" w:rsidRPr="007E63BB">
        <w:rPr>
          <w:sz w:val="24"/>
          <w:szCs w:val="24"/>
        </w:rPr>
        <w:t>______         S&amp;P:_________________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My SSG Tot</w:t>
      </w:r>
      <w:r w:rsidR="00821B32">
        <w:rPr>
          <w:sz w:val="24"/>
          <w:szCs w:val="24"/>
        </w:rPr>
        <w:t>al Return is _</w:t>
      </w:r>
      <w:r w:rsidR="007E63BB">
        <w:rPr>
          <w:sz w:val="24"/>
          <w:szCs w:val="24"/>
        </w:rPr>
        <w:t>_____</w:t>
      </w:r>
      <w:r w:rsidR="00033199">
        <w:rPr>
          <w:sz w:val="24"/>
          <w:szCs w:val="24"/>
        </w:rPr>
        <w:t>17.3%</w:t>
      </w:r>
      <w:r w:rsidR="00821B32">
        <w:rPr>
          <w:sz w:val="24"/>
          <w:szCs w:val="24"/>
        </w:rPr>
        <w:t>_____</w:t>
      </w:r>
      <w:r w:rsidR="007E63BB">
        <w:rPr>
          <w:sz w:val="24"/>
          <w:szCs w:val="24"/>
        </w:rPr>
        <w:t>___</w:t>
      </w:r>
      <w:r w:rsidRPr="007E63BB">
        <w:rPr>
          <w:sz w:val="24"/>
          <w:szCs w:val="24"/>
        </w:rPr>
        <w:t xml:space="preserve">Projected Average Return </w:t>
      </w:r>
      <w:proofErr w:type="gramStart"/>
      <w:r w:rsidRPr="007E63BB">
        <w:rPr>
          <w:sz w:val="24"/>
          <w:szCs w:val="24"/>
        </w:rPr>
        <w:t>is</w:t>
      </w:r>
      <w:r w:rsidR="00821B32">
        <w:rPr>
          <w:sz w:val="24"/>
          <w:szCs w:val="24"/>
        </w:rPr>
        <w:t xml:space="preserve">  _</w:t>
      </w:r>
      <w:proofErr w:type="gramEnd"/>
      <w:r w:rsidR="00821B32">
        <w:rPr>
          <w:sz w:val="24"/>
          <w:szCs w:val="24"/>
        </w:rPr>
        <w:t>_ 11.6%_____</w:t>
      </w:r>
      <w:r w:rsidRPr="007E63BB">
        <w:rPr>
          <w:sz w:val="24"/>
          <w:szCs w:val="24"/>
        </w:rPr>
        <w:t>____</w:t>
      </w:r>
    </w:p>
    <w:p w:rsidR="00B63ADD" w:rsidRPr="007E63BB" w:rsidRDefault="00B63ADD" w:rsidP="00516890">
      <w:pPr>
        <w:spacing w:after="0" w:line="240" w:lineRule="auto"/>
        <w:rPr>
          <w:sz w:val="24"/>
          <w:szCs w:val="24"/>
        </w:rPr>
      </w:pPr>
    </w:p>
    <w:p w:rsidR="00697721" w:rsidRDefault="00B63ADD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 xml:space="preserve">What will drive future </w:t>
      </w:r>
      <w:proofErr w:type="gramStart"/>
      <w:r w:rsidRPr="007E63BB">
        <w:rPr>
          <w:sz w:val="24"/>
          <w:szCs w:val="24"/>
        </w:rPr>
        <w:t>growth</w:t>
      </w:r>
      <w:proofErr w:type="gramEnd"/>
    </w:p>
    <w:p w:rsidR="007E63BB" w:rsidRDefault="007E63BB" w:rsidP="00516890">
      <w:pPr>
        <w:spacing w:after="0" w:line="240" w:lineRule="auto"/>
        <w:rPr>
          <w:sz w:val="24"/>
          <w:szCs w:val="24"/>
        </w:rPr>
      </w:pPr>
    </w:p>
    <w:p w:rsidR="007E63BB" w:rsidRDefault="00821B32" w:rsidP="00516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Expect innovation and continued market penetration to drive 12% sales growth. Operating margins expected to fall to 19.7 % from 21.5 %, the drop somewhat limited by good control of overheads. During the next five years, expect key demographic trends (</w:t>
      </w:r>
      <w:proofErr w:type="spellStart"/>
      <w:proofErr w:type="gramStart"/>
      <w:r>
        <w:rPr>
          <w:sz w:val="24"/>
          <w:szCs w:val="24"/>
        </w:rPr>
        <w:t>esp</w:t>
      </w:r>
      <w:proofErr w:type="spellEnd"/>
      <w:proofErr w:type="gramEnd"/>
      <w:r>
        <w:rPr>
          <w:sz w:val="24"/>
          <w:szCs w:val="24"/>
        </w:rPr>
        <w:t xml:space="preserve"> aging and obesity) and increased penetration of the potential patient pool to drive 9 % compound annual sales growth at the firm. Expect the weaker economic environment in Europe and the United States to somewhat subdue sales growth.</w:t>
      </w:r>
    </w:p>
    <w:p w:rsidR="007E63BB" w:rsidRDefault="007E63BB" w:rsidP="00516890">
      <w:pPr>
        <w:spacing w:after="0" w:line="240" w:lineRule="auto"/>
        <w:rPr>
          <w:sz w:val="24"/>
          <w:szCs w:val="24"/>
        </w:rPr>
      </w:pPr>
    </w:p>
    <w:p w:rsidR="00697721" w:rsidRDefault="00697721" w:rsidP="00516890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>Additional comments:</w:t>
      </w:r>
    </w:p>
    <w:p w:rsidR="007E63BB" w:rsidRPr="007E63BB" w:rsidRDefault="007E63BB" w:rsidP="00516890">
      <w:pPr>
        <w:spacing w:after="0" w:line="240" w:lineRule="auto"/>
        <w:rPr>
          <w:sz w:val="24"/>
          <w:szCs w:val="24"/>
        </w:rPr>
      </w:pPr>
    </w:p>
    <w:p w:rsidR="006E1E78" w:rsidRPr="007E63BB" w:rsidRDefault="00576087" w:rsidP="00516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Price currently down because of uncertainty about health care future. This will resolve and </w:t>
      </w:r>
      <w:proofErr w:type="spellStart"/>
      <w:r>
        <w:rPr>
          <w:sz w:val="24"/>
          <w:szCs w:val="24"/>
        </w:rPr>
        <w:t>Resmed</w:t>
      </w:r>
      <w:proofErr w:type="spellEnd"/>
      <w:r>
        <w:rPr>
          <w:sz w:val="24"/>
          <w:szCs w:val="24"/>
        </w:rPr>
        <w:t xml:space="preserve"> products will still be in demand. </w:t>
      </w:r>
      <w:bookmarkStart w:id="0" w:name="_GoBack"/>
      <w:bookmarkEnd w:id="0"/>
    </w:p>
    <w:p w:rsidR="006E1E78" w:rsidRPr="007E63BB" w:rsidRDefault="006E1E78" w:rsidP="00516890">
      <w:pPr>
        <w:spacing w:after="0" w:line="240" w:lineRule="auto"/>
        <w:rPr>
          <w:sz w:val="24"/>
          <w:szCs w:val="24"/>
        </w:rPr>
      </w:pPr>
    </w:p>
    <w:p w:rsidR="00516890" w:rsidRPr="007E63BB" w:rsidRDefault="00B63ADD" w:rsidP="007E63BB">
      <w:pPr>
        <w:spacing w:after="0" w:line="240" w:lineRule="auto"/>
        <w:rPr>
          <w:sz w:val="24"/>
          <w:szCs w:val="24"/>
        </w:rPr>
      </w:pPr>
      <w:r w:rsidRPr="007E63BB">
        <w:rPr>
          <w:sz w:val="24"/>
          <w:szCs w:val="24"/>
        </w:rPr>
        <w:t xml:space="preserve">Recommend: Buy </w:t>
      </w:r>
      <w:proofErr w:type="gramStart"/>
      <w:r w:rsidRPr="007E63BB">
        <w:rPr>
          <w:sz w:val="24"/>
          <w:szCs w:val="24"/>
        </w:rPr>
        <w:t>More</w:t>
      </w:r>
      <w:proofErr w:type="gramEnd"/>
      <w:r w:rsidRPr="007E63BB">
        <w:rPr>
          <w:sz w:val="24"/>
          <w:szCs w:val="24"/>
        </w:rPr>
        <w:t xml:space="preserve"> ____, Hold_________, Challenge with a better investment______, Sel</w:t>
      </w:r>
      <w:r w:rsidR="00697721" w:rsidRPr="007E63BB">
        <w:rPr>
          <w:sz w:val="24"/>
          <w:szCs w:val="24"/>
        </w:rPr>
        <w:t>l</w:t>
      </w:r>
      <w:r w:rsidRPr="007E63BB">
        <w:rPr>
          <w:sz w:val="24"/>
          <w:szCs w:val="24"/>
        </w:rPr>
        <w:t>___</w:t>
      </w:r>
      <w:r w:rsidR="00576087">
        <w:rPr>
          <w:sz w:val="24"/>
          <w:szCs w:val="24"/>
        </w:rPr>
        <w:t xml:space="preserve">    Currently hold.</w:t>
      </w:r>
    </w:p>
    <w:sectPr w:rsidR="00516890" w:rsidRPr="007E63BB" w:rsidSect="001B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0"/>
    <w:rsid w:val="00033199"/>
    <w:rsid w:val="001B2E6D"/>
    <w:rsid w:val="00257CE3"/>
    <w:rsid w:val="0031474E"/>
    <w:rsid w:val="00516890"/>
    <w:rsid w:val="00556D16"/>
    <w:rsid w:val="00576087"/>
    <w:rsid w:val="00697721"/>
    <w:rsid w:val="006E1E78"/>
    <w:rsid w:val="007D1201"/>
    <w:rsid w:val="007E63BB"/>
    <w:rsid w:val="00821B32"/>
    <w:rsid w:val="009A58FB"/>
    <w:rsid w:val="00B63ADD"/>
    <w:rsid w:val="00C1715A"/>
    <w:rsid w:val="00DF78D7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user</cp:lastModifiedBy>
  <cp:revision>4</cp:revision>
  <cp:lastPrinted>2010-10-29T02:09:00Z</cp:lastPrinted>
  <dcterms:created xsi:type="dcterms:W3CDTF">2012-02-15T17:54:00Z</dcterms:created>
  <dcterms:modified xsi:type="dcterms:W3CDTF">2012-02-15T19:34:00Z</dcterms:modified>
</cp:coreProperties>
</file>