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E4" w:rsidRPr="00757409" w:rsidRDefault="00440BE4" w:rsidP="0075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  <w:r w:rsidRPr="00757409">
        <w:rPr>
          <w:b/>
          <w:bCs/>
          <w:sz w:val="28"/>
          <w:szCs w:val="28"/>
          <w:lang w:val="en"/>
        </w:rPr>
        <w:t>Cincinnati Model Investment Club Minutes</w:t>
      </w:r>
    </w:p>
    <w:p w:rsidR="00440BE4" w:rsidRPr="00761AFE" w:rsidRDefault="00023178" w:rsidP="0075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lang w:val="en"/>
        </w:rPr>
      </w:pPr>
      <w:r w:rsidRPr="000602F2">
        <w:rPr>
          <w:bCs/>
          <w:lang w:val="en"/>
        </w:rPr>
        <w:t>West Chester Mid-P</w:t>
      </w:r>
      <w:r w:rsidR="004417A7">
        <w:rPr>
          <w:bCs/>
          <w:lang w:val="en"/>
        </w:rPr>
        <w:t>oint</w:t>
      </w:r>
      <w:r w:rsidR="00041373">
        <w:rPr>
          <w:bCs/>
          <w:lang w:val="en"/>
        </w:rPr>
        <w:t>e</w:t>
      </w:r>
      <w:r w:rsidR="00A92BB1">
        <w:rPr>
          <w:bCs/>
          <w:lang w:val="en"/>
        </w:rPr>
        <w:t xml:space="preserve"> Library – May 6</w:t>
      </w:r>
      <w:r w:rsidR="0036182A">
        <w:rPr>
          <w:bCs/>
          <w:lang w:val="en"/>
        </w:rPr>
        <w:t>, 2017</w:t>
      </w:r>
    </w:p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</w:p>
    <w:p w:rsidR="00FB6AC3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b/>
          <w:bCs/>
          <w:u w:val="single"/>
          <w:lang w:val="en"/>
        </w:rPr>
        <w:t>Call to Order</w:t>
      </w:r>
      <w:r w:rsidRPr="000602F2">
        <w:rPr>
          <w:b/>
          <w:bCs/>
          <w:lang w:val="en"/>
        </w:rPr>
        <w:t>:</w:t>
      </w:r>
      <w:r w:rsidRPr="00041373">
        <w:rPr>
          <w:bCs/>
          <w:lang w:val="en"/>
        </w:rPr>
        <w:t xml:space="preserve"> </w:t>
      </w:r>
      <w:r w:rsidR="00041373">
        <w:rPr>
          <w:bCs/>
          <w:lang w:val="en"/>
        </w:rPr>
        <w:t>Presiding Partner</w:t>
      </w:r>
      <w:r w:rsidR="00266818">
        <w:rPr>
          <w:bCs/>
          <w:lang w:val="en"/>
        </w:rPr>
        <w:t xml:space="preserve"> Dene Alden</w:t>
      </w:r>
      <w:r w:rsidRPr="000602F2">
        <w:rPr>
          <w:lang w:val="en"/>
        </w:rPr>
        <w:t xml:space="preserve"> cal</w:t>
      </w:r>
      <w:r w:rsidR="00CA1FB3" w:rsidRPr="000602F2">
        <w:rPr>
          <w:lang w:val="en"/>
        </w:rPr>
        <w:t xml:space="preserve">led the meeting to order at </w:t>
      </w:r>
      <w:r w:rsidR="00B24F26">
        <w:rPr>
          <w:lang w:val="en"/>
        </w:rPr>
        <w:t>9:</w:t>
      </w:r>
      <w:r w:rsidR="00A7370D">
        <w:rPr>
          <w:lang w:val="en"/>
        </w:rPr>
        <w:t>46</w:t>
      </w:r>
      <w:r w:rsidR="000A73A4" w:rsidRPr="000602F2">
        <w:rPr>
          <w:lang w:val="en"/>
        </w:rPr>
        <w:t xml:space="preserve">AM.  </w:t>
      </w:r>
      <w:r w:rsidR="000A73A4" w:rsidRPr="000602F2">
        <w:rPr>
          <w:b/>
          <w:i/>
          <w:lang w:val="en"/>
        </w:rPr>
        <w:t>Guests on webinar</w:t>
      </w:r>
      <w:r w:rsidRPr="000602F2">
        <w:rPr>
          <w:b/>
          <w:i/>
          <w:lang w:val="en"/>
        </w:rPr>
        <w:t>:</w:t>
      </w:r>
      <w:r w:rsidR="006D47B7">
        <w:rPr>
          <w:b/>
          <w:i/>
          <w:lang w:val="en"/>
        </w:rPr>
        <w:t xml:space="preserve"> </w:t>
      </w:r>
      <w:r w:rsidR="00B24F26">
        <w:rPr>
          <w:lang w:val="en"/>
        </w:rPr>
        <w:t>none;</w:t>
      </w:r>
      <w:r w:rsidR="00F33257">
        <w:rPr>
          <w:lang w:val="en"/>
        </w:rPr>
        <w:t xml:space="preserve"> </w:t>
      </w:r>
      <w:r w:rsidR="00F33257" w:rsidRPr="008E42EB">
        <w:rPr>
          <w:b/>
          <w:i/>
          <w:lang w:val="en"/>
        </w:rPr>
        <w:t>G</w:t>
      </w:r>
      <w:r w:rsidRPr="000602F2">
        <w:rPr>
          <w:b/>
          <w:i/>
          <w:lang w:val="en"/>
        </w:rPr>
        <w:t xml:space="preserve">uests </w:t>
      </w:r>
      <w:r w:rsidR="000A73A4" w:rsidRPr="000602F2">
        <w:rPr>
          <w:b/>
          <w:i/>
          <w:lang w:val="en"/>
        </w:rPr>
        <w:t>in person</w:t>
      </w:r>
      <w:r w:rsidRPr="000602F2">
        <w:rPr>
          <w:b/>
          <w:i/>
          <w:lang w:val="en"/>
        </w:rPr>
        <w:t>:</w:t>
      </w:r>
      <w:r w:rsidR="00417B27">
        <w:rPr>
          <w:lang w:val="en"/>
        </w:rPr>
        <w:t xml:space="preserve"> </w:t>
      </w:r>
      <w:r w:rsidR="00CE501A">
        <w:rPr>
          <w:lang w:val="en"/>
        </w:rPr>
        <w:t xml:space="preserve">Gene </w:t>
      </w:r>
      <w:proofErr w:type="spellStart"/>
      <w:r w:rsidR="00CE501A">
        <w:rPr>
          <w:lang w:val="en"/>
        </w:rPr>
        <w:t>Le</w:t>
      </w:r>
      <w:r w:rsidR="00A7370D">
        <w:rPr>
          <w:lang w:val="en"/>
        </w:rPr>
        <w:t>tt</w:t>
      </w:r>
      <w:proofErr w:type="spellEnd"/>
      <w:r w:rsidR="00A7370D">
        <w:rPr>
          <w:lang w:val="en"/>
        </w:rPr>
        <w:t xml:space="preserve">, Paul </w:t>
      </w:r>
      <w:proofErr w:type="spellStart"/>
      <w:r w:rsidR="00A7370D">
        <w:rPr>
          <w:lang w:val="en"/>
        </w:rPr>
        <w:t>Pezzenti</w:t>
      </w:r>
      <w:proofErr w:type="spellEnd"/>
      <w:r w:rsidR="00E474FC">
        <w:rPr>
          <w:lang w:val="en"/>
        </w:rPr>
        <w:t xml:space="preserve">, </w:t>
      </w:r>
      <w:proofErr w:type="gramStart"/>
      <w:r w:rsidR="00E474FC">
        <w:rPr>
          <w:lang w:val="en"/>
        </w:rPr>
        <w:t>Mike</w:t>
      </w:r>
      <w:proofErr w:type="gramEnd"/>
      <w:r w:rsidR="00E474FC">
        <w:rPr>
          <w:lang w:val="en"/>
        </w:rPr>
        <w:t xml:space="preserve"> Griffin</w:t>
      </w:r>
      <w:r w:rsidR="006D1221">
        <w:rPr>
          <w:lang w:val="en"/>
        </w:rPr>
        <w:tab/>
      </w:r>
    </w:p>
    <w:p w:rsidR="004B4940" w:rsidRPr="000602F2" w:rsidRDefault="004B4940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3235"/>
        <w:gridCol w:w="990"/>
        <w:gridCol w:w="1080"/>
        <w:gridCol w:w="2880"/>
        <w:gridCol w:w="810"/>
        <w:gridCol w:w="1260"/>
      </w:tblGrid>
      <w:tr w:rsidR="00440BE4" w:rsidRPr="000602F2" w:rsidTr="009C29AF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Here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Proxy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Here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Proxy</w:t>
            </w:r>
          </w:p>
        </w:tc>
      </w:tr>
      <w:tr w:rsidR="00D31E74" w:rsidRPr="000602F2" w:rsidTr="009C29AF">
        <w:trPr>
          <w:trHeight w:val="25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Jackie </w:t>
            </w:r>
            <w:proofErr w:type="spellStart"/>
            <w:r w:rsidRPr="00F33257">
              <w:rPr>
                <w:lang w:val="en"/>
              </w:rPr>
              <w:t>Koski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162F92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Harrison </w:t>
            </w:r>
            <w:proofErr w:type="spellStart"/>
            <w:r w:rsidRPr="00F33257">
              <w:rPr>
                <w:lang w:val="en"/>
              </w:rPr>
              <w:t>Baumbaugh</w:t>
            </w:r>
            <w:proofErr w:type="spellEnd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52501D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D31E74" w:rsidRPr="000602F2" w:rsidTr="009C29AF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Ian Barnes</w:t>
            </w:r>
            <w:r w:rsidR="009C29AF">
              <w:rPr>
                <w:lang w:val="en"/>
              </w:rPr>
              <w:t>, Education Partner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web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B6AC3" w:rsidP="00FB6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(Marty)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Mary Thomas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52501D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48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EB1912" w:rsidRPr="000602F2" w:rsidTr="009C29AF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EB1912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Betsy Eller, Financial Partner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7A3F57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---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6452F9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Michele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EB1912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Gregg Hopkins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FB6AC3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EB1912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EB1912" w:rsidRPr="000602F2" w:rsidTr="009C29AF">
        <w:trPr>
          <w:trHeight w:val="170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EB1912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FB6AC3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EB1912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EB1912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Larry </w:t>
            </w:r>
            <w:proofErr w:type="spellStart"/>
            <w:r w:rsidRPr="00F33257">
              <w:rPr>
                <w:lang w:val="en"/>
              </w:rPr>
              <w:t>Averbeck</w:t>
            </w:r>
            <w:proofErr w:type="spellEnd"/>
            <w:r w:rsidRPr="00F33257">
              <w:rPr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EB1912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1912" w:rsidRPr="00F33257" w:rsidRDefault="00EB1912" w:rsidP="00EB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E474FC" w:rsidRPr="000602F2" w:rsidTr="009C29AF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Frank Bicknell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E474FC" w:rsidRPr="000602F2" w:rsidTr="009C29AF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Gerry </w:t>
            </w:r>
            <w:proofErr w:type="spellStart"/>
            <w:r w:rsidRPr="00F33257">
              <w:rPr>
                <w:lang w:val="en"/>
              </w:rPr>
              <w:t>Geverdt</w:t>
            </w:r>
            <w:proofErr w:type="spellEnd"/>
            <w:r w:rsidRPr="00F33257">
              <w:rPr>
                <w:lang w:val="en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Michele </w:t>
            </w:r>
            <w:proofErr w:type="spellStart"/>
            <w:r w:rsidRPr="00F33257">
              <w:rPr>
                <w:lang w:val="en"/>
              </w:rPr>
              <w:t>Grinoch</w:t>
            </w:r>
            <w:proofErr w:type="spellEnd"/>
            <w:r w:rsidRPr="00F33257">
              <w:rPr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</w:tr>
      <w:tr w:rsidR="00E474FC" w:rsidRPr="000602F2" w:rsidTr="009C29AF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Dene Alden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Kate Lester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E474FC" w:rsidRPr="000602F2" w:rsidTr="009C29AF">
        <w:trPr>
          <w:trHeight w:val="305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Latisha Douglas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---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Marty</w:t>
            </w:r>
          </w:p>
        </w:tc>
      </w:tr>
      <w:tr w:rsidR="00E474FC" w:rsidRPr="000602F2" w:rsidTr="009C29AF">
        <w:trPr>
          <w:trHeight w:val="305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Richard Alden</w:t>
            </w:r>
            <w:r>
              <w:rPr>
                <w:lang w:val="en"/>
              </w:rPr>
              <w:t>, Recording Partner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74FC" w:rsidRPr="00F33257" w:rsidRDefault="00E474FC" w:rsidP="00E4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</w:tbl>
    <w:p w:rsidR="00440BE4" w:rsidRDefault="00C166AF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Note:</w:t>
      </w:r>
      <w:r w:rsidR="00343C25">
        <w:rPr>
          <w:lang w:val="en"/>
        </w:rPr>
        <w:t xml:space="preserve"> Parentheses</w:t>
      </w:r>
      <w:r>
        <w:rPr>
          <w:lang w:val="en"/>
        </w:rPr>
        <w:t xml:space="preserve"> denote provisional presence or proxies should members not be present for the full meeting</w:t>
      </w:r>
    </w:p>
    <w:p w:rsidR="00146B28" w:rsidRDefault="00146B28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b/>
          <w:bCs/>
          <w:u w:val="single"/>
          <w:lang w:val="en"/>
        </w:rPr>
        <w:t>Recording Partner’s Report</w:t>
      </w:r>
      <w:r w:rsidRPr="000602F2">
        <w:rPr>
          <w:b/>
          <w:bCs/>
          <w:lang w:val="en"/>
        </w:rPr>
        <w:t>:</w:t>
      </w:r>
      <w:r w:rsidRPr="000602F2">
        <w:rPr>
          <w:bCs/>
          <w:lang w:val="en"/>
        </w:rPr>
        <w:t xml:space="preserve"> </w:t>
      </w:r>
      <w:r w:rsidR="005C6CB3">
        <w:rPr>
          <w:lang w:val="en"/>
        </w:rPr>
        <w:t>Minutes of the</w:t>
      </w:r>
      <w:r w:rsidRPr="000602F2">
        <w:rPr>
          <w:lang w:val="en"/>
        </w:rPr>
        <w:t xml:space="preserve"> </w:t>
      </w:r>
      <w:r w:rsidR="006D1221">
        <w:rPr>
          <w:lang w:val="en"/>
        </w:rPr>
        <w:t>April</w:t>
      </w:r>
      <w:r w:rsidRPr="000602F2">
        <w:rPr>
          <w:lang w:val="en"/>
        </w:rPr>
        <w:t xml:space="preserve"> meeting were approved</w:t>
      </w:r>
      <w:r w:rsidR="00D66C54">
        <w:rPr>
          <w:lang w:val="en"/>
        </w:rPr>
        <w:t xml:space="preserve"> and </w:t>
      </w:r>
      <w:r w:rsidR="0052501D">
        <w:rPr>
          <w:lang w:val="en"/>
        </w:rPr>
        <w:t xml:space="preserve">have been </w:t>
      </w:r>
      <w:r w:rsidR="00D66C54">
        <w:rPr>
          <w:lang w:val="en"/>
        </w:rPr>
        <w:t>posted</w:t>
      </w:r>
      <w:r w:rsidR="00EC0822" w:rsidRPr="000602F2">
        <w:rPr>
          <w:lang w:val="en"/>
        </w:rPr>
        <w:t>.</w:t>
      </w:r>
    </w:p>
    <w:p w:rsidR="0036182A" w:rsidRPr="000602F2" w:rsidRDefault="0036182A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102C0E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b/>
          <w:bCs/>
          <w:u w:val="single"/>
          <w:lang w:val="en"/>
        </w:rPr>
        <w:t>Financial Partner’s Report</w:t>
      </w:r>
      <w:r w:rsidRPr="000602F2">
        <w:rPr>
          <w:b/>
          <w:bCs/>
          <w:lang w:val="en"/>
        </w:rPr>
        <w:t>:</w:t>
      </w:r>
      <w:r w:rsidR="00102C0E">
        <w:rPr>
          <w:lang w:val="en"/>
        </w:rPr>
        <w:t xml:space="preserve"> </w:t>
      </w:r>
    </w:p>
    <w:p w:rsidR="0000616C" w:rsidRPr="00FB6AC3" w:rsidRDefault="0085590E" w:rsidP="00340A2F">
      <w:pPr>
        <w:pStyle w:val="PlainText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val="en"/>
        </w:rPr>
      </w:pPr>
      <w:r>
        <w:t>C</w:t>
      </w:r>
      <w:r w:rsidR="00957404">
        <w:t>ash balance of</w:t>
      </w:r>
      <w:r w:rsidR="00340A2F">
        <w:t xml:space="preserve"> </w:t>
      </w:r>
      <w:r w:rsidR="007A3F57">
        <w:t>$7</w:t>
      </w:r>
      <w:r w:rsidR="00B24F26">
        <w:t>,</w:t>
      </w:r>
      <w:r w:rsidR="007A3F57">
        <w:t>607.62, net other items</w:t>
      </w:r>
      <w:r w:rsidR="006D1221">
        <w:t xml:space="preserve">. </w:t>
      </w:r>
    </w:p>
    <w:p w:rsidR="006D1221" w:rsidRDefault="007A3F57" w:rsidP="00340A2F">
      <w:pPr>
        <w:pStyle w:val="PlainText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val="en"/>
        </w:rPr>
      </w:pPr>
      <w:r>
        <w:rPr>
          <w:lang w:val="en"/>
        </w:rPr>
        <w:t>Open limit order for 10sh of BRK.B at $160.00/</w:t>
      </w:r>
      <w:proofErr w:type="spellStart"/>
      <w:r>
        <w:rPr>
          <w:lang w:val="en"/>
        </w:rPr>
        <w:t>sh</w:t>
      </w:r>
      <w:proofErr w:type="spellEnd"/>
    </w:p>
    <w:p w:rsidR="007A3F57" w:rsidRPr="00FB6AC3" w:rsidRDefault="007A3F57" w:rsidP="00340A2F">
      <w:pPr>
        <w:pStyle w:val="PlainText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val="en"/>
        </w:rPr>
      </w:pPr>
      <w:r>
        <w:rPr>
          <w:lang w:val="en"/>
        </w:rPr>
        <w:t>Received a payment from Rochelle for $50.71 that will have to be refunded</w:t>
      </w:r>
    </w:p>
    <w:p w:rsidR="0052501D" w:rsidRPr="0052501D" w:rsidRDefault="007A3F57" w:rsidP="007A3F57">
      <w:pPr>
        <w:pStyle w:val="PlainText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val="en"/>
        </w:rPr>
      </w:pPr>
      <w:r>
        <w:t>Folio Investing reflected fractional shar</w:t>
      </w:r>
      <w:r w:rsidR="0052501D">
        <w:t>es purchased</w:t>
      </w:r>
      <w:r w:rsidR="00B24F26">
        <w:t xml:space="preserve"> by Betsy;</w:t>
      </w:r>
      <w:r w:rsidR="0052501D">
        <w:t xml:space="preserve"> April report to be filed for audit.</w:t>
      </w:r>
    </w:p>
    <w:p w:rsidR="007A3F57" w:rsidRPr="006D1221" w:rsidRDefault="0052501D" w:rsidP="007A3F57">
      <w:pPr>
        <w:pStyle w:val="PlainText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val="en"/>
        </w:rPr>
      </w:pPr>
      <w:r>
        <w:t xml:space="preserve">Some deposits had not been made by this meeting, </w:t>
      </w:r>
      <w:r w:rsidR="00B24F26">
        <w:t xml:space="preserve">May </w:t>
      </w:r>
      <w:r>
        <w:t>report tabled and will be reviewed at the next meeting.</w:t>
      </w:r>
      <w:r w:rsidR="007A3F57">
        <w:t xml:space="preserve"> </w:t>
      </w:r>
    </w:p>
    <w:p w:rsidR="0001642D" w:rsidRPr="00EB2FB1" w:rsidRDefault="0001642D" w:rsidP="00487E71">
      <w:pPr>
        <w:pStyle w:val="PlainText"/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2"/>
          <w:lang w:val="en"/>
        </w:rPr>
      </w:pPr>
    </w:p>
    <w:p w:rsidR="007B2BE5" w:rsidRPr="00EB2FB1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"/>
        </w:rPr>
      </w:pPr>
      <w:r w:rsidRPr="00EB2FB1">
        <w:rPr>
          <w:rFonts w:cstheme="minorHAnsi"/>
          <w:b/>
          <w:bCs/>
          <w:u w:val="single"/>
          <w:lang w:val="en"/>
        </w:rPr>
        <w:t>Announcements</w:t>
      </w:r>
      <w:r w:rsidRPr="00EB2FB1">
        <w:rPr>
          <w:rFonts w:cstheme="minorHAnsi"/>
          <w:b/>
          <w:bCs/>
          <w:lang w:val="en"/>
        </w:rPr>
        <w:t>:</w:t>
      </w:r>
    </w:p>
    <w:p w:rsidR="00DF0306" w:rsidRPr="00EB2FB1" w:rsidRDefault="00DF0306" w:rsidP="00EB2FB1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color w:val="auto"/>
          <w:sz w:val="22"/>
        </w:rPr>
      </w:pPr>
      <w:r w:rsidRPr="00EB2FB1">
        <w:rPr>
          <w:rFonts w:asciiTheme="minorHAnsi" w:hAnsiTheme="minorHAnsi" w:cstheme="minorHAnsi"/>
          <w:color w:val="auto"/>
          <w:sz w:val="22"/>
        </w:rPr>
        <w:t>Registration for BINC on May 18 to 21, full event or single days, no meals:</w:t>
      </w:r>
      <w:r w:rsidR="00EB2FB1">
        <w:rPr>
          <w:rFonts w:asciiTheme="minorHAnsi" w:hAnsiTheme="minorHAnsi" w:cstheme="minorHAnsi"/>
          <w:color w:val="auto"/>
          <w:sz w:val="22"/>
        </w:rPr>
        <w:t xml:space="preserve"> </w:t>
      </w:r>
      <w:hyperlink r:id="rId8" w:history="1">
        <w:r w:rsidRPr="00EB2FB1">
          <w:rPr>
            <w:rStyle w:val="Hyperlink"/>
            <w:rFonts w:asciiTheme="minorHAnsi" w:hAnsiTheme="minorHAnsi" w:cstheme="minorHAnsi"/>
            <w:sz w:val="22"/>
          </w:rPr>
          <w:t>https://www.eventbrite.com/e/66th-annual-betterinvesting-national-convention-tickets-25557210304?aff=es2</w:t>
        </w:r>
      </w:hyperlink>
    </w:p>
    <w:p w:rsidR="00146B28" w:rsidRPr="00EB2FB1" w:rsidRDefault="00DF0306" w:rsidP="00EB2FB1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b/>
          <w:bCs/>
          <w:color w:val="auto"/>
          <w:lang w:val="en"/>
        </w:rPr>
      </w:pPr>
      <w:r w:rsidRPr="00EB2FB1">
        <w:rPr>
          <w:rFonts w:cstheme="minorHAnsi"/>
        </w:rPr>
        <w:t xml:space="preserve">FREE SATURDAY at BINC, registration on </w:t>
      </w:r>
      <w:proofErr w:type="spellStart"/>
      <w:r w:rsidRPr="00EB2FB1">
        <w:rPr>
          <w:rFonts w:cstheme="minorHAnsi"/>
        </w:rPr>
        <w:t>Eventbrite</w:t>
      </w:r>
      <w:proofErr w:type="spellEnd"/>
      <w:r w:rsidRPr="00EB2FB1">
        <w:rPr>
          <w:rFonts w:cstheme="minorHAnsi"/>
        </w:rPr>
        <w:t xml:space="preserve">: </w:t>
      </w:r>
      <w:hyperlink r:id="rId9" w:history="1">
        <w:r w:rsidRPr="00EB2FB1">
          <w:rPr>
            <w:rStyle w:val="Hyperlink"/>
            <w:rFonts w:cstheme="minorHAnsi"/>
          </w:rPr>
          <w:t>https://www.eventbrite.com/e/betterinvesting-national-convention-2017-free-public-day--tickets-32928498024?aff=es2</w:t>
        </w:r>
      </w:hyperlink>
    </w:p>
    <w:p w:rsidR="00A94FD5" w:rsidRDefault="00A94FD5" w:rsidP="001866F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142072" w:rsidRDefault="00440BE4" w:rsidP="001866F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  <w:r w:rsidRPr="001866F5">
        <w:rPr>
          <w:b/>
          <w:bCs/>
          <w:u w:val="single"/>
          <w:lang w:val="en"/>
        </w:rPr>
        <w:t>Old Business:</w:t>
      </w:r>
      <w:r w:rsidR="0014761F">
        <w:rPr>
          <w:lang w:val="en"/>
        </w:rPr>
        <w:t xml:space="preserve"> </w:t>
      </w:r>
    </w:p>
    <w:p w:rsidR="002C0F69" w:rsidRPr="002C0F69" w:rsidRDefault="002C0F69" w:rsidP="0080125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proofErr w:type="spellStart"/>
      <w:r>
        <w:rPr>
          <w:bCs/>
          <w:lang w:val="en"/>
        </w:rPr>
        <w:t>CinMIC</w:t>
      </w:r>
      <w:proofErr w:type="spellEnd"/>
      <w:r>
        <w:rPr>
          <w:bCs/>
          <w:lang w:val="en"/>
        </w:rPr>
        <w:t xml:space="preserve"> will celebrate its 15</w:t>
      </w:r>
      <w:r w:rsidRPr="002C0F69">
        <w:rPr>
          <w:bCs/>
          <w:vertAlign w:val="superscript"/>
          <w:lang w:val="en"/>
        </w:rPr>
        <w:t>th</w:t>
      </w:r>
      <w:r>
        <w:rPr>
          <w:bCs/>
          <w:lang w:val="en"/>
        </w:rPr>
        <w:t xml:space="preserve"> anniversary in October. Latisha</w:t>
      </w:r>
      <w:r w:rsidR="00A94FD5">
        <w:rPr>
          <w:bCs/>
          <w:lang w:val="en"/>
        </w:rPr>
        <w:t>, Michele</w:t>
      </w:r>
      <w:r>
        <w:rPr>
          <w:bCs/>
          <w:lang w:val="en"/>
        </w:rPr>
        <w:t xml:space="preserve"> and Jackie will </w:t>
      </w:r>
      <w:r w:rsidR="00A94FD5">
        <w:rPr>
          <w:bCs/>
          <w:lang w:val="en"/>
        </w:rPr>
        <w:t xml:space="preserve">meet </w:t>
      </w:r>
      <w:r w:rsidR="0052501D">
        <w:rPr>
          <w:bCs/>
          <w:lang w:val="en"/>
        </w:rPr>
        <w:t xml:space="preserve">at BINC </w:t>
      </w:r>
      <w:r w:rsidR="00A94FD5">
        <w:rPr>
          <w:bCs/>
          <w:lang w:val="en"/>
        </w:rPr>
        <w:t>to di</w:t>
      </w:r>
      <w:r w:rsidR="008511CF">
        <w:rPr>
          <w:bCs/>
          <w:lang w:val="en"/>
        </w:rPr>
        <w:t>s</w:t>
      </w:r>
      <w:r w:rsidR="00A94FD5">
        <w:rPr>
          <w:bCs/>
          <w:lang w:val="en"/>
        </w:rPr>
        <w:t>cuss and propose a format</w:t>
      </w:r>
      <w:r>
        <w:rPr>
          <w:bCs/>
          <w:lang w:val="en"/>
        </w:rPr>
        <w:t>.</w:t>
      </w:r>
    </w:p>
    <w:p w:rsidR="006D1221" w:rsidRDefault="006D1221" w:rsidP="001866F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440BE4" w:rsidRDefault="00440BE4" w:rsidP="001866F5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b/>
          <w:bCs/>
          <w:u w:val="single"/>
          <w:lang w:val="en"/>
        </w:rPr>
        <w:t>New Business:</w:t>
      </w:r>
      <w:r w:rsidRPr="000602F2">
        <w:rPr>
          <w:lang w:val="en"/>
        </w:rPr>
        <w:t xml:space="preserve">  </w:t>
      </w:r>
    </w:p>
    <w:p w:rsidR="00146B28" w:rsidRPr="0052501D" w:rsidRDefault="006D1221" w:rsidP="006452F9">
      <w:pPr>
        <w:pStyle w:val="ListParagraph"/>
        <w:widowControl w:val="0"/>
        <w:numPr>
          <w:ilvl w:val="0"/>
          <w:numId w:val="2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t>Mike Griffin resign</w:t>
      </w:r>
      <w:r w:rsidR="0052501D">
        <w:t xml:space="preserve">ed but will continue to attend as a guest. </w:t>
      </w:r>
      <w:proofErr w:type="spellStart"/>
      <w:proofErr w:type="gramStart"/>
      <w:r w:rsidR="0052501D">
        <w:t>E</w:t>
      </w:r>
      <w:r>
        <w:t>st’d</w:t>
      </w:r>
      <w:proofErr w:type="spellEnd"/>
      <w:proofErr w:type="gramEnd"/>
      <w:r>
        <w:t xml:space="preserve"> payout $11,000</w:t>
      </w:r>
      <w:r w:rsidR="007A3F57">
        <w:t>, valuation date 6/9/17. W</w:t>
      </w:r>
      <w:r w:rsidR="00A7370D">
        <w:t>e w</w:t>
      </w:r>
      <w:r w:rsidR="007A3F57">
        <w:t>ill likely need to sell stock to cover his payout.</w:t>
      </w:r>
      <w:r w:rsidR="0052501D">
        <w:t xml:space="preserve"> Mike </w:t>
      </w:r>
      <w:r w:rsidR="00A7370D">
        <w:t>has been a member since 2004,</w:t>
      </w:r>
      <w:r w:rsidR="0052501D">
        <w:t xml:space="preserve"> served as Financial Partner</w:t>
      </w:r>
    </w:p>
    <w:p w:rsidR="006D1221" w:rsidRPr="006D1221" w:rsidRDefault="00A7370D" w:rsidP="0052501D">
      <w:pPr>
        <w:pStyle w:val="ListParagraph"/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proofErr w:type="gramStart"/>
      <w:r>
        <w:rPr>
          <w:bCs/>
          <w:lang w:val="en"/>
        </w:rPr>
        <w:t>f</w:t>
      </w:r>
      <w:r w:rsidR="0052501D">
        <w:rPr>
          <w:bCs/>
          <w:lang w:val="en"/>
        </w:rPr>
        <w:t>rom</w:t>
      </w:r>
      <w:proofErr w:type="gramEnd"/>
      <w:r w:rsidR="0052501D">
        <w:rPr>
          <w:bCs/>
          <w:lang w:val="en"/>
        </w:rPr>
        <w:t xml:space="preserve"> 2007 to 2011 and has been </w:t>
      </w:r>
      <w:r>
        <w:rPr>
          <w:bCs/>
          <w:lang w:val="en"/>
        </w:rPr>
        <w:t xml:space="preserve">a </w:t>
      </w:r>
      <w:r w:rsidR="0052501D">
        <w:rPr>
          <w:bCs/>
          <w:lang w:val="en"/>
        </w:rPr>
        <w:t>very good resource for the club.</w:t>
      </w:r>
    </w:p>
    <w:p w:rsidR="00A94FD5" w:rsidRDefault="00A94FD5" w:rsidP="004412F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4412F0" w:rsidRDefault="004412F0" w:rsidP="004412F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0602F2">
        <w:rPr>
          <w:b/>
          <w:bCs/>
          <w:u w:val="single"/>
          <w:lang w:val="en"/>
        </w:rPr>
        <w:t>Education:</w:t>
      </w:r>
      <w:r w:rsidRPr="000602F2">
        <w:rPr>
          <w:bCs/>
          <w:lang w:val="en"/>
        </w:rPr>
        <w:t xml:space="preserve"> </w:t>
      </w:r>
    </w:p>
    <w:p w:rsidR="008E1B96" w:rsidRDefault="008E1B96" w:rsidP="006452F9">
      <w:pPr>
        <w:pStyle w:val="ListParagraph"/>
        <w:widowControl w:val="0"/>
        <w:numPr>
          <w:ilvl w:val="0"/>
          <w:numId w:val="2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 xml:space="preserve">Tip Corner: </w:t>
      </w:r>
      <w:r w:rsidR="00EA176A">
        <w:rPr>
          <w:bCs/>
          <w:lang w:val="en"/>
        </w:rPr>
        <w:t>Marty covered u</w:t>
      </w:r>
      <w:r>
        <w:rPr>
          <w:bCs/>
          <w:lang w:val="en"/>
        </w:rPr>
        <w:t xml:space="preserve">sing BIVIO to verify your </w:t>
      </w:r>
      <w:r w:rsidR="00EA176A">
        <w:rPr>
          <w:bCs/>
          <w:lang w:val="en"/>
        </w:rPr>
        <w:t>monthly payment under Accounting/Reports/</w:t>
      </w:r>
      <w:r w:rsidR="00B24F26">
        <w:rPr>
          <w:bCs/>
          <w:lang w:val="en"/>
        </w:rPr>
        <w:t>Member C</w:t>
      </w:r>
      <w:r w:rsidR="00A7370D">
        <w:rPr>
          <w:bCs/>
          <w:lang w:val="en"/>
        </w:rPr>
        <w:t>ontributions &amp; Withdrawals. Member Status is another useful report in the same area.</w:t>
      </w:r>
    </w:p>
    <w:p w:rsidR="0001642D" w:rsidRPr="00A7370D" w:rsidRDefault="002268FB" w:rsidP="006452F9">
      <w:pPr>
        <w:pStyle w:val="ListParagraph"/>
        <w:widowControl w:val="0"/>
        <w:numPr>
          <w:ilvl w:val="0"/>
          <w:numId w:val="2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2268FB">
        <w:rPr>
          <w:bCs/>
          <w:lang w:val="en"/>
        </w:rPr>
        <w:t>BI Stock Up webcast “</w:t>
      </w:r>
      <w:r w:rsidR="009517C5">
        <w:t xml:space="preserve">Your SSG and the Income Statement, Part </w:t>
      </w:r>
      <w:r w:rsidR="008E1B96">
        <w:t>I</w:t>
      </w:r>
      <w:r w:rsidR="009517C5">
        <w:t>II</w:t>
      </w:r>
      <w:r w:rsidRPr="002268FB">
        <w:t>”</w:t>
      </w:r>
      <w:r w:rsidR="00A7370D">
        <w:t>:</w:t>
      </w:r>
    </w:p>
    <w:p w:rsidR="00A7370D" w:rsidRPr="003A7912" w:rsidRDefault="00A7370D" w:rsidP="00A7370D">
      <w:pPr>
        <w:pStyle w:val="ListParagraph"/>
        <w:widowControl w:val="0"/>
        <w:numPr>
          <w:ilvl w:val="1"/>
          <w:numId w:val="2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t xml:space="preserve">Net income is related to EPS by two factors </w:t>
      </w:r>
      <w:r w:rsidR="003A7912">
        <w:t>–</w:t>
      </w:r>
      <w:r>
        <w:t xml:space="preserve"> </w:t>
      </w:r>
      <w:r w:rsidR="003A7912">
        <w:t>tax rate and shares outstanding</w:t>
      </w:r>
    </w:p>
    <w:p w:rsidR="00B24F26" w:rsidRPr="00B24F26" w:rsidRDefault="00B24F26" w:rsidP="00A7370D">
      <w:pPr>
        <w:pStyle w:val="ListParagraph"/>
        <w:widowControl w:val="0"/>
        <w:numPr>
          <w:ilvl w:val="1"/>
          <w:numId w:val="2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t>T</w:t>
      </w:r>
      <w:r w:rsidR="003A7912">
        <w:t xml:space="preserve">he preferred procedure allows the user to estimate tax rate based on VL and statements from the 10K. </w:t>
      </w:r>
    </w:p>
    <w:p w:rsidR="003A7912" w:rsidRPr="003A7912" w:rsidRDefault="00B24F26" w:rsidP="00A7370D">
      <w:pPr>
        <w:pStyle w:val="ListParagraph"/>
        <w:widowControl w:val="0"/>
        <w:numPr>
          <w:ilvl w:val="1"/>
          <w:numId w:val="2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t>S</w:t>
      </w:r>
      <w:r w:rsidR="003A7912">
        <w:t>ome companies use share buyback programs to influence EPS and the effect of both tax</w:t>
      </w:r>
      <w:r>
        <w:t xml:space="preserve"> rat</w:t>
      </w:r>
      <w:r w:rsidR="003A7912">
        <w:t>es and buybacks can significantly affect growth rates.</w:t>
      </w:r>
    </w:p>
    <w:p w:rsidR="008E1B96" w:rsidRPr="003A7912" w:rsidRDefault="003A7912" w:rsidP="00D94E54">
      <w:pPr>
        <w:pStyle w:val="ListParagraph"/>
        <w:widowControl w:val="0"/>
        <w:numPr>
          <w:ilvl w:val="1"/>
          <w:numId w:val="2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lastRenderedPageBreak/>
        <w:t xml:space="preserve">The presentation, presented by Ari Horowitz of BI, can be viewed at: </w:t>
      </w:r>
      <w:hyperlink r:id="rId10" w:history="1">
        <w:r w:rsidRPr="00117835">
          <w:rPr>
            <w:rStyle w:val="Hyperlink"/>
          </w:rPr>
          <w:t>http://resources.betterinvesting.org/classmaterials/wistia/StockUpJanuary2017.html</w:t>
        </w:r>
      </w:hyperlink>
      <w:r>
        <w:t xml:space="preserve"> </w:t>
      </w:r>
    </w:p>
    <w:p w:rsidR="00333048" w:rsidRDefault="00333048" w:rsidP="004412F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7D3E56" w:rsidRDefault="00DF0306" w:rsidP="008E1B96">
      <w:pPr>
        <w:widowControl w:val="0"/>
        <w:autoSpaceDE w:val="0"/>
        <w:autoSpaceDN w:val="0"/>
        <w:adjustRightInd w:val="0"/>
        <w:spacing w:after="0" w:line="240" w:lineRule="auto"/>
      </w:pPr>
      <w:r w:rsidRPr="000602F2">
        <w:rPr>
          <w:b/>
          <w:bCs/>
          <w:u w:val="single"/>
          <w:lang w:val="en"/>
        </w:rPr>
        <w:t>New Stock Presentation</w:t>
      </w:r>
      <w:r w:rsidRPr="000602F2">
        <w:rPr>
          <w:b/>
          <w:bCs/>
          <w:lang w:val="en"/>
        </w:rPr>
        <w:t>:</w:t>
      </w:r>
      <w:r>
        <w:rPr>
          <w:bCs/>
          <w:lang w:val="en"/>
        </w:rPr>
        <w:t xml:space="preserve"> </w:t>
      </w:r>
      <w:r w:rsidR="008E1B96">
        <w:t xml:space="preserve">Michele </w:t>
      </w:r>
      <w:proofErr w:type="spellStart"/>
      <w:r w:rsidR="008E1B96">
        <w:t>Grinoch</w:t>
      </w:r>
      <w:proofErr w:type="spellEnd"/>
      <w:r w:rsidR="008E1B96">
        <w:t>: NIC, Inc. (</w:t>
      </w:r>
      <w:r w:rsidR="004D1B16">
        <w:t xml:space="preserve">EGOV, </w:t>
      </w:r>
      <w:hyperlink r:id="rId11" w:history="1">
        <w:r w:rsidR="008E1B96" w:rsidRPr="00B127B5">
          <w:rPr>
            <w:rStyle w:val="Hyperlink"/>
          </w:rPr>
          <w:t>www.egov.com</w:t>
        </w:r>
      </w:hyperlink>
      <w:r w:rsidR="008E1B96">
        <w:t>)</w:t>
      </w:r>
    </w:p>
    <w:p w:rsidR="003A7912" w:rsidRDefault="003A7912" w:rsidP="003A7912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</w:pPr>
      <w:r>
        <w:t>EGOV, based in Olathe, KS, serves over 4500 government agencies by providing (mainly) mobile applications for services such as motor vehicles, business services, professional licensing and outdoor licensing.</w:t>
      </w:r>
    </w:p>
    <w:p w:rsidR="003A7912" w:rsidRDefault="003A7912" w:rsidP="003A7912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</w:pPr>
      <w:r>
        <w:t>After an initial portal fee, revenue is derived from transaction fees, shared with the government entity.</w:t>
      </w:r>
    </w:p>
    <w:p w:rsidR="003A7912" w:rsidRDefault="003A7912" w:rsidP="003A7912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</w:pPr>
      <w:r>
        <w:t>Although the moat is narrow, there is room for growth. Twenty-five states have exclusive contracts with EGOV</w:t>
      </w:r>
      <w:r w:rsidR="003804F7">
        <w:t>, with partners in several more. EGOV’s ability to penetrate new markets could be affected by existing political relationships with government entities.</w:t>
      </w:r>
    </w:p>
    <w:p w:rsidR="003804F7" w:rsidRDefault="003804F7" w:rsidP="003A7912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</w:pPr>
      <w:r>
        <w:t xml:space="preserve">MI rates EGOV: quality – 94, PAR – 11.1%, sales growth 10%. Ken </w:t>
      </w:r>
      <w:proofErr w:type="spellStart"/>
      <w:r>
        <w:t>Kavula</w:t>
      </w:r>
      <w:proofErr w:type="spellEnd"/>
      <w:r>
        <w:t xml:space="preserve"> has presented EGOV several times.</w:t>
      </w:r>
    </w:p>
    <w:p w:rsidR="00F728AB" w:rsidRDefault="00F728AB" w:rsidP="003A7912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t>Marty will circulate an ITK file that can be imported into SSG+ for</w:t>
      </w:r>
      <w:r w:rsidR="003804F7">
        <w:t xml:space="preserve"> members to perform their own analyses.</w:t>
      </w:r>
    </w:p>
    <w:p w:rsidR="003804F7" w:rsidRDefault="00F728AB" w:rsidP="003A7912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</w:pPr>
      <w:r>
        <w:t>EGOV ended in the BUY zone</w:t>
      </w:r>
      <w:r w:rsidR="00786582">
        <w:t xml:space="preserve"> (17.20-21.20)</w:t>
      </w:r>
      <w:r>
        <w:t xml:space="preserve"> and </w:t>
      </w:r>
      <w:r w:rsidR="00786582">
        <w:t xml:space="preserve">although the most recent price was 20.95, it </w:t>
      </w:r>
      <w:r>
        <w:t>will be put on the watch list</w:t>
      </w:r>
      <w:r w:rsidR="00786582">
        <w:t xml:space="preserve"> until free cash is available.</w:t>
      </w:r>
      <w:r w:rsidR="003804F7">
        <w:br/>
      </w:r>
    </w:p>
    <w:p w:rsidR="002B69FE" w:rsidRDefault="00440BE4" w:rsidP="00A53EB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 w:rsidRPr="009517C5">
        <w:rPr>
          <w:rFonts w:cstheme="minorHAnsi"/>
          <w:b/>
          <w:bCs/>
          <w:u w:val="single"/>
          <w:lang w:val="en"/>
        </w:rPr>
        <w:t>Portfolio Review:</w:t>
      </w:r>
      <w:r w:rsidRPr="009517C5">
        <w:rPr>
          <w:rFonts w:cstheme="minorHAnsi"/>
          <w:lang w:val="en"/>
        </w:rPr>
        <w:t xml:space="preserve"> </w:t>
      </w:r>
    </w:p>
    <w:p w:rsidR="0074426E" w:rsidRPr="0074426E" w:rsidRDefault="0074426E" w:rsidP="0074426E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>
        <w:rPr>
          <w:rFonts w:cstheme="minorHAnsi"/>
          <w:lang w:val="en"/>
        </w:rPr>
        <w:t>Applying our learnings from the BI presentation, we assisted Latisha in revising her judgments using the new quarterly report sales data and the preferred procedure. We lowered five-year growth and expenses, kept the tax rate same, and decreased the number of shares. Using a conservative sales growth rate of 4.8%, in line with ACE, the earnings estimates were very conservatively adjusted to 4.1%, vs. ACE’s 14.7%</w:t>
      </w:r>
    </w:p>
    <w:tbl>
      <w:tblPr>
        <w:tblW w:w="109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810"/>
        <w:gridCol w:w="900"/>
        <w:gridCol w:w="1710"/>
        <w:gridCol w:w="990"/>
        <w:gridCol w:w="900"/>
        <w:gridCol w:w="1080"/>
        <w:gridCol w:w="900"/>
        <w:gridCol w:w="900"/>
        <w:gridCol w:w="1379"/>
      </w:tblGrid>
      <w:tr w:rsidR="008E1B96" w:rsidRPr="00D43480" w:rsidTr="003804F7">
        <w:trPr>
          <w:trHeight w:val="556"/>
          <w:jc w:val="center"/>
        </w:trPr>
        <w:tc>
          <w:tcPr>
            <w:tcW w:w="1340" w:type="dxa"/>
            <w:shd w:val="clear" w:color="auto" w:fill="auto"/>
            <w:vAlign w:val="bottom"/>
            <w:hideMark/>
          </w:tcPr>
          <w:p w:rsidR="008E1B96" w:rsidRPr="00D43480" w:rsidRDefault="008E1B96" w:rsidP="006452F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D43480">
              <w:rPr>
                <w:rFonts w:eastAsia="Times New Roman"/>
                <w:b/>
                <w:bCs/>
                <w:sz w:val="18"/>
                <w:szCs w:val="18"/>
              </w:rPr>
              <w:t>Stock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:rsidR="008E1B96" w:rsidRPr="00D43480" w:rsidRDefault="008E1B96" w:rsidP="006452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43480">
              <w:rPr>
                <w:rFonts w:eastAsia="Times New Roman"/>
                <w:b/>
                <w:bCs/>
                <w:sz w:val="18"/>
                <w:szCs w:val="18"/>
              </w:rPr>
              <w:t>Symbol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E1B96" w:rsidRPr="00D43480" w:rsidRDefault="008E1B96" w:rsidP="006452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43480">
              <w:rPr>
                <w:rFonts w:eastAsia="Times New Roman"/>
                <w:b/>
                <w:bCs/>
                <w:sz w:val="18"/>
                <w:szCs w:val="18"/>
              </w:rPr>
              <w:t>Watcher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:rsidR="008E1B96" w:rsidRPr="00D43480" w:rsidRDefault="008E1B96" w:rsidP="006452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43480">
              <w:rPr>
                <w:rFonts w:eastAsia="Times New Roman"/>
                <w:b/>
                <w:bCs/>
                <w:sz w:val="18"/>
                <w:szCs w:val="18"/>
              </w:rPr>
              <w:t>Watcher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  <w:r w:rsidRPr="00D43480">
              <w:rPr>
                <w:rFonts w:eastAsia="Times New Roman"/>
                <w:b/>
                <w:bCs/>
                <w:sz w:val="18"/>
                <w:szCs w:val="18"/>
              </w:rPr>
              <w:t xml:space="preserve"> B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uy/Hold/Sell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B96" w:rsidRPr="00D43480" w:rsidRDefault="008E1B96" w:rsidP="006452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S</w:t>
            </w:r>
            <w:r w:rsidRPr="00D43480">
              <w:rPr>
                <w:rFonts w:eastAsia="Times New Roman"/>
                <w:b/>
                <w:bCs/>
                <w:sz w:val="18"/>
                <w:szCs w:val="18"/>
              </w:rPr>
              <w:t>SG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  <w:r w:rsidRPr="00D43480">
              <w:rPr>
                <w:rFonts w:eastAsia="Times New Roman"/>
                <w:b/>
                <w:bCs/>
                <w:sz w:val="18"/>
                <w:szCs w:val="18"/>
              </w:rPr>
              <w:t xml:space="preserve"> B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uy/Hold/Sell</w:t>
            </w:r>
          </w:p>
        </w:tc>
        <w:tc>
          <w:tcPr>
            <w:tcW w:w="900" w:type="dxa"/>
          </w:tcPr>
          <w:p w:rsidR="008E1B96" w:rsidRDefault="008E1B96" w:rsidP="006452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8E1B96" w:rsidRPr="00D43480" w:rsidRDefault="008E1B96" w:rsidP="006452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Report posted on: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8E1B96" w:rsidRPr="00D43480" w:rsidRDefault="008E1B96" w:rsidP="006452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43480">
              <w:rPr>
                <w:rFonts w:eastAsia="Times New Roman"/>
                <w:b/>
                <w:bCs/>
                <w:sz w:val="18"/>
                <w:szCs w:val="18"/>
              </w:rPr>
              <w:t>#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of Shares</w:t>
            </w:r>
          </w:p>
        </w:tc>
        <w:tc>
          <w:tcPr>
            <w:tcW w:w="900" w:type="dxa"/>
            <w:vAlign w:val="bottom"/>
          </w:tcPr>
          <w:p w:rsidR="008E1B96" w:rsidRPr="00D43480" w:rsidRDefault="008E1B96" w:rsidP="006452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% of Portfolio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E1B96" w:rsidRPr="00D43480" w:rsidRDefault="008E1B96" w:rsidP="006452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43480">
              <w:rPr>
                <w:rFonts w:eastAsia="Times New Roman"/>
                <w:b/>
                <w:bCs/>
                <w:sz w:val="18"/>
                <w:szCs w:val="18"/>
              </w:rPr>
              <w:t>Y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ear </w:t>
            </w:r>
            <w:r w:rsidRPr="00D43480">
              <w:rPr>
                <w:rFonts w:eastAsia="Times New Roman"/>
                <w:b/>
                <w:bCs/>
                <w:sz w:val="18"/>
                <w:szCs w:val="18"/>
              </w:rPr>
              <w:t>E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nd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:rsidR="008E1B96" w:rsidRPr="00D43480" w:rsidRDefault="008E1B96" w:rsidP="006452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N</w:t>
            </w:r>
            <w:r w:rsidRPr="00D43480">
              <w:rPr>
                <w:rFonts w:eastAsia="Times New Roman"/>
                <w:b/>
                <w:bCs/>
                <w:sz w:val="18"/>
                <w:szCs w:val="18"/>
              </w:rPr>
              <w:t>ext Earn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ing</w:t>
            </w:r>
            <w:r w:rsidRPr="00D43480">
              <w:rPr>
                <w:rFonts w:eastAsia="Times New Roman"/>
                <w:b/>
                <w:bCs/>
                <w:sz w:val="18"/>
                <w:szCs w:val="18"/>
              </w:rPr>
              <w:t>s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Report:</w:t>
            </w:r>
          </w:p>
        </w:tc>
      </w:tr>
      <w:tr w:rsidR="002241AF" w:rsidRPr="00D43480" w:rsidTr="003804F7">
        <w:trPr>
          <w:trHeight w:val="261"/>
          <w:jc w:val="center"/>
        </w:trPr>
        <w:tc>
          <w:tcPr>
            <w:tcW w:w="1340" w:type="dxa"/>
            <w:shd w:val="clear" w:color="auto" w:fill="FFFFFF" w:themeFill="background1"/>
            <w:noWrap/>
            <w:vAlign w:val="bottom"/>
            <w:hideMark/>
          </w:tcPr>
          <w:p w:rsidR="002241AF" w:rsidRPr="0081005F" w:rsidRDefault="002241AF" w:rsidP="002241AF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 xml:space="preserve">Apple </w:t>
            </w:r>
          </w:p>
        </w:tc>
        <w:tc>
          <w:tcPr>
            <w:tcW w:w="810" w:type="dxa"/>
            <w:shd w:val="clear" w:color="auto" w:fill="FFFFFF" w:themeFill="background1"/>
            <w:noWrap/>
            <w:vAlign w:val="bottom"/>
            <w:hideMark/>
          </w:tcPr>
          <w:p w:rsidR="002241AF" w:rsidRPr="0081005F" w:rsidRDefault="002241AF" w:rsidP="002241AF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AAPL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2241AF" w:rsidRPr="0081005F" w:rsidRDefault="002241AF" w:rsidP="002241AF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Jackie</w:t>
            </w:r>
          </w:p>
        </w:tc>
        <w:tc>
          <w:tcPr>
            <w:tcW w:w="1710" w:type="dxa"/>
            <w:shd w:val="clear" w:color="auto" w:fill="FFFFFF" w:themeFill="background1"/>
            <w:noWrap/>
            <w:vAlign w:val="bottom"/>
          </w:tcPr>
          <w:p w:rsidR="002241AF" w:rsidRPr="00662773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bottom"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2C7BAB"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900" w:type="dxa"/>
            <w:shd w:val="clear" w:color="auto" w:fill="FFFFFF" w:themeFill="background1"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Sep.</w:t>
            </w:r>
          </w:p>
        </w:tc>
        <w:tc>
          <w:tcPr>
            <w:tcW w:w="1379" w:type="dxa"/>
            <w:shd w:val="clear" w:color="auto" w:fill="FFFFFF" w:themeFill="background1"/>
            <w:noWrap/>
            <w:vAlign w:val="bottom"/>
            <w:hideMark/>
          </w:tcPr>
          <w:p w:rsidR="002241AF" w:rsidRPr="00D43480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5/</w:t>
            </w:r>
            <w:r w:rsidRPr="0081005F">
              <w:rPr>
                <w:rFonts w:eastAsia="Times New Roman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 w:rsidRPr="0081005F">
              <w:rPr>
                <w:rFonts w:eastAsia="Times New Roman"/>
                <w:sz w:val="18"/>
                <w:szCs w:val="18"/>
              </w:rPr>
              <w:t>/17</w:t>
            </w:r>
          </w:p>
        </w:tc>
      </w:tr>
      <w:tr w:rsidR="002241AF" w:rsidRPr="0081005F" w:rsidTr="003804F7">
        <w:trPr>
          <w:trHeight w:val="261"/>
          <w:jc w:val="center"/>
        </w:trPr>
        <w:tc>
          <w:tcPr>
            <w:tcW w:w="1340" w:type="dxa"/>
            <w:shd w:val="clear" w:color="auto" w:fill="auto"/>
            <w:noWrap/>
            <w:vAlign w:val="bottom"/>
          </w:tcPr>
          <w:p w:rsidR="002241AF" w:rsidRPr="0081005F" w:rsidRDefault="002241AF" w:rsidP="002241AF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Berkshire Hath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2241AF" w:rsidRPr="0081005F" w:rsidRDefault="002241AF" w:rsidP="002241AF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BRK.B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241AF" w:rsidRPr="0081005F" w:rsidRDefault="002241AF" w:rsidP="002241AF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Jackie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241AF" w:rsidRPr="00662773" w:rsidRDefault="003804F7" w:rsidP="003804F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LO – 10sh $160.00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2241AF" w:rsidRPr="0081005F" w:rsidRDefault="003804F7" w:rsidP="002241A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900" w:type="dxa"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5/05/17</w:t>
            </w:r>
          </w:p>
        </w:tc>
      </w:tr>
      <w:tr w:rsidR="002241AF" w:rsidRPr="0081005F" w:rsidTr="003804F7">
        <w:trPr>
          <w:trHeight w:val="26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241AF" w:rsidRPr="0081005F" w:rsidRDefault="002241AF" w:rsidP="002241AF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 xml:space="preserve">C. H. Robinson 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241AF" w:rsidRPr="0081005F" w:rsidRDefault="002241AF" w:rsidP="002241AF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CHRW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241AF" w:rsidRPr="0081005F" w:rsidRDefault="002241AF" w:rsidP="002241AF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Larry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241AF" w:rsidRPr="00662773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2C7BAB"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900" w:type="dxa"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185</w:t>
            </w:r>
          </w:p>
        </w:tc>
        <w:tc>
          <w:tcPr>
            <w:tcW w:w="900" w:type="dxa"/>
            <w:vAlign w:val="bottom"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4/25/17</w:t>
            </w:r>
          </w:p>
        </w:tc>
      </w:tr>
      <w:tr w:rsidR="002241AF" w:rsidRPr="0081005F" w:rsidTr="003804F7">
        <w:trPr>
          <w:trHeight w:val="26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241AF" w:rsidRPr="0081005F" w:rsidRDefault="002241AF" w:rsidP="002241AF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 xml:space="preserve">Cerner  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241AF" w:rsidRPr="0081005F" w:rsidRDefault="002241AF" w:rsidP="002241AF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CERN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241AF" w:rsidRPr="0081005F" w:rsidRDefault="002241AF" w:rsidP="002241AF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Gregg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900" w:type="dxa"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900" w:type="dxa"/>
            <w:vAlign w:val="bottom"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  <w:r w:rsidRPr="0081005F"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/>
                <w:sz w:val="18"/>
                <w:szCs w:val="18"/>
              </w:rPr>
              <w:t>27</w:t>
            </w:r>
            <w:r w:rsidRPr="0081005F">
              <w:rPr>
                <w:rFonts w:eastAsia="Times New Roman"/>
                <w:sz w:val="18"/>
                <w:szCs w:val="18"/>
              </w:rPr>
              <w:t>/17</w:t>
            </w:r>
          </w:p>
        </w:tc>
      </w:tr>
      <w:tr w:rsidR="002241AF" w:rsidRPr="0081005F" w:rsidTr="003804F7">
        <w:trPr>
          <w:trHeight w:val="26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241AF" w:rsidRPr="0081005F" w:rsidRDefault="002241AF" w:rsidP="002241AF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Cognizant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241AF" w:rsidRPr="0081005F" w:rsidRDefault="002241AF" w:rsidP="002241AF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CTSH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241AF" w:rsidRPr="0081005F" w:rsidRDefault="002241AF" w:rsidP="002241AF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Mike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900" w:type="dxa"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900" w:type="dxa"/>
            <w:vAlign w:val="bottom"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8.2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2241AF" w:rsidRPr="0081005F" w:rsidRDefault="002241AF" w:rsidP="002241A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5/05</w:t>
            </w:r>
            <w:r w:rsidRPr="0081005F">
              <w:rPr>
                <w:rFonts w:eastAsia="Times New Roman"/>
                <w:sz w:val="18"/>
                <w:szCs w:val="18"/>
              </w:rPr>
              <w:t>/17</w:t>
            </w:r>
          </w:p>
        </w:tc>
      </w:tr>
      <w:tr w:rsidR="0074426E" w:rsidRPr="0081005F" w:rsidTr="003804F7">
        <w:trPr>
          <w:trHeight w:val="26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CVS Health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CVS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Latisha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900" w:type="dxa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900" w:type="dxa"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5/</w:t>
            </w:r>
            <w:r>
              <w:rPr>
                <w:rFonts w:eastAsia="Times New Roman"/>
                <w:sz w:val="18"/>
                <w:szCs w:val="18"/>
              </w:rPr>
              <w:t>0</w:t>
            </w:r>
            <w:r w:rsidRPr="0081005F">
              <w:rPr>
                <w:rFonts w:eastAsia="Times New Roman"/>
                <w:sz w:val="18"/>
                <w:szCs w:val="18"/>
              </w:rPr>
              <w:t>2/17</w:t>
            </w:r>
          </w:p>
        </w:tc>
      </w:tr>
      <w:tr w:rsidR="0074426E" w:rsidRPr="0081005F" w:rsidTr="003804F7">
        <w:trPr>
          <w:trHeight w:val="26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Danaher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DHR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Harrison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900" w:type="dxa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900" w:type="dxa"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4/20/17</w:t>
            </w:r>
          </w:p>
        </w:tc>
      </w:tr>
      <w:tr w:rsidR="0074426E" w:rsidRPr="0081005F" w:rsidTr="003804F7">
        <w:trPr>
          <w:trHeight w:val="26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Fastenal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FAST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Rich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900" w:type="dxa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250</w:t>
            </w:r>
          </w:p>
        </w:tc>
        <w:tc>
          <w:tcPr>
            <w:tcW w:w="900" w:type="dxa"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4/11/17</w:t>
            </w:r>
          </w:p>
        </w:tc>
      </w:tr>
      <w:tr w:rsidR="0074426E" w:rsidRPr="0081005F" w:rsidTr="003804F7">
        <w:trPr>
          <w:trHeight w:val="26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 xml:space="preserve">Gilead 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GILD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Kate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BUY</w:t>
            </w:r>
          </w:p>
        </w:tc>
        <w:tc>
          <w:tcPr>
            <w:tcW w:w="900" w:type="dxa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900" w:type="dxa"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5/02/17</w:t>
            </w:r>
          </w:p>
        </w:tc>
      </w:tr>
      <w:tr w:rsidR="0074426E" w:rsidRPr="0081005F" w:rsidTr="003804F7">
        <w:trPr>
          <w:trHeight w:val="26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 xml:space="preserve">LKQ Corp 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LKQ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Frank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BUY 25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sh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BUY</w:t>
            </w:r>
          </w:p>
        </w:tc>
        <w:tc>
          <w:tcPr>
            <w:tcW w:w="900" w:type="dxa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375</w:t>
            </w:r>
          </w:p>
        </w:tc>
        <w:tc>
          <w:tcPr>
            <w:tcW w:w="900" w:type="dxa"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4/27/17</w:t>
            </w:r>
          </w:p>
        </w:tc>
      </w:tr>
      <w:tr w:rsidR="0074426E" w:rsidRPr="0081005F" w:rsidTr="003804F7">
        <w:trPr>
          <w:trHeight w:val="26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Novo Nordisk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NVO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Ian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900" w:type="dxa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900" w:type="dxa"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5/5/17</w:t>
            </w:r>
          </w:p>
        </w:tc>
      </w:tr>
      <w:tr w:rsidR="0074426E" w:rsidRPr="0081005F" w:rsidTr="003804F7">
        <w:trPr>
          <w:trHeight w:val="26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Polaris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PII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Nelson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74426E" w:rsidRPr="00BC4C34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LO -</w:t>
            </w:r>
            <w:r w:rsidRPr="00BC4C34">
              <w:rPr>
                <w:rFonts w:eastAsia="Times New Roman"/>
                <w:sz w:val="16"/>
                <w:szCs w:val="16"/>
              </w:rPr>
              <w:t xml:space="preserve"> 15</w:t>
            </w:r>
            <w:r>
              <w:rPr>
                <w:rFonts w:eastAsia="Times New Roman"/>
                <w:sz w:val="16"/>
                <w:szCs w:val="16"/>
              </w:rPr>
              <w:t>sh</w:t>
            </w:r>
            <w:r w:rsidRPr="00BC4C34">
              <w:rPr>
                <w:rFonts w:eastAsia="Times New Roman"/>
                <w:sz w:val="16"/>
                <w:szCs w:val="16"/>
              </w:rPr>
              <w:t xml:space="preserve"> @$80.50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900" w:type="dxa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900" w:type="dxa"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4/2</w:t>
            </w:r>
            <w:r>
              <w:rPr>
                <w:rFonts w:eastAsia="Times New Roman"/>
                <w:sz w:val="18"/>
                <w:szCs w:val="18"/>
              </w:rPr>
              <w:t>5</w:t>
            </w:r>
            <w:r w:rsidRPr="0081005F">
              <w:rPr>
                <w:rFonts w:eastAsia="Times New Roman"/>
                <w:sz w:val="18"/>
                <w:szCs w:val="18"/>
              </w:rPr>
              <w:t>/17</w:t>
            </w:r>
          </w:p>
        </w:tc>
      </w:tr>
      <w:tr w:rsidR="0074426E" w:rsidRPr="0081005F" w:rsidTr="003804F7">
        <w:trPr>
          <w:trHeight w:val="26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Schlumberger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SLB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Mary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900" w:type="dxa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900" w:type="dxa"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4/2</w:t>
            </w:r>
            <w:r>
              <w:rPr>
                <w:rFonts w:eastAsia="Times New Roman"/>
                <w:sz w:val="18"/>
                <w:szCs w:val="18"/>
              </w:rPr>
              <w:t>1</w:t>
            </w:r>
            <w:r w:rsidRPr="0081005F">
              <w:rPr>
                <w:rFonts w:eastAsia="Times New Roman"/>
                <w:sz w:val="18"/>
                <w:szCs w:val="18"/>
              </w:rPr>
              <w:t>/17</w:t>
            </w:r>
          </w:p>
        </w:tc>
      </w:tr>
      <w:tr w:rsidR="0074426E" w:rsidRPr="0081005F" w:rsidTr="003804F7">
        <w:trPr>
          <w:trHeight w:val="26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Signature Bank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SBNY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Craig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BUY</w:t>
            </w:r>
          </w:p>
        </w:tc>
        <w:tc>
          <w:tcPr>
            <w:tcW w:w="900" w:type="dxa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900" w:type="dxa"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4/19</w:t>
            </w:r>
            <w:r w:rsidRPr="0081005F">
              <w:rPr>
                <w:rFonts w:eastAsia="Times New Roman"/>
                <w:sz w:val="18"/>
                <w:szCs w:val="18"/>
              </w:rPr>
              <w:t>/17</w:t>
            </w:r>
          </w:p>
        </w:tc>
      </w:tr>
      <w:tr w:rsidR="0074426E" w:rsidRPr="0081005F" w:rsidTr="003804F7">
        <w:trPr>
          <w:trHeight w:val="261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Starbucks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SBUX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Gerry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HOLD</w:t>
            </w:r>
          </w:p>
        </w:tc>
        <w:tc>
          <w:tcPr>
            <w:tcW w:w="900" w:type="dxa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900" w:type="dxa"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Sep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4/27/17</w:t>
            </w:r>
          </w:p>
        </w:tc>
      </w:tr>
      <w:tr w:rsidR="0074426E" w:rsidRPr="00D43480" w:rsidTr="003804F7">
        <w:trPr>
          <w:trHeight w:val="261"/>
          <w:jc w:val="center"/>
        </w:trPr>
        <w:tc>
          <w:tcPr>
            <w:tcW w:w="1340" w:type="dxa"/>
            <w:shd w:val="clear" w:color="auto" w:fill="auto"/>
            <w:noWrap/>
            <w:vAlign w:val="bottom"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Tractor Supply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TSCO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4426E" w:rsidRPr="0081005F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Dene</w:t>
            </w:r>
          </w:p>
        </w:tc>
        <w:tc>
          <w:tcPr>
            <w:tcW w:w="1710" w:type="dxa"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BUY 25 SH</w:t>
            </w:r>
          </w:p>
        </w:tc>
        <w:tc>
          <w:tcPr>
            <w:tcW w:w="990" w:type="dxa"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BUY</w:t>
            </w:r>
          </w:p>
        </w:tc>
        <w:tc>
          <w:tcPr>
            <w:tcW w:w="900" w:type="dxa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74426E" w:rsidRPr="0081005F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Dec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74426E" w:rsidRPr="00D43480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1005F">
              <w:rPr>
                <w:rFonts w:eastAsia="Times New Roman"/>
                <w:sz w:val="18"/>
                <w:szCs w:val="18"/>
              </w:rPr>
              <w:t>4/26/17</w:t>
            </w:r>
          </w:p>
        </w:tc>
      </w:tr>
      <w:tr w:rsidR="0074426E" w:rsidRPr="00D43480" w:rsidTr="006452F9">
        <w:trPr>
          <w:trHeight w:val="358"/>
          <w:jc w:val="center"/>
        </w:trPr>
        <w:tc>
          <w:tcPr>
            <w:tcW w:w="1340" w:type="dxa"/>
          </w:tcPr>
          <w:p w:rsidR="0074426E" w:rsidRDefault="0074426E" w:rsidP="0074426E">
            <w:pPr>
              <w:spacing w:after="0"/>
              <w:ind w:left="21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9569" w:type="dxa"/>
            <w:gridSpan w:val="9"/>
            <w:shd w:val="clear" w:color="auto" w:fill="auto"/>
            <w:noWrap/>
            <w:vAlign w:val="center"/>
          </w:tcPr>
          <w:p w:rsidR="0074426E" w:rsidRPr="00D43480" w:rsidRDefault="0074426E" w:rsidP="0074426E">
            <w:pPr>
              <w:spacing w:after="0"/>
              <w:ind w:left="21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24"/>
              </w:rPr>
              <w:t>Stocks on “Pounce / Watch List”</w:t>
            </w:r>
          </w:p>
        </w:tc>
      </w:tr>
      <w:tr w:rsidR="0074426E" w:rsidRPr="00D43480" w:rsidTr="006452F9">
        <w:trPr>
          <w:trHeight w:val="333"/>
          <w:jc w:val="center"/>
        </w:trPr>
        <w:tc>
          <w:tcPr>
            <w:tcW w:w="1340" w:type="dxa"/>
            <w:shd w:val="clear" w:color="auto" w:fill="auto"/>
            <w:noWrap/>
            <w:vAlign w:val="center"/>
          </w:tcPr>
          <w:p w:rsidR="0074426E" w:rsidRPr="00D43480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Photonics 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74426E" w:rsidRPr="00D43480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IPGP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426E" w:rsidRPr="00D43480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D43480">
              <w:rPr>
                <w:rFonts w:eastAsia="Times New Roman"/>
                <w:sz w:val="18"/>
                <w:szCs w:val="18"/>
              </w:rPr>
              <w:t>Mike</w:t>
            </w:r>
          </w:p>
        </w:tc>
        <w:tc>
          <w:tcPr>
            <w:tcW w:w="2700" w:type="dxa"/>
            <w:gridSpan w:val="2"/>
            <w:vAlign w:val="center"/>
          </w:tcPr>
          <w:p w:rsidR="0074426E" w:rsidRPr="00D43480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Buy range: 70.20 to 96.10</w:t>
            </w:r>
          </w:p>
        </w:tc>
        <w:tc>
          <w:tcPr>
            <w:tcW w:w="900" w:type="dxa"/>
          </w:tcPr>
          <w:p w:rsidR="0074426E" w:rsidRPr="00D43480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4426E" w:rsidRPr="00D43480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426E" w:rsidRPr="00D43480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426E" w:rsidRPr="00D43480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noWrap/>
            <w:vAlign w:val="center"/>
          </w:tcPr>
          <w:p w:rsidR="0074426E" w:rsidRPr="00D43480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5/02/17</w:t>
            </w:r>
          </w:p>
        </w:tc>
      </w:tr>
      <w:tr w:rsidR="0074426E" w:rsidRPr="00D43480" w:rsidTr="006452F9">
        <w:trPr>
          <w:trHeight w:val="278"/>
          <w:jc w:val="center"/>
        </w:trPr>
        <w:tc>
          <w:tcPr>
            <w:tcW w:w="1340" w:type="dxa"/>
            <w:shd w:val="clear" w:color="auto" w:fill="auto"/>
            <w:noWrap/>
            <w:vAlign w:val="center"/>
          </w:tcPr>
          <w:p w:rsidR="0074426E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ULTA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74426E" w:rsidRPr="00D43480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ULTA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426E" w:rsidRPr="00D43480" w:rsidRDefault="0074426E" w:rsidP="0074426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Ian</w:t>
            </w:r>
          </w:p>
        </w:tc>
        <w:tc>
          <w:tcPr>
            <w:tcW w:w="2700" w:type="dxa"/>
            <w:gridSpan w:val="2"/>
          </w:tcPr>
          <w:p w:rsidR="0074426E" w:rsidRPr="00D43480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Buy range: TBD</w:t>
            </w:r>
          </w:p>
        </w:tc>
        <w:tc>
          <w:tcPr>
            <w:tcW w:w="900" w:type="dxa"/>
          </w:tcPr>
          <w:p w:rsidR="0074426E" w:rsidRPr="00D43480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26E" w:rsidRPr="00D43480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426E" w:rsidRPr="00D43480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4426E" w:rsidRPr="00D43480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noWrap/>
            <w:vAlign w:val="center"/>
          </w:tcPr>
          <w:p w:rsidR="0074426E" w:rsidRPr="00D43480" w:rsidRDefault="0074426E" w:rsidP="0074426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5/25/17</w:t>
            </w:r>
          </w:p>
        </w:tc>
      </w:tr>
    </w:tbl>
    <w:p w:rsidR="008E1B96" w:rsidRDefault="008E1B96" w:rsidP="00841DF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440BE4" w:rsidRPr="00757409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u w:val="single"/>
          <w:lang w:val="en"/>
        </w:rPr>
      </w:pPr>
      <w:r w:rsidRPr="00757409">
        <w:rPr>
          <w:b/>
          <w:bCs/>
          <w:u w:val="single"/>
          <w:lang w:val="en"/>
        </w:rPr>
        <w:t>Future Education Schedule: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664"/>
        <w:gridCol w:w="3337"/>
        <w:gridCol w:w="4680"/>
      </w:tblGrid>
      <w:tr w:rsidR="00C37DEC" w:rsidRPr="000602F2" w:rsidTr="00417B27">
        <w:trPr>
          <w:trHeight w:val="1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7DEC" w:rsidRDefault="00C37DEC" w:rsidP="00C3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June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7DEC" w:rsidRPr="000602F2" w:rsidRDefault="004D1B16" w:rsidP="00C3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Dene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7DEC" w:rsidRPr="000602F2" w:rsidRDefault="004D1B16" w:rsidP="00C3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>
              <w:rPr>
                <w:lang w:val="en"/>
              </w:rPr>
              <w:t>tbd</w:t>
            </w:r>
            <w:proofErr w:type="spellEnd"/>
          </w:p>
        </w:tc>
      </w:tr>
      <w:tr w:rsidR="00C37DEC" w:rsidRPr="000602F2" w:rsidTr="00417B27">
        <w:trPr>
          <w:trHeight w:val="1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7DEC" w:rsidRDefault="00C37DEC" w:rsidP="00C3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July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7DEC" w:rsidRPr="000602F2" w:rsidRDefault="004D1B16" w:rsidP="00C3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Larry </w:t>
            </w:r>
            <w:proofErr w:type="spellStart"/>
            <w:r>
              <w:rPr>
                <w:lang w:val="en"/>
              </w:rPr>
              <w:t>Averbeck</w:t>
            </w:r>
            <w:proofErr w:type="spellEnd"/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7DEC" w:rsidRPr="000602F2" w:rsidRDefault="004D1B16" w:rsidP="00C3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>
              <w:rPr>
                <w:lang w:val="en"/>
              </w:rPr>
              <w:t>tbd</w:t>
            </w:r>
            <w:proofErr w:type="spellEnd"/>
            <w:r>
              <w:rPr>
                <w:lang w:val="en"/>
              </w:rPr>
              <w:t xml:space="preserve"> </w:t>
            </w:r>
          </w:p>
        </w:tc>
      </w:tr>
    </w:tbl>
    <w:p w:rsidR="00972EA1" w:rsidRDefault="00972EA1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440BE4" w:rsidRPr="00757409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  <w:r w:rsidRPr="00757409">
        <w:rPr>
          <w:b/>
          <w:bCs/>
          <w:u w:val="single"/>
          <w:lang w:val="en"/>
        </w:rPr>
        <w:t>Future Stock Presentation Schedule:</w:t>
      </w:r>
      <w:r w:rsidRPr="00757409">
        <w:rPr>
          <w:bCs/>
          <w:u w:val="single"/>
          <w:lang w:val="en"/>
        </w:rPr>
        <w:t xml:space="preserve">  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662"/>
        <w:gridCol w:w="3990"/>
        <w:gridCol w:w="2662"/>
      </w:tblGrid>
      <w:tr w:rsidR="0001642D" w:rsidRPr="000602F2" w:rsidTr="00162F92">
        <w:trPr>
          <w:trHeight w:val="1"/>
        </w:trPr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642D" w:rsidRDefault="0001642D" w:rsidP="0001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June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642D" w:rsidRDefault="0001642D" w:rsidP="0001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Rich Alden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642D" w:rsidRDefault="0001642D" w:rsidP="0001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>
              <w:rPr>
                <w:lang w:val="en"/>
              </w:rPr>
              <w:t>tbd</w:t>
            </w:r>
            <w:proofErr w:type="spellEnd"/>
          </w:p>
        </w:tc>
      </w:tr>
      <w:tr w:rsidR="0001642D" w:rsidRPr="000602F2" w:rsidTr="00162F92">
        <w:trPr>
          <w:trHeight w:val="1"/>
        </w:trPr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642D" w:rsidRDefault="0001642D" w:rsidP="0001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lastRenderedPageBreak/>
              <w:t>July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642D" w:rsidRDefault="0001642D" w:rsidP="0001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Harrison </w:t>
            </w:r>
            <w:proofErr w:type="spellStart"/>
            <w:r>
              <w:rPr>
                <w:lang w:val="en"/>
              </w:rPr>
              <w:t>Baumbaugh</w:t>
            </w:r>
            <w:proofErr w:type="spellEnd"/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642D" w:rsidRDefault="0001642D" w:rsidP="0001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>
              <w:rPr>
                <w:lang w:val="en"/>
              </w:rPr>
              <w:t>tbd</w:t>
            </w:r>
            <w:proofErr w:type="spellEnd"/>
          </w:p>
        </w:tc>
      </w:tr>
    </w:tbl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442140" w:rsidRPr="00533BC2" w:rsidRDefault="00442140" w:rsidP="00442140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757409">
        <w:rPr>
          <w:b/>
          <w:bCs/>
          <w:u w:val="single"/>
          <w:lang w:val="en"/>
        </w:rPr>
        <w:t>Buy/Sell Decisions:</w:t>
      </w:r>
      <w:r w:rsidR="00533BC2" w:rsidRPr="00533BC2">
        <w:rPr>
          <w:b/>
          <w:bCs/>
          <w:lang w:val="en"/>
        </w:rPr>
        <w:t xml:space="preserve"> </w:t>
      </w:r>
      <w:r w:rsidR="00533BC2">
        <w:rPr>
          <w:bCs/>
          <w:lang w:val="en"/>
        </w:rPr>
        <w:t>(</w:t>
      </w:r>
      <w:r w:rsidR="00417B27">
        <w:rPr>
          <w:bCs/>
          <w:lang w:val="en"/>
        </w:rPr>
        <w:t xml:space="preserve">motion/second: action, type, </w:t>
      </w:r>
      <w:r w:rsidR="00533BC2">
        <w:rPr>
          <w:bCs/>
          <w:lang w:val="en"/>
        </w:rPr>
        <w:t>yes/no/abstain)</w:t>
      </w:r>
    </w:p>
    <w:p w:rsidR="00A6186D" w:rsidRDefault="003804F7" w:rsidP="009D6B86">
      <w:pPr>
        <w:pStyle w:val="ListParagraph"/>
        <w:numPr>
          <w:ilvl w:val="0"/>
          <w:numId w:val="36"/>
        </w:numPr>
        <w:spacing w:after="0"/>
      </w:pPr>
      <w:r>
        <w:t>Craig/Mary: remov</w:t>
      </w:r>
      <w:r w:rsidR="00E474FC">
        <w:t>e the limit order on BRK.B, 6/10</w:t>
      </w:r>
      <w:r>
        <w:t>/0</w:t>
      </w:r>
    </w:p>
    <w:p w:rsidR="003804F7" w:rsidRDefault="003804F7" w:rsidP="00DF0306">
      <w:pPr>
        <w:spacing w:after="0"/>
      </w:pPr>
    </w:p>
    <w:p w:rsidR="00DF0306" w:rsidRDefault="003804F7" w:rsidP="00DF0306">
      <w:pPr>
        <w:spacing w:after="0"/>
      </w:pPr>
      <w:r>
        <w:t>N</w:t>
      </w:r>
      <w:r w:rsidR="00DF0306">
        <w:t>ote: use “chat box” on web votes to verify for all votes.</w:t>
      </w:r>
    </w:p>
    <w:p w:rsidR="0001642D" w:rsidRDefault="0001642D" w:rsidP="00442140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A6186D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757409">
        <w:rPr>
          <w:b/>
          <w:bCs/>
          <w:u w:val="single"/>
          <w:lang w:val="en"/>
        </w:rPr>
        <w:t>Next Meeting</w:t>
      </w:r>
      <w:r w:rsidRPr="000602F2">
        <w:rPr>
          <w:b/>
          <w:bCs/>
          <w:lang w:val="en"/>
        </w:rPr>
        <w:t>:</w:t>
      </w:r>
      <w:r w:rsidRPr="008E1B96">
        <w:rPr>
          <w:bCs/>
          <w:lang w:val="en"/>
        </w:rPr>
        <w:t xml:space="preserve"> </w:t>
      </w:r>
      <w:r w:rsidR="008E1B96" w:rsidRPr="008E1B96">
        <w:rPr>
          <w:bCs/>
          <w:lang w:val="en"/>
        </w:rPr>
        <w:t>next</w:t>
      </w:r>
      <w:r w:rsidR="008E1B96">
        <w:rPr>
          <w:bCs/>
          <w:lang w:val="en"/>
        </w:rPr>
        <w:t xml:space="preserve"> mid-month study group</w:t>
      </w:r>
      <w:r w:rsidR="008E1B96" w:rsidRPr="008E1B96">
        <w:rPr>
          <w:bCs/>
          <w:lang w:val="en"/>
        </w:rPr>
        <w:t xml:space="preserve">: June 3, boardroom; </w:t>
      </w:r>
      <w:r w:rsidR="00757409" w:rsidRPr="008E1B96">
        <w:rPr>
          <w:bCs/>
          <w:lang w:val="en"/>
        </w:rPr>
        <w:t>next r</w:t>
      </w:r>
      <w:r w:rsidR="004F6832" w:rsidRPr="008E1B96">
        <w:rPr>
          <w:bCs/>
          <w:lang w:val="en"/>
        </w:rPr>
        <w:t>egula</w:t>
      </w:r>
      <w:r w:rsidR="00E75ACD" w:rsidRPr="008E1B96">
        <w:rPr>
          <w:bCs/>
          <w:lang w:val="en"/>
        </w:rPr>
        <w:t>r meeting</w:t>
      </w:r>
      <w:r w:rsidR="00FA6C34" w:rsidRPr="008E1B96">
        <w:rPr>
          <w:bCs/>
          <w:lang w:val="en"/>
        </w:rPr>
        <w:t>:</w:t>
      </w:r>
      <w:r w:rsidR="00990F82" w:rsidRPr="008E1B96">
        <w:rPr>
          <w:bCs/>
          <w:lang w:val="en"/>
        </w:rPr>
        <w:t xml:space="preserve"> </w:t>
      </w:r>
      <w:r w:rsidR="008E1B96" w:rsidRPr="008E1B96">
        <w:rPr>
          <w:bCs/>
          <w:lang w:val="en"/>
        </w:rPr>
        <w:t>June 17, room C</w:t>
      </w:r>
      <w:r w:rsidR="008E1B96">
        <w:rPr>
          <w:bCs/>
          <w:lang w:val="en"/>
        </w:rPr>
        <w:t xml:space="preserve">; </w:t>
      </w:r>
    </w:p>
    <w:p w:rsidR="004F6832" w:rsidRPr="008E1B96" w:rsidRDefault="008E1B96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proofErr w:type="gramStart"/>
      <w:r>
        <w:rPr>
          <w:bCs/>
          <w:lang w:val="en"/>
        </w:rPr>
        <w:t>mid-month</w:t>
      </w:r>
      <w:proofErr w:type="gramEnd"/>
      <w:r>
        <w:rPr>
          <w:bCs/>
          <w:lang w:val="en"/>
        </w:rPr>
        <w:t xml:space="preserve"> study group: July 1, boardroom; regular meeting: </w:t>
      </w:r>
      <w:r w:rsidR="00A6186D">
        <w:rPr>
          <w:bCs/>
          <w:lang w:val="en"/>
        </w:rPr>
        <w:t>July 15, boardroom</w:t>
      </w:r>
    </w:p>
    <w:p w:rsidR="004F6832" w:rsidRPr="000602F2" w:rsidRDefault="004F6832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</w:p>
    <w:p w:rsidR="00A53EB2" w:rsidRDefault="00E75ACD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757409">
        <w:rPr>
          <w:b/>
          <w:bCs/>
          <w:u w:val="single"/>
          <w:lang w:val="en"/>
        </w:rPr>
        <w:t>Adjourned:</w:t>
      </w:r>
      <w:r w:rsidRPr="000602F2">
        <w:rPr>
          <w:b/>
          <w:bCs/>
          <w:lang w:val="en"/>
        </w:rPr>
        <w:t xml:space="preserve"> </w:t>
      </w:r>
      <w:r w:rsidR="003710AB">
        <w:rPr>
          <w:bCs/>
          <w:lang w:val="en"/>
        </w:rPr>
        <w:t xml:space="preserve">by </w:t>
      </w:r>
      <w:r w:rsidR="00146B28">
        <w:rPr>
          <w:bCs/>
          <w:lang w:val="en"/>
        </w:rPr>
        <w:t xml:space="preserve">Dene </w:t>
      </w:r>
      <w:r w:rsidR="003F27A1">
        <w:rPr>
          <w:bCs/>
          <w:lang w:val="en"/>
        </w:rPr>
        <w:t>at</w:t>
      </w:r>
      <w:r w:rsidR="00533BC2">
        <w:rPr>
          <w:bCs/>
          <w:lang w:val="en"/>
        </w:rPr>
        <w:t xml:space="preserve"> </w:t>
      </w:r>
      <w:r w:rsidR="003804F7">
        <w:rPr>
          <w:bCs/>
          <w:lang w:val="en"/>
        </w:rPr>
        <w:t>11.46</w:t>
      </w:r>
      <w:r w:rsidR="009517C5">
        <w:rPr>
          <w:bCs/>
          <w:lang w:val="en"/>
        </w:rPr>
        <w:t>a</w:t>
      </w:r>
    </w:p>
    <w:p w:rsidR="00A53EB2" w:rsidRDefault="00A53EB2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lang w:val="en"/>
        </w:rPr>
      </w:pPr>
    </w:p>
    <w:p w:rsidR="00CA0754" w:rsidRDefault="00CA075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CA0754">
        <w:rPr>
          <w:b/>
          <w:lang w:val="en"/>
        </w:rPr>
        <w:t>Post-Adjournment Discussion:</w:t>
      </w:r>
      <w:r>
        <w:rPr>
          <w:lang w:val="en"/>
        </w:rPr>
        <w:t xml:space="preserve"> </w:t>
      </w:r>
    </w:p>
    <w:p w:rsidR="00CA0754" w:rsidRDefault="00CA075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E77264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lang w:val="en"/>
        </w:rPr>
        <w:t>Submitted fo</w:t>
      </w:r>
      <w:r w:rsidR="001A4E93" w:rsidRPr="000602F2">
        <w:rPr>
          <w:lang w:val="en"/>
        </w:rPr>
        <w:t>r review by</w:t>
      </w:r>
      <w:r w:rsidR="00D66C54">
        <w:rPr>
          <w:lang w:val="en"/>
        </w:rPr>
        <w:t xml:space="preserve"> Rich Alden, recording partner.</w:t>
      </w:r>
    </w:p>
    <w:p w:rsidR="004D7ABE" w:rsidRPr="000602F2" w:rsidRDefault="004D7ABE" w:rsidP="00B24F26">
      <w:pPr>
        <w:rPr>
          <w:lang w:val="en"/>
        </w:rPr>
      </w:pPr>
    </w:p>
    <w:sectPr w:rsidR="004D7ABE" w:rsidRPr="000602F2" w:rsidSect="00B42F2E">
      <w:footerReference w:type="default" r:id="rId12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81D" w:rsidRDefault="0052681D" w:rsidP="002A4572">
      <w:pPr>
        <w:spacing w:after="0" w:line="240" w:lineRule="auto"/>
      </w:pPr>
      <w:r>
        <w:separator/>
      </w:r>
    </w:p>
  </w:endnote>
  <w:endnote w:type="continuationSeparator" w:id="0">
    <w:p w:rsidR="0052681D" w:rsidRDefault="0052681D" w:rsidP="002A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F9" w:rsidRDefault="006452F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6582">
      <w:rPr>
        <w:noProof/>
      </w:rPr>
      <w:t>1</w:t>
    </w:r>
    <w:r>
      <w:fldChar w:fldCharType="end"/>
    </w:r>
  </w:p>
  <w:p w:rsidR="006452F9" w:rsidRDefault="006452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81D" w:rsidRDefault="0052681D" w:rsidP="002A4572">
      <w:pPr>
        <w:spacing w:after="0" w:line="240" w:lineRule="auto"/>
      </w:pPr>
      <w:r>
        <w:separator/>
      </w:r>
    </w:p>
  </w:footnote>
  <w:footnote w:type="continuationSeparator" w:id="0">
    <w:p w:rsidR="0052681D" w:rsidRDefault="0052681D" w:rsidP="002A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23BD"/>
    <w:multiLevelType w:val="hybridMultilevel"/>
    <w:tmpl w:val="A746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E2373"/>
    <w:multiLevelType w:val="hybridMultilevel"/>
    <w:tmpl w:val="E8FA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1557D"/>
    <w:multiLevelType w:val="hybridMultilevel"/>
    <w:tmpl w:val="7A4E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67E20"/>
    <w:multiLevelType w:val="hybridMultilevel"/>
    <w:tmpl w:val="B8CE3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4D545C"/>
    <w:multiLevelType w:val="hybridMultilevel"/>
    <w:tmpl w:val="1BF2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75831"/>
    <w:multiLevelType w:val="hybridMultilevel"/>
    <w:tmpl w:val="1ECE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56544"/>
    <w:multiLevelType w:val="hybridMultilevel"/>
    <w:tmpl w:val="7A58E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82286"/>
    <w:multiLevelType w:val="hybridMultilevel"/>
    <w:tmpl w:val="5B9E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57C24"/>
    <w:multiLevelType w:val="hybridMultilevel"/>
    <w:tmpl w:val="9E34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52B40"/>
    <w:multiLevelType w:val="hybridMultilevel"/>
    <w:tmpl w:val="E688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C54F2"/>
    <w:multiLevelType w:val="hybridMultilevel"/>
    <w:tmpl w:val="444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7115F"/>
    <w:multiLevelType w:val="hybridMultilevel"/>
    <w:tmpl w:val="16201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8043A"/>
    <w:multiLevelType w:val="hybridMultilevel"/>
    <w:tmpl w:val="9C4C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F29CE"/>
    <w:multiLevelType w:val="hybridMultilevel"/>
    <w:tmpl w:val="F700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A0AAF"/>
    <w:multiLevelType w:val="hybridMultilevel"/>
    <w:tmpl w:val="384E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7678C"/>
    <w:multiLevelType w:val="hybridMultilevel"/>
    <w:tmpl w:val="80F4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9491C"/>
    <w:multiLevelType w:val="hybridMultilevel"/>
    <w:tmpl w:val="95660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C7C1C"/>
    <w:multiLevelType w:val="hybridMultilevel"/>
    <w:tmpl w:val="1956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83F9C"/>
    <w:multiLevelType w:val="hybridMultilevel"/>
    <w:tmpl w:val="4650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5E0764"/>
    <w:multiLevelType w:val="hybridMultilevel"/>
    <w:tmpl w:val="67326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53584"/>
    <w:multiLevelType w:val="hybridMultilevel"/>
    <w:tmpl w:val="9E84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FF2765"/>
    <w:multiLevelType w:val="hybridMultilevel"/>
    <w:tmpl w:val="07BC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F055E"/>
    <w:multiLevelType w:val="hybridMultilevel"/>
    <w:tmpl w:val="38D6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F5DA7"/>
    <w:multiLevelType w:val="hybridMultilevel"/>
    <w:tmpl w:val="1FBE43D6"/>
    <w:lvl w:ilvl="0" w:tplc="CB96AC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A81E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080B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065F5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D6487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1AA98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B2243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228A7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6E6A6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1527F37"/>
    <w:multiLevelType w:val="hybridMultilevel"/>
    <w:tmpl w:val="5AF00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D413D4"/>
    <w:multiLevelType w:val="hybridMultilevel"/>
    <w:tmpl w:val="7BC6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F51D7"/>
    <w:multiLevelType w:val="hybridMultilevel"/>
    <w:tmpl w:val="E2846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855225"/>
    <w:multiLevelType w:val="hybridMultilevel"/>
    <w:tmpl w:val="16980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46D39"/>
    <w:multiLevelType w:val="hybridMultilevel"/>
    <w:tmpl w:val="44049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E346BC"/>
    <w:multiLevelType w:val="hybridMultilevel"/>
    <w:tmpl w:val="776C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635893"/>
    <w:multiLevelType w:val="hybridMultilevel"/>
    <w:tmpl w:val="A934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243443"/>
    <w:multiLevelType w:val="hybridMultilevel"/>
    <w:tmpl w:val="544C4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71F5B"/>
    <w:multiLevelType w:val="hybridMultilevel"/>
    <w:tmpl w:val="3BD0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033E45"/>
    <w:multiLevelType w:val="hybridMultilevel"/>
    <w:tmpl w:val="1BA85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9A4A03"/>
    <w:multiLevelType w:val="hybridMultilevel"/>
    <w:tmpl w:val="129C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377F3"/>
    <w:multiLevelType w:val="hybridMultilevel"/>
    <w:tmpl w:val="0318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0447F8"/>
    <w:multiLevelType w:val="hybridMultilevel"/>
    <w:tmpl w:val="F710E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6"/>
  </w:num>
  <w:num w:numId="4">
    <w:abstractNumId w:val="33"/>
  </w:num>
  <w:num w:numId="5">
    <w:abstractNumId w:val="36"/>
  </w:num>
  <w:num w:numId="6">
    <w:abstractNumId w:val="29"/>
  </w:num>
  <w:num w:numId="7">
    <w:abstractNumId w:val="8"/>
  </w:num>
  <w:num w:numId="8">
    <w:abstractNumId w:val="18"/>
  </w:num>
  <w:num w:numId="9">
    <w:abstractNumId w:val="16"/>
  </w:num>
  <w:num w:numId="10">
    <w:abstractNumId w:val="22"/>
  </w:num>
  <w:num w:numId="11">
    <w:abstractNumId w:val="1"/>
  </w:num>
  <w:num w:numId="12">
    <w:abstractNumId w:val="34"/>
  </w:num>
  <w:num w:numId="13">
    <w:abstractNumId w:val="25"/>
  </w:num>
  <w:num w:numId="14">
    <w:abstractNumId w:val="12"/>
  </w:num>
  <w:num w:numId="15">
    <w:abstractNumId w:val="31"/>
  </w:num>
  <w:num w:numId="16">
    <w:abstractNumId w:val="35"/>
  </w:num>
  <w:num w:numId="17">
    <w:abstractNumId w:val="32"/>
  </w:num>
  <w:num w:numId="18">
    <w:abstractNumId w:val="9"/>
  </w:num>
  <w:num w:numId="19">
    <w:abstractNumId w:val="14"/>
  </w:num>
  <w:num w:numId="20">
    <w:abstractNumId w:val="4"/>
  </w:num>
  <w:num w:numId="21">
    <w:abstractNumId w:val="5"/>
  </w:num>
  <w:num w:numId="22">
    <w:abstractNumId w:val="23"/>
  </w:num>
  <w:num w:numId="23">
    <w:abstractNumId w:val="6"/>
  </w:num>
  <w:num w:numId="24">
    <w:abstractNumId w:val="15"/>
  </w:num>
  <w:num w:numId="25">
    <w:abstractNumId w:val="20"/>
  </w:num>
  <w:num w:numId="26">
    <w:abstractNumId w:val="0"/>
  </w:num>
  <w:num w:numId="27">
    <w:abstractNumId w:val="28"/>
  </w:num>
  <w:num w:numId="28">
    <w:abstractNumId w:val="30"/>
  </w:num>
  <w:num w:numId="29">
    <w:abstractNumId w:val="24"/>
  </w:num>
  <w:num w:numId="30">
    <w:abstractNumId w:val="21"/>
  </w:num>
  <w:num w:numId="31">
    <w:abstractNumId w:val="19"/>
  </w:num>
  <w:num w:numId="32">
    <w:abstractNumId w:val="11"/>
  </w:num>
  <w:num w:numId="33">
    <w:abstractNumId w:val="17"/>
  </w:num>
  <w:num w:numId="34">
    <w:abstractNumId w:val="13"/>
  </w:num>
  <w:num w:numId="35">
    <w:abstractNumId w:val="27"/>
  </w:num>
  <w:num w:numId="36">
    <w:abstractNumId w:val="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B3"/>
    <w:rsid w:val="0000616C"/>
    <w:rsid w:val="00011ED0"/>
    <w:rsid w:val="000142BF"/>
    <w:rsid w:val="0001642D"/>
    <w:rsid w:val="00023178"/>
    <w:rsid w:val="0004005C"/>
    <w:rsid w:val="0004038A"/>
    <w:rsid w:val="00041055"/>
    <w:rsid w:val="00041373"/>
    <w:rsid w:val="00043E86"/>
    <w:rsid w:val="0005074D"/>
    <w:rsid w:val="00054759"/>
    <w:rsid w:val="000602F2"/>
    <w:rsid w:val="00062049"/>
    <w:rsid w:val="00071C39"/>
    <w:rsid w:val="00076101"/>
    <w:rsid w:val="00092D74"/>
    <w:rsid w:val="000A73A4"/>
    <w:rsid w:val="000B0517"/>
    <w:rsid w:val="000B0529"/>
    <w:rsid w:val="000B183D"/>
    <w:rsid w:val="000B422E"/>
    <w:rsid w:val="000B566B"/>
    <w:rsid w:val="000D2A9F"/>
    <w:rsid w:val="000D4AB7"/>
    <w:rsid w:val="000E3E4B"/>
    <w:rsid w:val="000E4EB2"/>
    <w:rsid w:val="000F593C"/>
    <w:rsid w:val="00102270"/>
    <w:rsid w:val="00102C0E"/>
    <w:rsid w:val="00121C90"/>
    <w:rsid w:val="00123D4D"/>
    <w:rsid w:val="00130073"/>
    <w:rsid w:val="00142072"/>
    <w:rsid w:val="00142673"/>
    <w:rsid w:val="0014445E"/>
    <w:rsid w:val="00146B28"/>
    <w:rsid w:val="0014761F"/>
    <w:rsid w:val="0015170B"/>
    <w:rsid w:val="00161D17"/>
    <w:rsid w:val="00162F92"/>
    <w:rsid w:val="00184D03"/>
    <w:rsid w:val="001866F5"/>
    <w:rsid w:val="001A4E93"/>
    <w:rsid w:val="001B330B"/>
    <w:rsid w:val="001B4C52"/>
    <w:rsid w:val="001F1D61"/>
    <w:rsid w:val="00200C02"/>
    <w:rsid w:val="00201629"/>
    <w:rsid w:val="0020493D"/>
    <w:rsid w:val="00212C54"/>
    <w:rsid w:val="00213D79"/>
    <w:rsid w:val="002241AF"/>
    <w:rsid w:val="002268FB"/>
    <w:rsid w:val="00241743"/>
    <w:rsid w:val="002427C9"/>
    <w:rsid w:val="002547D0"/>
    <w:rsid w:val="00266818"/>
    <w:rsid w:val="0027713C"/>
    <w:rsid w:val="002864DE"/>
    <w:rsid w:val="002A4572"/>
    <w:rsid w:val="002A4B0C"/>
    <w:rsid w:val="002A5BD2"/>
    <w:rsid w:val="002B69FE"/>
    <w:rsid w:val="002B6D6C"/>
    <w:rsid w:val="002B79E6"/>
    <w:rsid w:val="002B7AC2"/>
    <w:rsid w:val="002C0F69"/>
    <w:rsid w:val="002C3DA7"/>
    <w:rsid w:val="002C48A3"/>
    <w:rsid w:val="002D6E53"/>
    <w:rsid w:val="002D7FF2"/>
    <w:rsid w:val="002E33B4"/>
    <w:rsid w:val="002F4B06"/>
    <w:rsid w:val="002F512B"/>
    <w:rsid w:val="00304C2A"/>
    <w:rsid w:val="00306CDE"/>
    <w:rsid w:val="0031106E"/>
    <w:rsid w:val="00320FF0"/>
    <w:rsid w:val="00333048"/>
    <w:rsid w:val="003369AD"/>
    <w:rsid w:val="00336C5A"/>
    <w:rsid w:val="00340A2F"/>
    <w:rsid w:val="00341E4D"/>
    <w:rsid w:val="00343C25"/>
    <w:rsid w:val="00344702"/>
    <w:rsid w:val="00344CB3"/>
    <w:rsid w:val="0036182A"/>
    <w:rsid w:val="00363FC2"/>
    <w:rsid w:val="003710AB"/>
    <w:rsid w:val="00372C9D"/>
    <w:rsid w:val="00376370"/>
    <w:rsid w:val="003804F7"/>
    <w:rsid w:val="00382376"/>
    <w:rsid w:val="003A127D"/>
    <w:rsid w:val="003A7912"/>
    <w:rsid w:val="003B163B"/>
    <w:rsid w:val="003C3387"/>
    <w:rsid w:val="003C5747"/>
    <w:rsid w:val="003D0018"/>
    <w:rsid w:val="003F2240"/>
    <w:rsid w:val="003F27A1"/>
    <w:rsid w:val="004043D4"/>
    <w:rsid w:val="00417B27"/>
    <w:rsid w:val="00440BE4"/>
    <w:rsid w:val="00440E14"/>
    <w:rsid w:val="004412F0"/>
    <w:rsid w:val="004417A7"/>
    <w:rsid w:val="00442140"/>
    <w:rsid w:val="0044305D"/>
    <w:rsid w:val="004703BC"/>
    <w:rsid w:val="00487E71"/>
    <w:rsid w:val="004A6076"/>
    <w:rsid w:val="004B4940"/>
    <w:rsid w:val="004B636E"/>
    <w:rsid w:val="004C0F9F"/>
    <w:rsid w:val="004D1B16"/>
    <w:rsid w:val="004D2844"/>
    <w:rsid w:val="004D7ABE"/>
    <w:rsid w:val="004E367E"/>
    <w:rsid w:val="004F1404"/>
    <w:rsid w:val="004F6832"/>
    <w:rsid w:val="00500094"/>
    <w:rsid w:val="0050308A"/>
    <w:rsid w:val="00513DEC"/>
    <w:rsid w:val="00514B85"/>
    <w:rsid w:val="0052501D"/>
    <w:rsid w:val="0052681D"/>
    <w:rsid w:val="00532EFC"/>
    <w:rsid w:val="00533BC2"/>
    <w:rsid w:val="00543320"/>
    <w:rsid w:val="005563A0"/>
    <w:rsid w:val="00570BB0"/>
    <w:rsid w:val="005742AE"/>
    <w:rsid w:val="0057722D"/>
    <w:rsid w:val="00590F3A"/>
    <w:rsid w:val="00591250"/>
    <w:rsid w:val="005A1684"/>
    <w:rsid w:val="005A584F"/>
    <w:rsid w:val="005A5ED9"/>
    <w:rsid w:val="005B565F"/>
    <w:rsid w:val="005C6CB3"/>
    <w:rsid w:val="005D1C17"/>
    <w:rsid w:val="005D2740"/>
    <w:rsid w:val="005D785D"/>
    <w:rsid w:val="005E106F"/>
    <w:rsid w:val="00612188"/>
    <w:rsid w:val="006308F8"/>
    <w:rsid w:val="006408F8"/>
    <w:rsid w:val="006452F9"/>
    <w:rsid w:val="00653B91"/>
    <w:rsid w:val="00657F5D"/>
    <w:rsid w:val="006757D1"/>
    <w:rsid w:val="006757D2"/>
    <w:rsid w:val="006804AE"/>
    <w:rsid w:val="006855DF"/>
    <w:rsid w:val="006939A2"/>
    <w:rsid w:val="006A3CE7"/>
    <w:rsid w:val="006A4018"/>
    <w:rsid w:val="006D1221"/>
    <w:rsid w:val="006D47B7"/>
    <w:rsid w:val="006D512F"/>
    <w:rsid w:val="006E14D3"/>
    <w:rsid w:val="006E14F8"/>
    <w:rsid w:val="006E1D1B"/>
    <w:rsid w:val="0070192B"/>
    <w:rsid w:val="00704FD3"/>
    <w:rsid w:val="0071468F"/>
    <w:rsid w:val="00743A99"/>
    <w:rsid w:val="0074426E"/>
    <w:rsid w:val="0074455D"/>
    <w:rsid w:val="00757409"/>
    <w:rsid w:val="00761AFE"/>
    <w:rsid w:val="00764526"/>
    <w:rsid w:val="007731F2"/>
    <w:rsid w:val="00786582"/>
    <w:rsid w:val="00787C66"/>
    <w:rsid w:val="0079379A"/>
    <w:rsid w:val="007A042B"/>
    <w:rsid w:val="007A3F57"/>
    <w:rsid w:val="007B2BE5"/>
    <w:rsid w:val="007C1C36"/>
    <w:rsid w:val="007C6B15"/>
    <w:rsid w:val="007D2BD0"/>
    <w:rsid w:val="007D3E56"/>
    <w:rsid w:val="007F3D76"/>
    <w:rsid w:val="00801258"/>
    <w:rsid w:val="008148B7"/>
    <w:rsid w:val="00822D3F"/>
    <w:rsid w:val="008330CB"/>
    <w:rsid w:val="00834BAB"/>
    <w:rsid w:val="00835C17"/>
    <w:rsid w:val="00837358"/>
    <w:rsid w:val="00840DE2"/>
    <w:rsid w:val="00841DFD"/>
    <w:rsid w:val="00844AA9"/>
    <w:rsid w:val="008511CF"/>
    <w:rsid w:val="0085590E"/>
    <w:rsid w:val="008703DF"/>
    <w:rsid w:val="00872D34"/>
    <w:rsid w:val="00876DDF"/>
    <w:rsid w:val="00876F21"/>
    <w:rsid w:val="00881144"/>
    <w:rsid w:val="0088178E"/>
    <w:rsid w:val="00890171"/>
    <w:rsid w:val="008945B0"/>
    <w:rsid w:val="00894994"/>
    <w:rsid w:val="0089734D"/>
    <w:rsid w:val="008B2E1F"/>
    <w:rsid w:val="008C2306"/>
    <w:rsid w:val="008D1069"/>
    <w:rsid w:val="008D2086"/>
    <w:rsid w:val="008D2FE0"/>
    <w:rsid w:val="008E1B96"/>
    <w:rsid w:val="008E42EB"/>
    <w:rsid w:val="008E77AA"/>
    <w:rsid w:val="008F3C67"/>
    <w:rsid w:val="00901138"/>
    <w:rsid w:val="009061FC"/>
    <w:rsid w:val="00913C85"/>
    <w:rsid w:val="0091497E"/>
    <w:rsid w:val="009517C5"/>
    <w:rsid w:val="00957404"/>
    <w:rsid w:val="00972EA1"/>
    <w:rsid w:val="00990F82"/>
    <w:rsid w:val="00991AC8"/>
    <w:rsid w:val="009A7A14"/>
    <w:rsid w:val="009B1F89"/>
    <w:rsid w:val="009C29AF"/>
    <w:rsid w:val="009D0FF6"/>
    <w:rsid w:val="009F5EFD"/>
    <w:rsid w:val="00A04ECD"/>
    <w:rsid w:val="00A070AC"/>
    <w:rsid w:val="00A15BF4"/>
    <w:rsid w:val="00A20120"/>
    <w:rsid w:val="00A26E53"/>
    <w:rsid w:val="00A36680"/>
    <w:rsid w:val="00A53EB2"/>
    <w:rsid w:val="00A6186D"/>
    <w:rsid w:val="00A7370D"/>
    <w:rsid w:val="00A76333"/>
    <w:rsid w:val="00A92BB1"/>
    <w:rsid w:val="00A94FD5"/>
    <w:rsid w:val="00AA3A1E"/>
    <w:rsid w:val="00AB46F0"/>
    <w:rsid w:val="00AC1C8A"/>
    <w:rsid w:val="00AC793D"/>
    <w:rsid w:val="00AE61B6"/>
    <w:rsid w:val="00B0188A"/>
    <w:rsid w:val="00B06799"/>
    <w:rsid w:val="00B173FA"/>
    <w:rsid w:val="00B24F26"/>
    <w:rsid w:val="00B35A0B"/>
    <w:rsid w:val="00B41922"/>
    <w:rsid w:val="00B42F2E"/>
    <w:rsid w:val="00B53B2F"/>
    <w:rsid w:val="00B63B90"/>
    <w:rsid w:val="00B67333"/>
    <w:rsid w:val="00B67F82"/>
    <w:rsid w:val="00B775D9"/>
    <w:rsid w:val="00BC49F7"/>
    <w:rsid w:val="00BD1726"/>
    <w:rsid w:val="00BD4A4C"/>
    <w:rsid w:val="00BE14CB"/>
    <w:rsid w:val="00BE6EB8"/>
    <w:rsid w:val="00BE74E2"/>
    <w:rsid w:val="00BF3BCC"/>
    <w:rsid w:val="00BF4F1E"/>
    <w:rsid w:val="00C00CE2"/>
    <w:rsid w:val="00C02C89"/>
    <w:rsid w:val="00C166AF"/>
    <w:rsid w:val="00C2232A"/>
    <w:rsid w:val="00C355E5"/>
    <w:rsid w:val="00C37DEC"/>
    <w:rsid w:val="00C42378"/>
    <w:rsid w:val="00C5266C"/>
    <w:rsid w:val="00C63116"/>
    <w:rsid w:val="00C6768F"/>
    <w:rsid w:val="00C71C61"/>
    <w:rsid w:val="00C741EF"/>
    <w:rsid w:val="00C90762"/>
    <w:rsid w:val="00CA0754"/>
    <w:rsid w:val="00CA1FB3"/>
    <w:rsid w:val="00CA379A"/>
    <w:rsid w:val="00CC45F4"/>
    <w:rsid w:val="00CC6D06"/>
    <w:rsid w:val="00CE0978"/>
    <w:rsid w:val="00CE501A"/>
    <w:rsid w:val="00CE545B"/>
    <w:rsid w:val="00D05C3E"/>
    <w:rsid w:val="00D106F5"/>
    <w:rsid w:val="00D11EB5"/>
    <w:rsid w:val="00D150D2"/>
    <w:rsid w:val="00D274C1"/>
    <w:rsid w:val="00D31E74"/>
    <w:rsid w:val="00D33585"/>
    <w:rsid w:val="00D435C4"/>
    <w:rsid w:val="00D66C54"/>
    <w:rsid w:val="00D75336"/>
    <w:rsid w:val="00DB5B19"/>
    <w:rsid w:val="00DC3DBD"/>
    <w:rsid w:val="00DC5693"/>
    <w:rsid w:val="00DD0D0D"/>
    <w:rsid w:val="00DD2ECA"/>
    <w:rsid w:val="00DF0306"/>
    <w:rsid w:val="00DF2EFB"/>
    <w:rsid w:val="00E051C9"/>
    <w:rsid w:val="00E1011D"/>
    <w:rsid w:val="00E249AA"/>
    <w:rsid w:val="00E270AF"/>
    <w:rsid w:val="00E41675"/>
    <w:rsid w:val="00E474FC"/>
    <w:rsid w:val="00E47F72"/>
    <w:rsid w:val="00E533E4"/>
    <w:rsid w:val="00E60C79"/>
    <w:rsid w:val="00E63305"/>
    <w:rsid w:val="00E75548"/>
    <w:rsid w:val="00E75ACD"/>
    <w:rsid w:val="00E769B1"/>
    <w:rsid w:val="00E77264"/>
    <w:rsid w:val="00E774FA"/>
    <w:rsid w:val="00E86EDF"/>
    <w:rsid w:val="00E911CC"/>
    <w:rsid w:val="00EA176A"/>
    <w:rsid w:val="00EA2B60"/>
    <w:rsid w:val="00EA46EE"/>
    <w:rsid w:val="00EA76BA"/>
    <w:rsid w:val="00EB1912"/>
    <w:rsid w:val="00EB2FB1"/>
    <w:rsid w:val="00EB6B68"/>
    <w:rsid w:val="00EC0822"/>
    <w:rsid w:val="00EC308C"/>
    <w:rsid w:val="00EC46D8"/>
    <w:rsid w:val="00EC7420"/>
    <w:rsid w:val="00EC792C"/>
    <w:rsid w:val="00ED3C5D"/>
    <w:rsid w:val="00EE2FC6"/>
    <w:rsid w:val="00EE724A"/>
    <w:rsid w:val="00F000B5"/>
    <w:rsid w:val="00F04FD1"/>
    <w:rsid w:val="00F0623C"/>
    <w:rsid w:val="00F07A92"/>
    <w:rsid w:val="00F10B7E"/>
    <w:rsid w:val="00F32287"/>
    <w:rsid w:val="00F33257"/>
    <w:rsid w:val="00F35F29"/>
    <w:rsid w:val="00F42A28"/>
    <w:rsid w:val="00F50DE0"/>
    <w:rsid w:val="00F54665"/>
    <w:rsid w:val="00F728AB"/>
    <w:rsid w:val="00F8478F"/>
    <w:rsid w:val="00FA3914"/>
    <w:rsid w:val="00FA6C34"/>
    <w:rsid w:val="00FB253F"/>
    <w:rsid w:val="00FB360E"/>
    <w:rsid w:val="00FB5BCA"/>
    <w:rsid w:val="00FB6AC3"/>
    <w:rsid w:val="00FC1C43"/>
    <w:rsid w:val="00FD2076"/>
    <w:rsid w:val="00FD4E4E"/>
    <w:rsid w:val="00FD5776"/>
    <w:rsid w:val="00FE2FA9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078C778-E01D-4128-B6B2-A50BA9DC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457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457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C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14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757D2"/>
    <w:rPr>
      <w:color w:val="800080" w:themeColor="followedHyperlink"/>
      <w:u w:val="single"/>
    </w:rPr>
  </w:style>
  <w:style w:type="table" w:customStyle="1" w:styleId="TableGrid">
    <w:name w:val="TableGrid"/>
    <w:rsid w:val="00142072"/>
    <w:pPr>
      <w:spacing w:after="0" w:line="240" w:lineRule="auto"/>
    </w:pPr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DF0306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table" w:styleId="TableGrid0">
    <w:name w:val="Table Grid"/>
    <w:basedOn w:val="TableNormal"/>
    <w:uiPriority w:val="39"/>
    <w:rsid w:val="00DF0306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66th-annual-betterinvesting-national-convention-tickets-25557210304?aff=es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gov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sources.betterinvesting.org/classmaterials/wistia/StockUpJanuary20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entbrite.com/e/betterinvesting-national-convention-2017-free-public-day--tickets-32928498024?aff=es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20A85-0868-49C1-96DB-AB84D185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Wallick</dc:creator>
  <cp:lastModifiedBy>RichA</cp:lastModifiedBy>
  <cp:revision>10</cp:revision>
  <cp:lastPrinted>2017-05-05T16:50:00Z</cp:lastPrinted>
  <dcterms:created xsi:type="dcterms:W3CDTF">2017-05-05T15:01:00Z</dcterms:created>
  <dcterms:modified xsi:type="dcterms:W3CDTF">2017-05-08T00:41:00Z</dcterms:modified>
</cp:coreProperties>
</file>