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B33318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Feb</w:t>
      </w:r>
      <w:r w:rsidR="00E352CF">
        <w:rPr>
          <w:b/>
          <w:bCs/>
          <w:lang w:val="en-GB"/>
        </w:rPr>
        <w:t xml:space="preserve"> 1</w:t>
      </w:r>
      <w:r>
        <w:rPr>
          <w:b/>
          <w:bCs/>
          <w:lang w:val="en-GB"/>
        </w:rPr>
        <w:t>7</w:t>
      </w:r>
      <w:r w:rsidR="00E352CF">
        <w:rPr>
          <w:b/>
          <w:bCs/>
          <w:lang w:val="en-GB"/>
        </w:rPr>
        <w:t>,</w:t>
      </w:r>
      <w:r>
        <w:rPr>
          <w:b/>
          <w:bCs/>
          <w:lang w:val="en-GB"/>
        </w:rPr>
        <w:t xml:space="preserve"> 2018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B33318">
        <w:rPr>
          <w:color w:val="948A54" w:themeColor="background2" w:themeShade="80"/>
          <w:sz w:val="20"/>
          <w:szCs w:val="20"/>
          <w:lang w:val="en-GB"/>
        </w:rPr>
        <w:t>Richard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9:</w:t>
      </w:r>
      <w:r w:rsidR="000C3FF1">
        <w:rPr>
          <w:color w:val="948A54" w:themeColor="background2" w:themeShade="80"/>
          <w:sz w:val="20"/>
          <w:szCs w:val="20"/>
          <w:lang w:val="en-GB"/>
        </w:rPr>
        <w:t>4</w:t>
      </w:r>
      <w:r w:rsidRPr="002238EC">
        <w:rPr>
          <w:color w:val="948A54" w:themeColor="background2" w:themeShade="80"/>
          <w:sz w:val="20"/>
          <w:szCs w:val="20"/>
          <w:lang w:val="en-GB"/>
        </w:rPr>
        <w:t>5</w:t>
      </w:r>
      <w:r w:rsidR="000C3FF1">
        <w:rPr>
          <w:color w:val="948A54" w:themeColor="background2" w:themeShade="80"/>
          <w:sz w:val="20"/>
          <w:szCs w:val="20"/>
          <w:lang w:val="en-GB"/>
        </w:rPr>
        <w:t xml:space="preserve"> AM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.  Guest in attendance were: </w:t>
      </w:r>
      <w:r w:rsidR="00B33318">
        <w:rPr>
          <w:color w:val="948A54" w:themeColor="background2" w:themeShade="80"/>
          <w:sz w:val="20"/>
          <w:szCs w:val="20"/>
          <w:lang w:val="en-GB"/>
        </w:rPr>
        <w:t xml:space="preserve">Jim Green, Don Collier, Latoya Jackson, Linda Margolis, Glenna </w:t>
      </w:r>
      <w:proofErr w:type="spellStart"/>
      <w:r w:rsidR="00B33318">
        <w:rPr>
          <w:color w:val="948A54" w:themeColor="background2" w:themeShade="80"/>
          <w:sz w:val="20"/>
          <w:szCs w:val="20"/>
          <w:lang w:val="en-GB"/>
        </w:rPr>
        <w:t>Brumbaugh</w:t>
      </w:r>
      <w:proofErr w:type="spellEnd"/>
      <w:r w:rsidR="00B33318">
        <w:rPr>
          <w:color w:val="948A54" w:themeColor="background2" w:themeShade="80"/>
          <w:sz w:val="20"/>
          <w:szCs w:val="20"/>
          <w:lang w:val="en-GB"/>
        </w:rPr>
        <w:t>, Linda Miller</w:t>
      </w:r>
      <w:r w:rsidR="003372F6">
        <w:rPr>
          <w:color w:val="948A54" w:themeColor="background2" w:themeShade="80"/>
          <w:sz w:val="20"/>
          <w:szCs w:val="20"/>
          <w:lang w:val="en-GB"/>
        </w:rPr>
        <w:t>, Lynn Ross</w:t>
      </w:r>
      <w:r w:rsidR="00C860E9">
        <w:rPr>
          <w:color w:val="948A54" w:themeColor="background2" w:themeShade="80"/>
          <w:sz w:val="20"/>
          <w:szCs w:val="20"/>
          <w:lang w:val="en-GB"/>
        </w:rPr>
        <w:t xml:space="preserve">, Larry </w:t>
      </w:r>
      <w:proofErr w:type="spellStart"/>
      <w:r w:rsidR="00C860E9">
        <w:rPr>
          <w:color w:val="948A54" w:themeColor="background2" w:themeShade="80"/>
          <w:sz w:val="20"/>
          <w:szCs w:val="20"/>
          <w:lang w:val="en-GB"/>
        </w:rPr>
        <w:t>Averbeck</w:t>
      </w:r>
      <w:proofErr w:type="spellEnd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72075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Latisha Douglas</w:t>
            </w:r>
            <w:r w:rsidR="00902404">
              <w:rPr>
                <w:sz w:val="20"/>
                <w:szCs w:val="20"/>
              </w:rPr>
              <w:t>-Glynn</w:t>
            </w:r>
          </w:p>
        </w:tc>
        <w:tc>
          <w:tcPr>
            <w:tcW w:w="916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0C3FF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887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</w:p>
        </w:tc>
        <w:tc>
          <w:tcPr>
            <w:tcW w:w="916" w:type="dxa"/>
          </w:tcPr>
          <w:p w:rsidR="005F331D" w:rsidRPr="003D200A" w:rsidRDefault="005F331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Michele Grinoch</w:t>
            </w:r>
          </w:p>
        </w:tc>
        <w:tc>
          <w:tcPr>
            <w:tcW w:w="887" w:type="dxa"/>
          </w:tcPr>
          <w:p w:rsidR="005F331D" w:rsidRPr="003D200A" w:rsidRDefault="00CE49E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0C3FF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Alden</w:t>
            </w:r>
          </w:p>
        </w:tc>
        <w:tc>
          <w:tcPr>
            <w:tcW w:w="887" w:type="dxa"/>
          </w:tcPr>
          <w:p w:rsidR="005F331D" w:rsidRPr="003D200A" w:rsidRDefault="000443DE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B33318" w:rsidP="0029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Lester</w:t>
            </w:r>
          </w:p>
        </w:tc>
        <w:tc>
          <w:tcPr>
            <w:tcW w:w="916" w:type="dxa"/>
          </w:tcPr>
          <w:p w:rsidR="002178C0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178C0" w:rsidRPr="003D200A" w:rsidRDefault="00B3331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  <w:tc>
          <w:tcPr>
            <w:tcW w:w="2300" w:type="dxa"/>
          </w:tcPr>
          <w:p w:rsidR="002178C0" w:rsidRPr="003D200A" w:rsidRDefault="00CE49E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</w:t>
            </w:r>
            <w:r w:rsidR="00822440"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887" w:type="dxa"/>
          </w:tcPr>
          <w:p w:rsidR="002178C0" w:rsidRPr="003D200A" w:rsidRDefault="0082244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3372F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Gregg Hopkins</w:t>
            </w:r>
          </w:p>
        </w:tc>
        <w:tc>
          <w:tcPr>
            <w:tcW w:w="916" w:type="dxa"/>
          </w:tcPr>
          <w:p w:rsidR="002178C0" w:rsidRPr="003D200A" w:rsidRDefault="003372F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0C3FF1">
        <w:rPr>
          <w:sz w:val="20"/>
          <w:szCs w:val="20"/>
          <w:lang w:val="en-GB"/>
        </w:rPr>
        <w:t xml:space="preserve"> as posted.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0C3FF1" w:rsidRDefault="005F331D" w:rsidP="00AA52A9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0C3FF1">
        <w:rPr>
          <w:sz w:val="20"/>
          <w:szCs w:val="20"/>
          <w:lang w:val="en-GB"/>
        </w:rPr>
        <w:t xml:space="preserve">1,155.64 </w:t>
      </w:r>
      <w:r w:rsidR="00F54E9F" w:rsidRPr="00F54E9F">
        <w:rPr>
          <w:sz w:val="20"/>
          <w:szCs w:val="20"/>
          <w:lang w:val="en-GB"/>
        </w:rPr>
        <w:t>available to invest</w:t>
      </w:r>
      <w:r w:rsidR="000C3FF1">
        <w:rPr>
          <w:sz w:val="20"/>
          <w:szCs w:val="20"/>
          <w:lang w:val="en-GB"/>
        </w:rPr>
        <w:t>. No open orders. Folio has not released tax document.</w:t>
      </w:r>
      <w:r w:rsidR="00A02FE6">
        <w:rPr>
          <w:sz w:val="20"/>
          <w:szCs w:val="20"/>
          <w:lang w:val="en-GB"/>
        </w:rPr>
        <w:t xml:space="preserve">    </w:t>
      </w:r>
      <w:r w:rsidR="000C3FF1">
        <w:rPr>
          <w:sz w:val="20"/>
          <w:szCs w:val="20"/>
          <w:lang w:val="en-GB"/>
        </w:rPr>
        <w:t>Report ready for audit.</w:t>
      </w:r>
    </w:p>
    <w:p w:rsidR="005F331D" w:rsidRPr="00AA52A9" w:rsidRDefault="000C3FF1" w:rsidP="00AA52A9">
      <w:r w:rsidRPr="00AA52A9">
        <w:t xml:space="preserve"> </w:t>
      </w:r>
    </w:p>
    <w:p w:rsidR="00DC4DA4" w:rsidRDefault="005F331D" w:rsidP="000C3FF1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0C3FF1">
        <w:rPr>
          <w:sz w:val="20"/>
          <w:szCs w:val="20"/>
          <w:lang w:val="en-GB"/>
        </w:rPr>
        <w:t xml:space="preserve"> OKI educational event on April 21 in Fairborn, OH Sign up TBA (Eventbrite</w:t>
      </w:r>
      <w:proofErr w:type="gramStart"/>
      <w:r w:rsidR="000C3FF1">
        <w:rPr>
          <w:sz w:val="20"/>
          <w:szCs w:val="20"/>
          <w:lang w:val="en-GB"/>
        </w:rPr>
        <w:t>) ;</w:t>
      </w:r>
      <w:proofErr w:type="gramEnd"/>
      <w:r w:rsidR="000C3FF1">
        <w:rPr>
          <w:sz w:val="20"/>
          <w:szCs w:val="20"/>
          <w:lang w:val="en-GB"/>
        </w:rPr>
        <w:t xml:space="preserve"> </w:t>
      </w:r>
    </w:p>
    <w:p w:rsidR="003372F6" w:rsidRDefault="000C3FF1" w:rsidP="000C3FF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Mid-Michigan Chapter Roundtable</w:t>
      </w:r>
      <w:r w:rsidR="00DC4DA4">
        <w:rPr>
          <w:sz w:val="20"/>
          <w:szCs w:val="20"/>
          <w:lang w:val="en-GB"/>
        </w:rPr>
        <w:t xml:space="preserve"> offers online webinars, past sessions available on </w:t>
      </w:r>
      <w:proofErr w:type="spellStart"/>
      <w:proofErr w:type="gramStart"/>
      <w:r w:rsidR="00DC4DA4">
        <w:rPr>
          <w:sz w:val="20"/>
          <w:szCs w:val="20"/>
          <w:lang w:val="en-GB"/>
        </w:rPr>
        <w:t>Youtube</w:t>
      </w:r>
      <w:proofErr w:type="spellEnd"/>
      <w:r>
        <w:rPr>
          <w:sz w:val="20"/>
          <w:szCs w:val="20"/>
          <w:lang w:val="en-GB"/>
        </w:rPr>
        <w:t xml:space="preserve"> </w:t>
      </w:r>
      <w:r w:rsidR="003372F6">
        <w:rPr>
          <w:sz w:val="20"/>
          <w:szCs w:val="20"/>
          <w:lang w:val="en-GB"/>
        </w:rPr>
        <w:t>;</w:t>
      </w:r>
      <w:proofErr w:type="gramEnd"/>
      <w:r>
        <w:rPr>
          <w:sz w:val="20"/>
          <w:szCs w:val="20"/>
          <w:lang w:val="en-GB"/>
        </w:rPr>
        <w:t xml:space="preserve"> </w:t>
      </w:r>
    </w:p>
    <w:p w:rsidR="003372F6" w:rsidRDefault="000C3FF1" w:rsidP="000C3FF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Manifest Investing membership renewed for all members.</w:t>
      </w:r>
    </w:p>
    <w:p w:rsidR="003372F6" w:rsidRDefault="000C3FF1" w:rsidP="000C3FF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 room a</w:t>
      </w:r>
      <w:r w:rsidR="003372F6">
        <w:rPr>
          <w:sz w:val="20"/>
          <w:szCs w:val="20"/>
          <w:lang w:val="en-GB"/>
        </w:rPr>
        <w:t>vailable for mind-month meeting, so we will have webinar only on March 3</w:t>
      </w:r>
      <w:r w:rsidR="003372F6" w:rsidRPr="003372F6">
        <w:rPr>
          <w:sz w:val="20"/>
          <w:szCs w:val="20"/>
          <w:vertAlign w:val="superscript"/>
          <w:lang w:val="en-GB"/>
        </w:rPr>
        <w:t>rd</w:t>
      </w:r>
      <w:r w:rsidR="003372F6">
        <w:rPr>
          <w:sz w:val="20"/>
          <w:szCs w:val="20"/>
          <w:vertAlign w:val="superscript"/>
          <w:lang w:val="en-GB"/>
        </w:rPr>
        <w:t xml:space="preserve">   </w:t>
      </w:r>
      <w:r w:rsidR="003372F6">
        <w:rPr>
          <w:sz w:val="20"/>
          <w:szCs w:val="20"/>
          <w:lang w:val="en-GB"/>
        </w:rPr>
        <w:t>No pre-registration needed.</w:t>
      </w:r>
    </w:p>
    <w:p w:rsidR="003372F6" w:rsidRDefault="003372F6" w:rsidP="000C3FF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Dene mentioned that there is an article on page 18</w:t>
      </w:r>
      <w:r w:rsidR="00822440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BI magazine</w:t>
      </w:r>
      <w:r w:rsidR="00822440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about tax change impacts to partnerships.</w:t>
      </w:r>
    </w:p>
    <w:p w:rsidR="000C3FF1" w:rsidRDefault="000C3FF1" w:rsidP="00A02FE6">
      <w:pPr>
        <w:rPr>
          <w:color w:val="948A54" w:themeColor="background2" w:themeShade="80"/>
          <w:sz w:val="20"/>
          <w:szCs w:val="20"/>
          <w:lang w:val="en-GB"/>
        </w:rPr>
      </w:pPr>
    </w:p>
    <w:p w:rsidR="003A3D77" w:rsidRDefault="005F331D" w:rsidP="00A02FE6">
      <w:pPr>
        <w:rPr>
          <w:color w:val="000000" w:themeColor="text1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A37F6C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8904DC" w:rsidRDefault="008904DC" w:rsidP="00A02FE6">
      <w:pPr>
        <w:rPr>
          <w:sz w:val="20"/>
          <w:szCs w:val="20"/>
          <w:lang w:val="en-GB"/>
        </w:rPr>
      </w:pPr>
    </w:p>
    <w:p w:rsidR="008904DC" w:rsidRPr="008904DC" w:rsidRDefault="008904DC" w:rsidP="00A02FE6">
      <w:pPr>
        <w:rPr>
          <w:b/>
          <w:sz w:val="20"/>
          <w:szCs w:val="20"/>
          <w:u w:val="single"/>
          <w:lang w:val="en-GB"/>
        </w:rPr>
      </w:pPr>
      <w:r w:rsidRPr="008904DC">
        <w:rPr>
          <w:b/>
          <w:sz w:val="20"/>
          <w:szCs w:val="20"/>
          <w:u w:val="single"/>
          <w:lang w:val="en-GB"/>
        </w:rPr>
        <w:t>Portfolio Review</w:t>
      </w:r>
      <w:r>
        <w:rPr>
          <w:b/>
          <w:sz w:val="20"/>
          <w:szCs w:val="20"/>
          <w:u w:val="single"/>
          <w:lang w:val="en-GB"/>
        </w:rPr>
        <w:t>:</w:t>
      </w:r>
    </w:p>
    <w:p w:rsidR="008904DC" w:rsidRDefault="008904DC" w:rsidP="003C2E31">
      <w:pPr>
        <w:rPr>
          <w:sz w:val="20"/>
          <w:szCs w:val="20"/>
          <w:lang w:val="en-GB"/>
        </w:rPr>
      </w:pPr>
    </w:p>
    <w:p w:rsidR="008904DC" w:rsidRDefault="008904DC" w:rsidP="003C2E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Danaher (DHR) one of our oldest investments went from tool supply and has diversified; healthcare</w:t>
      </w:r>
    </w:p>
    <w:p w:rsidR="000D77B1" w:rsidRDefault="000D77B1" w:rsidP="003C2E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Tractor Supply (TSCO)</w:t>
      </w:r>
    </w:p>
    <w:p w:rsidR="00715839" w:rsidRDefault="00715839" w:rsidP="003C2E31">
      <w:pPr>
        <w:rPr>
          <w:sz w:val="20"/>
          <w:szCs w:val="20"/>
          <w:lang w:val="en-GB"/>
        </w:rPr>
      </w:pPr>
    </w:p>
    <w:p w:rsidR="008904DC" w:rsidRPr="00D03E8B" w:rsidRDefault="00715839" w:rsidP="003C2E31">
      <w:pPr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Marty reviewed monthly Portfolio Review Report</w:t>
      </w:r>
    </w:p>
    <w:p w:rsidR="00D03E8B" w:rsidRPr="00112430" w:rsidRDefault="00D03E8B" w:rsidP="003C2E31">
      <w:pPr>
        <w:rPr>
          <w:sz w:val="20"/>
          <w:szCs w:val="20"/>
          <w:u w:val="single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908D3" w:rsidRDefault="00D03E8B" w:rsidP="00483ACD">
      <w:pPr>
        <w:rPr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Investing in autonomous vehicles.</w:t>
      </w:r>
      <w:proofErr w:type="gramEnd"/>
    </w:p>
    <w:p w:rsidR="008904DC" w:rsidRDefault="008904DC" w:rsidP="00483ACD">
      <w:pPr>
        <w:rPr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Discussion of technology and companies to invest in.</w:t>
      </w:r>
      <w:proofErr w:type="gramEnd"/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D60C1B" w:rsidP="0043285B">
      <w:pPr>
        <w:rPr>
          <w:color w:val="948A54" w:themeColor="background2" w:themeShade="8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n/a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0"/>
        <w:gridCol w:w="1080"/>
        <w:gridCol w:w="1370"/>
        <w:gridCol w:w="1350"/>
        <w:gridCol w:w="1260"/>
        <w:gridCol w:w="810"/>
        <w:gridCol w:w="1410"/>
        <w:gridCol w:w="1170"/>
      </w:tblGrid>
      <w:tr w:rsidR="00CC0AA6" w:rsidRPr="00EE72C6" w:rsidTr="009F159A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2C6">
              <w:rPr>
                <w:b/>
                <w:bCs/>
                <w:sz w:val="20"/>
                <w:szCs w:val="20"/>
              </w:rPr>
              <w:t>Year End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Apogee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Nelson/Marty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 25sh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140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4.2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95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10.4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Sep.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SELL?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150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9.3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2.6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Cognizant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200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10.7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bookmarkStart w:id="0" w:name="_GoBack"/>
            <w:r w:rsidRPr="00EE72C6">
              <w:rPr>
                <w:sz w:val="20"/>
                <w:szCs w:val="20"/>
              </w:rPr>
              <w:t>CVS Health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130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bookmarkEnd w:id="0"/>
      <w:tr w:rsidR="00CC0AA6" w:rsidRPr="00EE72C6" w:rsidTr="009F159A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Danaher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110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7.2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Fastenal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200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7.5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5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 xml:space="preserve">Gilead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GILD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50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375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10.2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140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110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11.5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Starbucks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130</w:t>
            </w:r>
          </w:p>
        </w:tc>
        <w:tc>
          <w:tcPr>
            <w:tcW w:w="14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4.9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Sep</w:t>
            </w:r>
          </w:p>
        </w:tc>
      </w:tr>
      <w:tr w:rsidR="00CC0AA6" w:rsidRPr="00EE72C6" w:rsidTr="009F159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Kate</w:t>
            </w:r>
          </w:p>
        </w:tc>
        <w:tc>
          <w:tcPr>
            <w:tcW w:w="135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 10sh</w:t>
            </w:r>
          </w:p>
        </w:tc>
        <w:tc>
          <w:tcPr>
            <w:tcW w:w="126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</w:t>
            </w:r>
          </w:p>
        </w:tc>
        <w:tc>
          <w:tcPr>
            <w:tcW w:w="810" w:type="dxa"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110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Dec</w:t>
            </w:r>
          </w:p>
        </w:tc>
      </w:tr>
      <w:tr w:rsidR="00CC0AA6" w:rsidRPr="00EE72C6" w:rsidTr="009F159A">
        <w:trPr>
          <w:trHeight w:val="170"/>
          <w:jc w:val="center"/>
        </w:trPr>
        <w:tc>
          <w:tcPr>
            <w:tcW w:w="10880" w:type="dxa"/>
            <w:gridSpan w:val="9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Pounce/Watch List</w:t>
            </w:r>
          </w:p>
        </w:tc>
      </w:tr>
      <w:tr w:rsidR="00CC0AA6" w:rsidRPr="00EE72C6" w:rsidTr="009F159A">
        <w:trPr>
          <w:trHeight w:val="170"/>
          <w:jc w:val="center"/>
        </w:trPr>
        <w:tc>
          <w:tcPr>
            <w:tcW w:w="2430" w:type="dxa"/>
            <w:gridSpan w:val="2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ULTA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ULTA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IAS</w:t>
            </w:r>
          </w:p>
        </w:tc>
        <w:tc>
          <w:tcPr>
            <w:tcW w:w="2610" w:type="dxa"/>
            <w:gridSpan w:val="2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Buy Range: 130.4 to 238</w:t>
            </w:r>
          </w:p>
        </w:tc>
        <w:tc>
          <w:tcPr>
            <w:tcW w:w="810" w:type="dxa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C0AA6" w:rsidRPr="00EE72C6" w:rsidRDefault="00CC0AA6" w:rsidP="009F159A">
            <w:pPr>
              <w:jc w:val="center"/>
              <w:rPr>
                <w:sz w:val="20"/>
                <w:szCs w:val="20"/>
              </w:rPr>
            </w:pPr>
            <w:r w:rsidRPr="00EE72C6">
              <w:rPr>
                <w:sz w:val="20"/>
                <w:szCs w:val="20"/>
              </w:rPr>
              <w:t>Jan</w:t>
            </w:r>
          </w:p>
        </w:tc>
      </w:tr>
    </w:tbl>
    <w:p w:rsidR="00CC0AA6" w:rsidRPr="00FF78FC" w:rsidRDefault="00CC0AA6" w:rsidP="0043285B">
      <w:pPr>
        <w:rPr>
          <w:szCs w:val="20"/>
          <w:lang w:val="en-GB"/>
        </w:rPr>
      </w:pPr>
    </w:p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 w:rsidR="00A93B27">
        <w:rPr>
          <w:b/>
          <w:bCs/>
          <w:sz w:val="20"/>
          <w:szCs w:val="20"/>
          <w:u w:val="single"/>
          <w:lang w:val="en-GB"/>
        </w:rPr>
        <w:tab/>
      </w:r>
      <w:r>
        <w:rPr>
          <w:b/>
          <w:bCs/>
          <w:sz w:val="20"/>
          <w:szCs w:val="20"/>
          <w:u w:val="single"/>
          <w:lang w:val="en-GB"/>
        </w:rPr>
        <w:t>Yes             No</w:t>
      </w:r>
      <w:r w:rsidR="00A93B27">
        <w:rPr>
          <w:b/>
          <w:bCs/>
          <w:sz w:val="20"/>
          <w:szCs w:val="20"/>
          <w:u w:val="single"/>
          <w:lang w:val="en-GB"/>
        </w:rPr>
        <w:t xml:space="preserve">      Abs</w:t>
      </w:r>
    </w:p>
    <w:p w:rsidR="009255D8" w:rsidRDefault="00715839" w:rsidP="0071583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</w:t>
      </w:r>
      <w:r w:rsidR="00F02E7E">
        <w:rPr>
          <w:sz w:val="20"/>
          <w:szCs w:val="20"/>
          <w:lang w:val="en-GB"/>
        </w:rPr>
        <w:t xml:space="preserve">moved to </w:t>
      </w:r>
      <w:r>
        <w:rPr>
          <w:sz w:val="20"/>
          <w:szCs w:val="20"/>
          <w:lang w:val="en-GB"/>
        </w:rPr>
        <w:t>sell 10 s</w:t>
      </w:r>
      <w:r w:rsidR="0049732F">
        <w:rPr>
          <w:sz w:val="20"/>
          <w:szCs w:val="20"/>
          <w:lang w:val="en-GB"/>
        </w:rPr>
        <w:t xml:space="preserve">hares </w:t>
      </w:r>
      <w:r>
        <w:rPr>
          <w:sz w:val="20"/>
          <w:szCs w:val="20"/>
          <w:lang w:val="en-GB"/>
        </w:rPr>
        <w:t xml:space="preserve">CVS </w:t>
      </w:r>
      <w:r w:rsidR="0049732F">
        <w:rPr>
          <w:sz w:val="20"/>
          <w:szCs w:val="20"/>
          <w:lang w:val="en-GB"/>
        </w:rPr>
        <w:t xml:space="preserve">at </w:t>
      </w:r>
      <w:r w:rsidR="00A93B27">
        <w:rPr>
          <w:sz w:val="20"/>
          <w:szCs w:val="20"/>
          <w:lang w:val="en-GB"/>
        </w:rPr>
        <w:t>window G</w:t>
      </w:r>
      <w:r>
        <w:rPr>
          <w:sz w:val="20"/>
          <w:szCs w:val="20"/>
          <w:lang w:val="en-GB"/>
        </w:rPr>
        <w:t>regg seconded</w:t>
      </w:r>
      <w:r w:rsidR="00A93B27">
        <w:rPr>
          <w:sz w:val="20"/>
          <w:szCs w:val="20"/>
          <w:lang w:val="en-GB"/>
        </w:rPr>
        <w:t xml:space="preserve">                </w:t>
      </w:r>
      <w:r w:rsidR="00A93B27">
        <w:rPr>
          <w:sz w:val="20"/>
          <w:szCs w:val="20"/>
          <w:lang w:val="en-GB"/>
        </w:rPr>
        <w:tab/>
        <w:t xml:space="preserve">   6                8</w:t>
      </w:r>
    </w:p>
    <w:p w:rsidR="00715839" w:rsidRDefault="00715839" w:rsidP="0071583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Dene moved to sell 20 shares, 1</w:t>
      </w:r>
      <w:r w:rsidRPr="00715839">
        <w:rPr>
          <w:sz w:val="20"/>
          <w:szCs w:val="20"/>
          <w:vertAlign w:val="superscript"/>
          <w:lang w:val="en-GB"/>
        </w:rPr>
        <w:t>st</w:t>
      </w:r>
      <w:r>
        <w:rPr>
          <w:sz w:val="20"/>
          <w:szCs w:val="20"/>
          <w:lang w:val="en-GB"/>
        </w:rPr>
        <w:t xml:space="preserve"> lot,</w:t>
      </w:r>
      <w:r w:rsidR="00A93B27">
        <w:rPr>
          <w:sz w:val="20"/>
          <w:szCs w:val="20"/>
          <w:lang w:val="en-GB"/>
        </w:rPr>
        <w:t xml:space="preserve"> GILD at window, Nelson seconded              10            </w:t>
      </w:r>
      <w:r w:rsidR="003D0D1D">
        <w:rPr>
          <w:sz w:val="20"/>
          <w:szCs w:val="20"/>
          <w:lang w:val="en-GB"/>
        </w:rPr>
        <w:t xml:space="preserve"> </w:t>
      </w:r>
      <w:r w:rsidR="00A93B27">
        <w:rPr>
          <w:sz w:val="20"/>
          <w:szCs w:val="20"/>
          <w:lang w:val="en-GB"/>
        </w:rPr>
        <w:t xml:space="preserve">   2         1</w:t>
      </w:r>
    </w:p>
    <w:p w:rsidR="00715839" w:rsidRDefault="00715839" w:rsidP="0071583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Marty moved to buy 25 shares </w:t>
      </w:r>
      <w:r w:rsidR="00A93B27">
        <w:rPr>
          <w:sz w:val="20"/>
          <w:szCs w:val="20"/>
          <w:lang w:val="en-GB"/>
        </w:rPr>
        <w:t xml:space="preserve">APOG </w:t>
      </w:r>
      <w:r>
        <w:rPr>
          <w:sz w:val="20"/>
          <w:szCs w:val="20"/>
          <w:lang w:val="en-GB"/>
        </w:rPr>
        <w:t xml:space="preserve">at window, Nelson seconded </w:t>
      </w:r>
      <w:r w:rsidR="00A93B27">
        <w:rPr>
          <w:sz w:val="20"/>
          <w:szCs w:val="20"/>
          <w:lang w:val="en-GB"/>
        </w:rPr>
        <w:tab/>
      </w:r>
      <w:r w:rsidR="00A93B27">
        <w:rPr>
          <w:sz w:val="20"/>
          <w:szCs w:val="20"/>
          <w:lang w:val="en-GB"/>
        </w:rPr>
        <w:tab/>
        <w:t xml:space="preserve"> 12 </w:t>
      </w:r>
      <w:r w:rsidR="00A93B27">
        <w:rPr>
          <w:sz w:val="20"/>
          <w:szCs w:val="20"/>
          <w:lang w:val="en-GB"/>
        </w:rPr>
        <w:tab/>
      </w:r>
      <w:r w:rsidR="003D0D1D">
        <w:rPr>
          <w:sz w:val="20"/>
          <w:szCs w:val="20"/>
          <w:lang w:val="en-GB"/>
        </w:rPr>
        <w:t xml:space="preserve"> </w:t>
      </w:r>
      <w:r w:rsidR="00A93B27">
        <w:rPr>
          <w:sz w:val="20"/>
          <w:szCs w:val="20"/>
          <w:lang w:val="en-GB"/>
        </w:rPr>
        <w:t xml:space="preserve">      2</w:t>
      </w:r>
    </w:p>
    <w:p w:rsidR="00715839" w:rsidRDefault="00715839" w:rsidP="0071583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moved to buy 10 shares </w:t>
      </w:r>
      <w:r w:rsidR="003D0D1D">
        <w:rPr>
          <w:sz w:val="20"/>
          <w:szCs w:val="20"/>
          <w:lang w:val="en-GB"/>
        </w:rPr>
        <w:t xml:space="preserve">TSCO </w:t>
      </w:r>
      <w:r>
        <w:rPr>
          <w:sz w:val="20"/>
          <w:szCs w:val="20"/>
          <w:lang w:val="en-GB"/>
        </w:rPr>
        <w:t>at window, Dene seconded</w:t>
      </w:r>
      <w:r w:rsidR="00A93B27">
        <w:rPr>
          <w:sz w:val="20"/>
          <w:szCs w:val="20"/>
          <w:lang w:val="en-GB"/>
        </w:rPr>
        <w:t xml:space="preserve">                           12                2</w:t>
      </w:r>
    </w:p>
    <w:p w:rsidR="00A93B27" w:rsidRDefault="00A93B27" w:rsidP="00715839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5948"/>
        <w:gridCol w:w="2821"/>
      </w:tblGrid>
      <w:tr w:rsidR="002238EC" w:rsidRPr="00FA411F" w:rsidTr="006B3BFB">
        <w:trPr>
          <w:trHeight w:val="278"/>
        </w:trPr>
        <w:tc>
          <w:tcPr>
            <w:tcW w:w="1728" w:type="dxa"/>
          </w:tcPr>
          <w:p w:rsidR="005F331D" w:rsidRDefault="0071583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6480" w:type="dxa"/>
          </w:tcPr>
          <w:p w:rsidR="005F331D" w:rsidRDefault="00CC0AA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3096" w:type="dxa"/>
          </w:tcPr>
          <w:p w:rsidR="005F331D" w:rsidRDefault="00A93B2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2238EC" w:rsidRPr="00FA411F">
        <w:tc>
          <w:tcPr>
            <w:tcW w:w="1728" w:type="dxa"/>
          </w:tcPr>
          <w:p w:rsidR="005F331D" w:rsidRDefault="00E352CF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15839">
              <w:rPr>
                <w:sz w:val="20"/>
                <w:szCs w:val="20"/>
              </w:rPr>
              <w:t>pril</w:t>
            </w:r>
          </w:p>
        </w:tc>
        <w:tc>
          <w:tcPr>
            <w:tcW w:w="6480" w:type="dxa"/>
          </w:tcPr>
          <w:p w:rsidR="005F331D" w:rsidRDefault="0010230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5946"/>
        <w:gridCol w:w="2823"/>
      </w:tblGrid>
      <w:tr w:rsidR="005F331D" w:rsidRPr="00FA411F">
        <w:tc>
          <w:tcPr>
            <w:tcW w:w="1728" w:type="dxa"/>
          </w:tcPr>
          <w:p w:rsidR="005F331D" w:rsidRDefault="00715839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6480" w:type="dxa"/>
          </w:tcPr>
          <w:p w:rsidR="005F331D" w:rsidRDefault="00CC0AA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-  Jackie will review results of mid-month meeting review: AAPL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E352CF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15839">
              <w:rPr>
                <w:sz w:val="20"/>
                <w:szCs w:val="20"/>
              </w:rPr>
              <w:t>pril</w:t>
            </w:r>
          </w:p>
        </w:tc>
        <w:tc>
          <w:tcPr>
            <w:tcW w:w="6480" w:type="dxa"/>
          </w:tcPr>
          <w:p w:rsidR="005F331D" w:rsidRDefault="0010230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Gerry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0C3FF1">
        <w:rPr>
          <w:sz w:val="20"/>
          <w:szCs w:val="20"/>
        </w:rPr>
        <w:t>March 24th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</w:t>
      </w:r>
      <w:r w:rsidR="000C3FF1">
        <w:rPr>
          <w:sz w:val="20"/>
          <w:szCs w:val="20"/>
        </w:rPr>
        <w:t>AM Boardroom</w:t>
      </w:r>
    </w:p>
    <w:p w:rsidR="000C3FF1" w:rsidRPr="00324617" w:rsidRDefault="000C3FF1" w:rsidP="00F841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April 28, 2018 at 9:45 AM Room C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6B3BFB">
        <w:rPr>
          <w:sz w:val="20"/>
          <w:szCs w:val="20"/>
        </w:rPr>
        <w:t xml:space="preserve">Acting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3FF1"/>
    <w:rsid w:val="000C5A37"/>
    <w:rsid w:val="000D080B"/>
    <w:rsid w:val="000D0B8C"/>
    <w:rsid w:val="000D120D"/>
    <w:rsid w:val="000D1B34"/>
    <w:rsid w:val="000D2D4A"/>
    <w:rsid w:val="000D4862"/>
    <w:rsid w:val="000D77B1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30E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0DAE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FC2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4CBD"/>
    <w:rsid w:val="0030531B"/>
    <w:rsid w:val="00306C95"/>
    <w:rsid w:val="00311412"/>
    <w:rsid w:val="00312083"/>
    <w:rsid w:val="0031353B"/>
    <w:rsid w:val="003142AF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2F6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15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0D1D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4EB3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4221"/>
    <w:rsid w:val="006963B2"/>
    <w:rsid w:val="0069789F"/>
    <w:rsid w:val="006A2007"/>
    <w:rsid w:val="006A297B"/>
    <w:rsid w:val="006A2D48"/>
    <w:rsid w:val="006A4B19"/>
    <w:rsid w:val="006B20F1"/>
    <w:rsid w:val="006B3BFB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5839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87D06"/>
    <w:rsid w:val="007907CB"/>
    <w:rsid w:val="007921DA"/>
    <w:rsid w:val="00793B8F"/>
    <w:rsid w:val="007946A2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2440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4DC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404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6794"/>
    <w:rsid w:val="00A90123"/>
    <w:rsid w:val="00A9045F"/>
    <w:rsid w:val="00A92D40"/>
    <w:rsid w:val="00A93B27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3318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860E9"/>
    <w:rsid w:val="00C91301"/>
    <w:rsid w:val="00C92306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0AA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49EB"/>
    <w:rsid w:val="00CE710A"/>
    <w:rsid w:val="00CF281C"/>
    <w:rsid w:val="00CF576A"/>
    <w:rsid w:val="00CF6E64"/>
    <w:rsid w:val="00CF7520"/>
    <w:rsid w:val="00CF7DC2"/>
    <w:rsid w:val="00D0146D"/>
    <w:rsid w:val="00D022D9"/>
    <w:rsid w:val="00D03E8B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4DA4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2</cp:revision>
  <cp:lastPrinted>2013-01-26T19:29:00Z</cp:lastPrinted>
  <dcterms:created xsi:type="dcterms:W3CDTF">2018-03-21T16:31:00Z</dcterms:created>
  <dcterms:modified xsi:type="dcterms:W3CDTF">2018-03-21T16:31:00Z</dcterms:modified>
</cp:coreProperties>
</file>