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A9360" w14:textId="77777777" w:rsidR="006D7806" w:rsidRPr="00CE572F" w:rsidRDefault="00AF0964">
      <w:pPr>
        <w:widowControl w:val="0"/>
        <w:spacing w:after="0" w:line="240" w:lineRule="auto"/>
        <w:jc w:val="center"/>
        <w:rPr>
          <w:rFonts w:ascii="Times" w:hAnsi="Times"/>
          <w:b/>
          <w:bCs/>
          <w:sz w:val="20"/>
          <w:szCs w:val="20"/>
          <w:lang w:val="en"/>
        </w:rPr>
      </w:pPr>
      <w:r w:rsidRPr="00CE572F">
        <w:rPr>
          <w:rFonts w:ascii="Times" w:hAnsi="Times"/>
          <w:b/>
          <w:bCs/>
          <w:sz w:val="20"/>
          <w:szCs w:val="20"/>
          <w:lang w:val="en"/>
        </w:rPr>
        <w:t>Cincinnati Model Investment Club Minutes</w:t>
      </w:r>
    </w:p>
    <w:p w14:paraId="37F54183" w14:textId="091A785F" w:rsidR="0094291E" w:rsidRDefault="0094291E" w:rsidP="0094291E">
      <w:pPr>
        <w:pStyle w:val="Heading1"/>
        <w:spacing w:after="0" w:line="240" w:lineRule="auto"/>
        <w:ind w:left="461"/>
        <w:rPr>
          <w:rFonts w:ascii="Times" w:hAnsi="Times"/>
          <w:color w:val="auto"/>
          <w:sz w:val="20"/>
          <w:szCs w:val="20"/>
        </w:rPr>
      </w:pPr>
      <w:r w:rsidRPr="00CE572F">
        <w:rPr>
          <w:rFonts w:ascii="Times" w:hAnsi="Times"/>
          <w:sz w:val="20"/>
          <w:szCs w:val="20"/>
        </w:rPr>
        <w:t xml:space="preserve">Sat. </w:t>
      </w:r>
      <w:r w:rsidR="004C01CB">
        <w:rPr>
          <w:rFonts w:ascii="Times" w:hAnsi="Times"/>
          <w:sz w:val="20"/>
          <w:szCs w:val="20"/>
        </w:rPr>
        <w:t>November 21,</w:t>
      </w:r>
      <w:r w:rsidRPr="00CE572F">
        <w:rPr>
          <w:rFonts w:ascii="Times" w:hAnsi="Times"/>
          <w:sz w:val="20"/>
          <w:szCs w:val="20"/>
        </w:rPr>
        <w:t xml:space="preserve"> 20</w:t>
      </w:r>
      <w:r w:rsidR="00CE572F" w:rsidRPr="00CE572F">
        <w:rPr>
          <w:rFonts w:ascii="Times" w:hAnsi="Times"/>
          <w:sz w:val="20"/>
          <w:szCs w:val="20"/>
        </w:rPr>
        <w:t>20</w:t>
      </w:r>
      <w:r w:rsidRPr="00CE572F">
        <w:rPr>
          <w:rFonts w:ascii="Times" w:hAnsi="Times"/>
          <w:sz w:val="20"/>
          <w:szCs w:val="20"/>
        </w:rPr>
        <w:t xml:space="preserve"> / </w:t>
      </w:r>
      <w:r w:rsidR="00CA20E0" w:rsidRPr="00CE572F">
        <w:rPr>
          <w:rFonts w:ascii="Times" w:hAnsi="Times"/>
          <w:color w:val="auto"/>
          <w:sz w:val="20"/>
          <w:szCs w:val="20"/>
        </w:rPr>
        <w:t>9:</w:t>
      </w:r>
      <w:r w:rsidR="000966FA">
        <w:rPr>
          <w:rFonts w:ascii="Times" w:hAnsi="Times"/>
          <w:color w:val="auto"/>
          <w:sz w:val="20"/>
          <w:szCs w:val="20"/>
        </w:rPr>
        <w:t>4</w:t>
      </w:r>
      <w:r w:rsidR="004C01CB">
        <w:rPr>
          <w:rFonts w:ascii="Times" w:hAnsi="Times"/>
          <w:color w:val="auto"/>
          <w:sz w:val="20"/>
          <w:szCs w:val="20"/>
        </w:rPr>
        <w:t>7</w:t>
      </w:r>
      <w:r w:rsidRPr="00CE572F">
        <w:rPr>
          <w:rFonts w:ascii="Times" w:hAnsi="Times"/>
          <w:color w:val="auto"/>
          <w:sz w:val="20"/>
          <w:szCs w:val="20"/>
        </w:rPr>
        <w:t>– 11:</w:t>
      </w:r>
      <w:r w:rsidR="00B947D6">
        <w:rPr>
          <w:rFonts w:ascii="Times" w:hAnsi="Times"/>
          <w:color w:val="auto"/>
          <w:sz w:val="20"/>
          <w:szCs w:val="20"/>
        </w:rPr>
        <w:t xml:space="preserve">49 </w:t>
      </w:r>
      <w:r w:rsidRPr="00CE572F">
        <w:rPr>
          <w:rFonts w:ascii="Times" w:hAnsi="Times"/>
          <w:color w:val="auto"/>
          <w:sz w:val="20"/>
          <w:szCs w:val="20"/>
        </w:rPr>
        <w:t>AM</w:t>
      </w:r>
    </w:p>
    <w:p w14:paraId="1335EA4D" w14:textId="77777777" w:rsidR="004C01CB" w:rsidRPr="004C01CB" w:rsidRDefault="004C01CB" w:rsidP="004C01CB"/>
    <w:p w14:paraId="5A501BBA" w14:textId="7F694393" w:rsidR="0094291E" w:rsidRPr="00CE572F" w:rsidRDefault="00CE572F" w:rsidP="0094291E">
      <w:pPr>
        <w:spacing w:after="0" w:line="240" w:lineRule="auto"/>
        <w:jc w:val="center"/>
        <w:rPr>
          <w:rFonts w:ascii="Times" w:hAnsi="Times"/>
          <w:b/>
          <w:sz w:val="20"/>
          <w:szCs w:val="20"/>
        </w:rPr>
      </w:pPr>
      <w:r w:rsidRPr="00CE572F">
        <w:rPr>
          <w:rFonts w:ascii="Times" w:eastAsia="Times New Roman" w:hAnsi="Times"/>
          <w:b/>
          <w:sz w:val="20"/>
          <w:szCs w:val="20"/>
        </w:rPr>
        <w:t>Online</w:t>
      </w:r>
      <w:r w:rsidR="00326F3D">
        <w:rPr>
          <w:rFonts w:ascii="Times" w:eastAsia="Times New Roman" w:hAnsi="Times"/>
          <w:b/>
          <w:sz w:val="20"/>
          <w:szCs w:val="20"/>
        </w:rPr>
        <w:t xml:space="preserve"> Only</w:t>
      </w:r>
    </w:p>
    <w:p w14:paraId="4E44942C" w14:textId="77777777" w:rsidR="0094291E" w:rsidRPr="00CE572F" w:rsidRDefault="0094291E" w:rsidP="002E22AE">
      <w:pPr>
        <w:spacing w:after="0"/>
        <w:ind w:left="1440" w:hanging="720"/>
        <w:jc w:val="center"/>
        <w:rPr>
          <w:rFonts w:ascii="Times" w:eastAsia="Times New Roman" w:hAnsi="Times"/>
          <w:b/>
          <w:color w:val="0000FF"/>
          <w:sz w:val="20"/>
          <w:szCs w:val="20"/>
          <w:u w:val="single"/>
        </w:rPr>
      </w:pPr>
    </w:p>
    <w:p w14:paraId="1ACBED9A" w14:textId="77777777" w:rsidR="006D7806" w:rsidRPr="00CE572F" w:rsidRDefault="006D7806">
      <w:pPr>
        <w:widowControl w:val="0"/>
        <w:spacing w:after="0" w:line="240" w:lineRule="auto"/>
        <w:rPr>
          <w:rFonts w:ascii="Times" w:hAnsi="Times"/>
          <w:b/>
          <w:bCs/>
          <w:sz w:val="20"/>
          <w:szCs w:val="20"/>
          <w:lang w:val="en"/>
        </w:rPr>
      </w:pPr>
    </w:p>
    <w:p w14:paraId="1C66EEBC" w14:textId="091F614B" w:rsidR="006D7806" w:rsidRPr="00CE572F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  <w:r w:rsidRPr="00CE572F">
        <w:rPr>
          <w:rFonts w:ascii="Times" w:hAnsi="Times"/>
          <w:b/>
          <w:bCs/>
          <w:sz w:val="20"/>
          <w:szCs w:val="20"/>
          <w:u w:val="single"/>
          <w:lang w:val="en"/>
        </w:rPr>
        <w:t>Call to Order</w:t>
      </w:r>
      <w:r w:rsidRPr="00CE572F">
        <w:rPr>
          <w:rFonts w:ascii="Times" w:hAnsi="Times"/>
          <w:b/>
          <w:bCs/>
          <w:sz w:val="20"/>
          <w:szCs w:val="20"/>
          <w:lang w:val="en"/>
        </w:rPr>
        <w:t>:</w:t>
      </w:r>
      <w:r w:rsidRPr="00CE572F">
        <w:rPr>
          <w:rFonts w:ascii="Times" w:hAnsi="Times"/>
          <w:bCs/>
          <w:sz w:val="20"/>
          <w:szCs w:val="20"/>
          <w:lang w:val="en"/>
        </w:rPr>
        <w:t xml:space="preserve"> Presiding Partner Richard Alden</w:t>
      </w:r>
      <w:r w:rsidRPr="00CE572F">
        <w:rPr>
          <w:rFonts w:ascii="Times" w:hAnsi="Times"/>
          <w:sz w:val="20"/>
          <w:szCs w:val="20"/>
          <w:lang w:val="en"/>
        </w:rPr>
        <w:t xml:space="preserve"> cal</w:t>
      </w:r>
      <w:r w:rsidR="00CA20E0" w:rsidRPr="00CE572F">
        <w:rPr>
          <w:rFonts w:ascii="Times" w:hAnsi="Times"/>
          <w:sz w:val="20"/>
          <w:szCs w:val="20"/>
          <w:lang w:val="en"/>
        </w:rPr>
        <w:t>led the meeting to order at 9</w:t>
      </w:r>
      <w:r w:rsidR="00CE572F" w:rsidRPr="00CE572F">
        <w:rPr>
          <w:rFonts w:ascii="Times" w:hAnsi="Times"/>
          <w:sz w:val="20"/>
          <w:szCs w:val="20"/>
          <w:lang w:val="en"/>
        </w:rPr>
        <w:t>:4</w:t>
      </w:r>
      <w:r w:rsidR="000966FA">
        <w:rPr>
          <w:rFonts w:ascii="Times" w:hAnsi="Times"/>
          <w:sz w:val="20"/>
          <w:szCs w:val="20"/>
          <w:lang w:val="en"/>
        </w:rPr>
        <w:t>7</w:t>
      </w:r>
      <w:r w:rsidR="002E22AE" w:rsidRPr="00CE572F">
        <w:rPr>
          <w:rFonts w:ascii="Times" w:hAnsi="Times"/>
          <w:sz w:val="20"/>
          <w:szCs w:val="20"/>
          <w:lang w:val="en"/>
        </w:rPr>
        <w:t xml:space="preserve"> </w:t>
      </w:r>
      <w:r w:rsidRPr="00CE572F">
        <w:rPr>
          <w:rFonts w:ascii="Times" w:hAnsi="Times"/>
          <w:sz w:val="20"/>
          <w:szCs w:val="20"/>
          <w:lang w:val="en"/>
        </w:rPr>
        <w:t>a</w:t>
      </w:r>
      <w:r w:rsidR="00327015" w:rsidRPr="00CE572F">
        <w:rPr>
          <w:rFonts w:ascii="Times" w:hAnsi="Times"/>
          <w:sz w:val="20"/>
          <w:szCs w:val="20"/>
          <w:lang w:val="en"/>
        </w:rPr>
        <w:t>m</w:t>
      </w:r>
      <w:r w:rsidRPr="00CE572F">
        <w:rPr>
          <w:rFonts w:ascii="Times" w:hAnsi="Times"/>
          <w:sz w:val="20"/>
          <w:szCs w:val="20"/>
          <w:lang w:val="en"/>
        </w:rPr>
        <w:t xml:space="preserve">. </w:t>
      </w:r>
      <w:r w:rsidR="001A2413">
        <w:rPr>
          <w:rFonts w:ascii="Times" w:hAnsi="Times"/>
          <w:sz w:val="20"/>
          <w:szCs w:val="20"/>
          <w:lang w:val="en"/>
        </w:rPr>
        <w:t>No p</w:t>
      </w:r>
      <w:r w:rsidRPr="00CE572F">
        <w:rPr>
          <w:rFonts w:ascii="Times" w:hAnsi="Times"/>
          <w:sz w:val="20"/>
          <w:szCs w:val="20"/>
          <w:lang w:val="en"/>
        </w:rPr>
        <w:t xml:space="preserve">roxies were noted. </w:t>
      </w:r>
    </w:p>
    <w:p w14:paraId="33E16835" w14:textId="0D214B00" w:rsidR="006D7806" w:rsidRPr="00CE572F" w:rsidRDefault="00CE572F" w:rsidP="006870B2">
      <w:pPr>
        <w:pStyle w:val="NormalWeb"/>
        <w:spacing w:before="0" w:beforeAutospacing="0" w:after="0" w:afterAutospacing="0"/>
      </w:pPr>
      <w:r>
        <w:rPr>
          <w:b/>
          <w:lang w:val="en"/>
        </w:rPr>
        <w:t xml:space="preserve"> </w:t>
      </w:r>
    </w:p>
    <w:p w14:paraId="04EC57F8" w14:textId="185E2D18" w:rsidR="00031139" w:rsidRPr="00031139" w:rsidRDefault="00AF0964" w:rsidP="0015715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E572F">
        <w:rPr>
          <w:rFonts w:ascii="Times" w:hAnsi="Times"/>
          <w:b/>
          <w:sz w:val="20"/>
          <w:szCs w:val="20"/>
          <w:lang w:val="en"/>
        </w:rPr>
        <w:t xml:space="preserve">Guests on Webinar: </w:t>
      </w:r>
      <w:r w:rsidR="002E22AE" w:rsidRPr="00CE572F">
        <w:rPr>
          <w:rFonts w:ascii="Times" w:hAnsi="Times"/>
          <w:sz w:val="20"/>
          <w:szCs w:val="20"/>
          <w:lang w:val="en"/>
        </w:rPr>
        <w:t xml:space="preserve"> </w:t>
      </w:r>
      <w:r w:rsidR="00CE572F">
        <w:rPr>
          <w:rFonts w:ascii="Times" w:hAnsi="Times"/>
          <w:sz w:val="20"/>
          <w:szCs w:val="20"/>
          <w:lang w:val="en"/>
        </w:rPr>
        <w:t xml:space="preserve"> </w:t>
      </w:r>
      <w:r w:rsidR="009F3653">
        <w:rPr>
          <w:rFonts w:ascii="Times" w:hAnsi="Times"/>
          <w:sz w:val="20"/>
          <w:szCs w:val="20"/>
          <w:lang w:val="en"/>
        </w:rPr>
        <w:t>Cheryl Hargett</w:t>
      </w:r>
      <w:r w:rsidR="00A762EA">
        <w:rPr>
          <w:rFonts w:ascii="Times" w:hAnsi="Times"/>
          <w:sz w:val="20"/>
          <w:szCs w:val="20"/>
          <w:lang w:val="en"/>
        </w:rPr>
        <w:t xml:space="preserve">, Daniel Kuhl, </w:t>
      </w:r>
      <w:r w:rsidR="009F3653">
        <w:rPr>
          <w:rFonts w:ascii="Times" w:hAnsi="Times"/>
          <w:sz w:val="20"/>
          <w:szCs w:val="20"/>
          <w:lang w:val="en"/>
        </w:rPr>
        <w:t>Ian Barnes</w:t>
      </w:r>
      <w:r w:rsidR="00A762EA">
        <w:rPr>
          <w:rFonts w:ascii="Times" w:hAnsi="Times"/>
          <w:sz w:val="20"/>
          <w:szCs w:val="20"/>
          <w:lang w:val="en"/>
        </w:rPr>
        <w:t>, Joe Farre</w:t>
      </w:r>
      <w:r w:rsidR="00E87ADE">
        <w:rPr>
          <w:rFonts w:ascii="Times" w:hAnsi="Times"/>
          <w:sz w:val="20"/>
          <w:szCs w:val="20"/>
          <w:lang w:val="en"/>
        </w:rPr>
        <w:t>l</w:t>
      </w:r>
      <w:r w:rsidR="00A762EA">
        <w:rPr>
          <w:rFonts w:ascii="Times" w:hAnsi="Times"/>
          <w:sz w:val="20"/>
          <w:szCs w:val="20"/>
          <w:lang w:val="en"/>
        </w:rPr>
        <w:t xml:space="preserve">l, </w:t>
      </w:r>
      <w:r w:rsidR="009F3653">
        <w:rPr>
          <w:rFonts w:ascii="Times" w:hAnsi="Times"/>
          <w:sz w:val="20"/>
          <w:szCs w:val="20"/>
          <w:lang w:val="en"/>
        </w:rPr>
        <w:t>Havilah Malone</w:t>
      </w:r>
      <w:r w:rsidR="00A762EA">
        <w:rPr>
          <w:rFonts w:ascii="Times" w:hAnsi="Times"/>
          <w:sz w:val="20"/>
          <w:szCs w:val="20"/>
          <w:lang w:val="en"/>
        </w:rPr>
        <w:t xml:space="preserve">, Linda </w:t>
      </w:r>
      <w:r w:rsidR="009F3653">
        <w:rPr>
          <w:rFonts w:ascii="Times" w:hAnsi="Times"/>
          <w:sz w:val="20"/>
          <w:szCs w:val="20"/>
          <w:lang w:val="en"/>
        </w:rPr>
        <w:t>Margolis</w:t>
      </w:r>
      <w:r w:rsidR="00E87ADE">
        <w:rPr>
          <w:rFonts w:ascii="Times" w:hAnsi="Times"/>
          <w:sz w:val="20"/>
          <w:szCs w:val="20"/>
          <w:lang w:val="en"/>
        </w:rPr>
        <w:t xml:space="preserve">, Mary Thomas, Susan </w:t>
      </w:r>
      <w:proofErr w:type="spellStart"/>
      <w:r w:rsidR="00E87ADE">
        <w:rPr>
          <w:rFonts w:ascii="Times" w:hAnsi="Times"/>
          <w:sz w:val="20"/>
          <w:szCs w:val="20"/>
          <w:lang w:val="en"/>
        </w:rPr>
        <w:t>Tanoe</w:t>
      </w:r>
      <w:proofErr w:type="spellEnd"/>
      <w:r w:rsidR="00E87ADE">
        <w:rPr>
          <w:rFonts w:ascii="Times" w:hAnsi="Times"/>
          <w:sz w:val="20"/>
          <w:szCs w:val="20"/>
          <w:lang w:val="en"/>
        </w:rPr>
        <w:t xml:space="preserve">, </w:t>
      </w:r>
      <w:proofErr w:type="spellStart"/>
      <w:r w:rsidR="009F3653">
        <w:rPr>
          <w:rFonts w:ascii="Times" w:hAnsi="Times"/>
          <w:sz w:val="20"/>
          <w:szCs w:val="20"/>
          <w:lang w:val="en"/>
        </w:rPr>
        <w:t>Elonda</w:t>
      </w:r>
      <w:proofErr w:type="spellEnd"/>
      <w:r w:rsidR="009F3653">
        <w:rPr>
          <w:rFonts w:ascii="Times" w:hAnsi="Times"/>
          <w:sz w:val="20"/>
          <w:szCs w:val="20"/>
          <w:lang w:val="en"/>
        </w:rPr>
        <w:t xml:space="preserve"> Bradley, Atul </w:t>
      </w:r>
      <w:proofErr w:type="spellStart"/>
      <w:r w:rsidR="009F3653">
        <w:rPr>
          <w:rFonts w:ascii="Times" w:hAnsi="Times"/>
          <w:sz w:val="20"/>
          <w:szCs w:val="20"/>
          <w:lang w:val="en"/>
        </w:rPr>
        <w:t>Manocha</w:t>
      </w:r>
      <w:proofErr w:type="spellEnd"/>
      <w:r w:rsidR="005700E8">
        <w:rPr>
          <w:rFonts w:ascii="Times" w:hAnsi="Times"/>
          <w:sz w:val="20"/>
          <w:szCs w:val="20"/>
          <w:lang w:val="en"/>
        </w:rPr>
        <w:t>, Carmen Carter</w:t>
      </w:r>
      <w:r w:rsidR="00725155">
        <w:rPr>
          <w:rFonts w:ascii="Times" w:hAnsi="Times"/>
          <w:sz w:val="20"/>
          <w:szCs w:val="20"/>
          <w:lang w:val="en"/>
        </w:rPr>
        <w:t xml:space="preserve">, Alice Schneider, Jason Ramage, Paul </w:t>
      </w:r>
      <w:proofErr w:type="spellStart"/>
      <w:r w:rsidR="00725155">
        <w:rPr>
          <w:rFonts w:ascii="Times" w:hAnsi="Times"/>
          <w:sz w:val="20"/>
          <w:szCs w:val="20"/>
          <w:lang w:val="en"/>
        </w:rPr>
        <w:t>Jayaseelan</w:t>
      </w:r>
      <w:proofErr w:type="spellEnd"/>
    </w:p>
    <w:p w14:paraId="69677EC9" w14:textId="79F77A71" w:rsidR="006D7806" w:rsidRPr="00CE572F" w:rsidRDefault="006D7806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</w:p>
    <w:p w14:paraId="4277D470" w14:textId="77777777" w:rsidR="006D7806" w:rsidRPr="00CE572F" w:rsidRDefault="006D7806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CE572F" w14:paraId="5D51030C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CE572F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761A4908" w:rsidR="006D7806" w:rsidRPr="00CE572F" w:rsidRDefault="00CE572F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CE572F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CE572F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6568EF05" w:rsidR="006D7806" w:rsidRPr="00CE572F" w:rsidRDefault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CE572F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Proxy</w:t>
            </w:r>
          </w:p>
        </w:tc>
      </w:tr>
      <w:tr w:rsidR="006D7806" w:rsidRPr="00CE572F" w14:paraId="068BD547" w14:textId="77777777" w:rsidTr="005700E8">
        <w:trPr>
          <w:trHeight w:val="184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77777777" w:rsidR="006D7806" w:rsidRPr="00CE572F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4852E702" w:rsidR="006D7806" w:rsidRPr="00CE572F" w:rsidRDefault="009F3653" w:rsidP="0051627B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3A5AABE6" w:rsidR="006D7806" w:rsidRPr="00CE572F" w:rsidRDefault="009F3653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6D7806" w:rsidRPr="00CE572F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45452549" w:rsidR="006D7806" w:rsidRPr="00CE572F" w:rsidRDefault="00A762EA" w:rsidP="00C3519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77777777" w:rsidR="006D7806" w:rsidRPr="00CE572F" w:rsidRDefault="006D7806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CE572F" w14:paraId="0CC12839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6142ADCE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Kate Lester</w:t>
            </w:r>
            <w:r>
              <w:rPr>
                <w:rFonts w:ascii="Times" w:hAnsi="Times"/>
                <w:sz w:val="20"/>
                <w:szCs w:val="20"/>
                <w:lang w:val="en"/>
              </w:rPr>
              <w:t>, Recording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561292CC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09FCBD20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1C947B75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Bill Meehan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411228E2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14F69609" w:rsidR="00E87ADE" w:rsidRPr="00CE572F" w:rsidRDefault="002B1F76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>Marty</w:t>
            </w:r>
            <w:r w:rsidR="009F3653"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</w:p>
        </w:tc>
      </w:tr>
      <w:tr w:rsidR="00E87ADE" w:rsidRPr="00CE572F" w14:paraId="4B16786B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4DC7514D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CF42B75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5D71D383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0330F15C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CE572F" w14:paraId="06543189" w14:textId="77777777" w:rsidTr="00BA088B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7286DED2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1DA66377" w:rsidR="00E87ADE" w:rsidRPr="00CE572F" w:rsidRDefault="009F3653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78949B26" w:rsidR="00E87ADE" w:rsidRPr="00CE572F" w:rsidRDefault="009F3653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</w:p>
        </w:tc>
      </w:tr>
      <w:tr w:rsidR="00E87ADE" w:rsidRPr="00CE572F" w14:paraId="23DC3918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 xml:space="preserve">Gerry </w:t>
            </w:r>
            <w:proofErr w:type="spellStart"/>
            <w:r w:rsidRPr="00CE572F">
              <w:rPr>
                <w:rFonts w:ascii="Times" w:hAnsi="Times"/>
                <w:sz w:val="20"/>
                <w:szCs w:val="20"/>
                <w:lang w:val="en"/>
              </w:rPr>
              <w:t>Geverdt</w:t>
            </w:r>
            <w:proofErr w:type="spellEnd"/>
            <w:r w:rsidRPr="00CE572F"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6FEFF300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2099B0B4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>Eugene B</w:t>
            </w:r>
            <w:r w:rsidR="00EC2A51">
              <w:rPr>
                <w:rFonts w:ascii="Times" w:hAnsi="Times"/>
                <w:sz w:val="20"/>
                <w:szCs w:val="20"/>
                <w:lang w:val="en"/>
              </w:rPr>
              <w:t>u</w:t>
            </w:r>
            <w:r>
              <w:rPr>
                <w:rFonts w:ascii="Times" w:hAnsi="Times"/>
                <w:sz w:val="20"/>
                <w:szCs w:val="20"/>
                <w:lang w:val="en"/>
              </w:rPr>
              <w:t>rnett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05B90A7C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1059F4DE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E87ADE" w:rsidRPr="00CE572F" w14:paraId="6966FDEF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27518E21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Dene Alden</w:t>
            </w:r>
            <w:r>
              <w:rPr>
                <w:rFonts w:ascii="Times" w:hAnsi="Times"/>
                <w:sz w:val="20"/>
                <w:szCs w:val="20"/>
                <w:lang w:val="en"/>
              </w:rPr>
              <w:t>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3B1F150D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34A41E1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 xml:space="preserve">Michele Grinoch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7E88982A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CAD3DC1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CE572F" w14:paraId="3F0E4595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327769D1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5EC7C0B7" w:rsidR="00E87ADE" w:rsidRPr="00CE572F" w:rsidRDefault="004C01CB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>Roger Stafford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3039160E" w:rsidR="00E87ADE" w:rsidRPr="00CE572F" w:rsidRDefault="004C01CB" w:rsidP="00E87ADE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CE572F" w14:paraId="7F49FEAC" w14:textId="77777777" w:rsidTr="00BA088B">
        <w:trPr>
          <w:trHeight w:val="30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1902B7D" w14:textId="5C165841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2E12364" w14:textId="7312EC8D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178A06" w14:textId="37CE2129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C16C1B9" w14:textId="29CAB483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12C33A" w14:textId="05F60D29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AD883EE" w14:textId="7934D10E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</w:tbl>
    <w:p w14:paraId="54BC1C0C" w14:textId="77777777" w:rsidR="006D7806" w:rsidRPr="00CE572F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  <w:r w:rsidRPr="00CE572F">
        <w:rPr>
          <w:rFonts w:ascii="Times" w:hAnsi="Times"/>
          <w:sz w:val="20"/>
          <w:szCs w:val="20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CE572F" w:rsidRDefault="006D7806">
      <w:pPr>
        <w:widowControl w:val="0"/>
        <w:spacing w:after="0" w:line="240" w:lineRule="auto"/>
        <w:rPr>
          <w:rFonts w:ascii="Times" w:hAnsi="Times"/>
          <w:b/>
          <w:bCs/>
          <w:sz w:val="20"/>
          <w:szCs w:val="20"/>
          <w:u w:val="single"/>
          <w:lang w:val="en"/>
        </w:rPr>
      </w:pPr>
    </w:p>
    <w:p w14:paraId="2DFA37A5" w14:textId="77777777" w:rsidR="002E22AE" w:rsidRPr="002E783D" w:rsidRDefault="00AF0964" w:rsidP="00327015">
      <w:pPr>
        <w:widowControl w:val="0"/>
        <w:spacing w:after="0" w:line="240" w:lineRule="auto"/>
        <w:ind w:left="2160" w:hanging="2160"/>
        <w:rPr>
          <w:rFonts w:ascii="Times" w:eastAsia="Times New Roman" w:hAnsi="Times"/>
        </w:rPr>
      </w:pPr>
      <w:r w:rsidRPr="002E783D">
        <w:rPr>
          <w:rFonts w:ascii="Times" w:hAnsi="Times"/>
          <w:b/>
          <w:bCs/>
          <w:u w:val="single"/>
          <w:lang w:val="en"/>
        </w:rPr>
        <w:t>Recording Partner’s Report</w:t>
      </w:r>
      <w:r w:rsidRPr="002E783D">
        <w:rPr>
          <w:rFonts w:ascii="Times" w:hAnsi="Times"/>
          <w:b/>
          <w:bCs/>
          <w:lang w:val="en"/>
        </w:rPr>
        <w:t>:</w:t>
      </w:r>
      <w:r w:rsidR="002E22AE" w:rsidRPr="002E783D">
        <w:rPr>
          <w:rFonts w:ascii="Times" w:eastAsia="Times New Roman" w:hAnsi="Times"/>
        </w:rPr>
        <w:t xml:space="preserve"> </w:t>
      </w:r>
    </w:p>
    <w:p w14:paraId="6D84FFB0" w14:textId="7004CA05" w:rsidR="00606649" w:rsidRPr="00D23D4D" w:rsidRDefault="00D23D4D" w:rsidP="00C44E89">
      <w:pPr>
        <w:pStyle w:val="NoSpacing"/>
        <w:widowControl w:val="0"/>
        <w:numPr>
          <w:ilvl w:val="0"/>
          <w:numId w:val="45"/>
        </w:numPr>
        <w:rPr>
          <w:rFonts w:ascii="Times" w:hAnsi="Times"/>
          <w:lang w:val="en"/>
        </w:rPr>
      </w:pPr>
      <w:r w:rsidRPr="00D23D4D">
        <w:rPr>
          <w:rFonts w:eastAsia="Times New Roman" w:cs="Times New Roman"/>
          <w:color w:val="auto"/>
        </w:rPr>
        <w:t xml:space="preserve">Minutes for October 17, 2020 meeting posted to </w:t>
      </w:r>
      <w:proofErr w:type="spellStart"/>
      <w:r w:rsidR="004362E3">
        <w:rPr>
          <w:rFonts w:eastAsia="Times New Roman" w:cs="Times New Roman"/>
          <w:color w:val="auto"/>
        </w:rPr>
        <w:t>B</w:t>
      </w:r>
      <w:r w:rsidRPr="00D23D4D">
        <w:rPr>
          <w:rFonts w:eastAsia="Times New Roman" w:cs="Times New Roman"/>
          <w:color w:val="auto"/>
        </w:rPr>
        <w:t>ivio</w:t>
      </w:r>
      <w:proofErr w:type="spellEnd"/>
      <w:r w:rsidRPr="00D23D4D">
        <w:rPr>
          <w:rFonts w:eastAsia="Times New Roman" w:cs="Times New Roman"/>
          <w:color w:val="auto"/>
        </w:rPr>
        <w:t xml:space="preserve"> on Nov 15, 2020. </w:t>
      </w:r>
      <w:r>
        <w:rPr>
          <w:rFonts w:eastAsia="Times New Roman" w:cs="Times New Roman"/>
          <w:color w:val="auto"/>
        </w:rPr>
        <w:t xml:space="preserve"> </w:t>
      </w:r>
    </w:p>
    <w:p w14:paraId="29E9AF59" w14:textId="77777777" w:rsidR="00D23D4D" w:rsidRPr="00D23D4D" w:rsidRDefault="00D23D4D" w:rsidP="00D23D4D">
      <w:pPr>
        <w:pStyle w:val="NoSpacing"/>
        <w:widowControl w:val="0"/>
        <w:rPr>
          <w:rFonts w:ascii="Times" w:hAnsi="Times"/>
          <w:lang w:val="en"/>
        </w:rPr>
      </w:pPr>
    </w:p>
    <w:p w14:paraId="33C1F108" w14:textId="77777777" w:rsidR="006D7806" w:rsidRPr="002E783D" w:rsidRDefault="00AF0964">
      <w:pPr>
        <w:widowControl w:val="0"/>
        <w:spacing w:after="0" w:line="240" w:lineRule="auto"/>
        <w:rPr>
          <w:rFonts w:ascii="Times" w:hAnsi="Times"/>
          <w:lang w:val="en"/>
        </w:rPr>
      </w:pPr>
      <w:r w:rsidRPr="002E783D">
        <w:rPr>
          <w:rFonts w:ascii="Times" w:hAnsi="Times"/>
          <w:b/>
          <w:bCs/>
          <w:u w:val="single"/>
          <w:lang w:val="en"/>
        </w:rPr>
        <w:t>Financial Partner’s Report</w:t>
      </w:r>
      <w:r w:rsidRPr="002E783D">
        <w:rPr>
          <w:rFonts w:ascii="Times" w:hAnsi="Times"/>
          <w:b/>
          <w:bCs/>
          <w:lang w:val="en"/>
        </w:rPr>
        <w:t>:</w:t>
      </w:r>
      <w:r w:rsidRPr="002E783D">
        <w:rPr>
          <w:rFonts w:ascii="Times" w:hAnsi="Times"/>
          <w:lang w:val="en"/>
        </w:rPr>
        <w:t xml:space="preserve"> </w:t>
      </w:r>
    </w:p>
    <w:p w14:paraId="4AEA42A5" w14:textId="1DA3F4C3" w:rsidR="009F3653" w:rsidRDefault="009F3653" w:rsidP="009F3653">
      <w:pPr>
        <w:pStyle w:val="NoSpacing"/>
        <w:numPr>
          <w:ilvl w:val="0"/>
          <w:numId w:val="31"/>
        </w:numPr>
        <w:rPr>
          <w:color w:val="auto"/>
        </w:rPr>
      </w:pPr>
      <w:r>
        <w:rPr>
          <w:color w:val="auto"/>
        </w:rPr>
        <w:t>Current financial report, current cash balance: $4,135.93; limit order for 15sh of MRCY @$70; ($1,050) was triggered on 10/29/20</w:t>
      </w:r>
    </w:p>
    <w:p w14:paraId="180B7E7F" w14:textId="35F198C9" w:rsidR="009F3653" w:rsidRDefault="009F3653" w:rsidP="009F3653">
      <w:pPr>
        <w:pStyle w:val="NoSpacing"/>
        <w:numPr>
          <w:ilvl w:val="0"/>
          <w:numId w:val="31"/>
        </w:numPr>
        <w:rPr>
          <w:color w:val="auto"/>
        </w:rPr>
      </w:pPr>
      <w:r>
        <w:rPr>
          <w:color w:val="auto"/>
        </w:rPr>
        <w:t>Transaction fee for FSPHX</w:t>
      </w:r>
    </w:p>
    <w:p w14:paraId="0C009DB7" w14:textId="107F167D" w:rsidR="009F3653" w:rsidRDefault="009F3653" w:rsidP="009F3653">
      <w:pPr>
        <w:pStyle w:val="NoSpacing"/>
        <w:numPr>
          <w:ilvl w:val="0"/>
          <w:numId w:val="31"/>
        </w:numPr>
        <w:rPr>
          <w:color w:val="auto"/>
        </w:rPr>
      </w:pPr>
      <w:r>
        <w:rPr>
          <w:color w:val="auto"/>
        </w:rPr>
        <w:t>Partners to verify that automatic transactions are working properly</w:t>
      </w:r>
    </w:p>
    <w:p w14:paraId="51BDEF2D" w14:textId="004C7B03" w:rsidR="009F3653" w:rsidRDefault="009F3653" w:rsidP="009F3653">
      <w:pPr>
        <w:pStyle w:val="NoSpacing"/>
        <w:numPr>
          <w:ilvl w:val="0"/>
          <w:numId w:val="31"/>
        </w:numPr>
        <w:rPr>
          <w:color w:val="auto"/>
        </w:rPr>
      </w:pPr>
      <w:r>
        <w:rPr>
          <w:color w:val="auto"/>
        </w:rPr>
        <w:t>End-of-year audit – partners to audit their accounts</w:t>
      </w:r>
    </w:p>
    <w:p w14:paraId="1117C47C" w14:textId="67BC696D" w:rsidR="009F3653" w:rsidRDefault="009F3653" w:rsidP="009F3653">
      <w:pPr>
        <w:pStyle w:val="NoSpacing"/>
        <w:numPr>
          <w:ilvl w:val="0"/>
          <w:numId w:val="31"/>
        </w:numPr>
        <w:rPr>
          <w:color w:val="auto"/>
        </w:rPr>
      </w:pPr>
      <w:r>
        <w:rPr>
          <w:color w:val="auto"/>
        </w:rPr>
        <w:t>Option to purchase bond insurance, and we will not be pursuing this as a club</w:t>
      </w:r>
    </w:p>
    <w:p w14:paraId="13F98F3B" w14:textId="77777777" w:rsidR="009F3653" w:rsidRDefault="009F3653" w:rsidP="009F3653">
      <w:pPr>
        <w:pStyle w:val="NoSpacing"/>
        <w:rPr>
          <w:color w:val="auto"/>
        </w:rPr>
      </w:pPr>
    </w:p>
    <w:p w14:paraId="429C16D4" w14:textId="7E8D761F" w:rsidR="006D7806" w:rsidRPr="002E783D" w:rsidRDefault="00AF0964" w:rsidP="009F3653">
      <w:pPr>
        <w:pStyle w:val="NoSpacing"/>
        <w:rPr>
          <w:rFonts w:ascii="Times" w:hAnsi="Times" w:cs="Times New Roman"/>
          <w:bCs/>
          <w:color w:val="00000A"/>
          <w:sz w:val="22"/>
          <w:lang w:val="en"/>
        </w:rPr>
      </w:pPr>
      <w:r w:rsidRPr="002E783D">
        <w:rPr>
          <w:rFonts w:ascii="Times" w:hAnsi="Times" w:cs="Times New Roman"/>
          <w:b/>
          <w:bCs/>
          <w:color w:val="00000A"/>
          <w:sz w:val="22"/>
          <w:u w:val="single"/>
          <w:lang w:val="en"/>
        </w:rPr>
        <w:t>Announcements</w:t>
      </w:r>
      <w:r w:rsidRPr="002E783D">
        <w:rPr>
          <w:rFonts w:ascii="Times" w:hAnsi="Times" w:cs="Times New Roman"/>
          <w:b/>
          <w:bCs/>
          <w:color w:val="00000A"/>
          <w:sz w:val="22"/>
          <w:lang w:val="en"/>
        </w:rPr>
        <w:t>:</w:t>
      </w:r>
      <w:r w:rsidRPr="002E783D">
        <w:rPr>
          <w:rFonts w:ascii="Times" w:hAnsi="Times" w:cs="Times New Roman"/>
          <w:bCs/>
          <w:color w:val="00000A"/>
          <w:sz w:val="22"/>
          <w:lang w:val="en"/>
        </w:rPr>
        <w:t xml:space="preserve"> </w:t>
      </w:r>
    </w:p>
    <w:p w14:paraId="45332F2C" w14:textId="5CF955AF" w:rsidR="00BA088B" w:rsidRPr="004362E3" w:rsidRDefault="00BA088B" w:rsidP="00831ED4">
      <w:pPr>
        <w:pStyle w:val="NoSpacing"/>
        <w:numPr>
          <w:ilvl w:val="0"/>
          <w:numId w:val="40"/>
        </w:numPr>
        <w:rPr>
          <w:color w:val="000000" w:themeColor="text1"/>
        </w:rPr>
      </w:pPr>
      <w:r w:rsidRPr="004362E3">
        <w:rPr>
          <w:color w:val="000000" w:themeColor="text1"/>
        </w:rPr>
        <w:t>Better Investing Weekly Newsletter – First Cuts, webinars, Learning Center, news and information</w:t>
      </w:r>
    </w:p>
    <w:p w14:paraId="57A58D10" w14:textId="6458FF0D" w:rsidR="00BA088B" w:rsidRDefault="00BA088B" w:rsidP="00831ED4">
      <w:pPr>
        <w:pStyle w:val="NoSpacing"/>
        <w:numPr>
          <w:ilvl w:val="0"/>
          <w:numId w:val="40"/>
        </w:numPr>
        <w:rPr>
          <w:color w:val="auto"/>
        </w:rPr>
      </w:pPr>
      <w:r w:rsidRPr="002B6A94">
        <w:rPr>
          <w:color w:val="auto"/>
        </w:rPr>
        <w:t xml:space="preserve">Classes and webinars: see BetterInvesting </w:t>
      </w:r>
      <w:r w:rsidRPr="001C4FDB">
        <w:rPr>
          <w:color w:val="auto"/>
        </w:rPr>
        <w:t xml:space="preserve">Magazine ONLINE section opposite CONTENTS. Other </w:t>
      </w:r>
      <w:r w:rsidRPr="002B6A94">
        <w:rPr>
          <w:color w:val="auto"/>
        </w:rPr>
        <w:t xml:space="preserve">investing educational sessions: </w:t>
      </w:r>
      <w:r>
        <w:rPr>
          <w:color w:val="auto"/>
        </w:rPr>
        <w:t xml:space="preserve">Register on the BI web site for “Ticker Talk” and Stock-Up”. </w:t>
      </w:r>
    </w:p>
    <w:p w14:paraId="0521961A" w14:textId="42255C01" w:rsidR="00BA088B" w:rsidRPr="009F3653" w:rsidRDefault="00BA088B" w:rsidP="00831ED4">
      <w:pPr>
        <w:pStyle w:val="NoSpacing"/>
        <w:numPr>
          <w:ilvl w:val="0"/>
          <w:numId w:val="40"/>
        </w:numPr>
        <w:rPr>
          <w:color w:val="auto"/>
        </w:rPr>
      </w:pPr>
      <w:r w:rsidRPr="002B6A94">
        <w:rPr>
          <w:color w:val="auto"/>
        </w:rPr>
        <w:t xml:space="preserve">“The Roundtable” and “Turn Out Tuesday” </w:t>
      </w:r>
      <w:r>
        <w:rPr>
          <w:color w:val="auto"/>
        </w:rPr>
        <w:t>occurs</w:t>
      </w:r>
      <w:r w:rsidRPr="002B6A94">
        <w:rPr>
          <w:color w:val="auto"/>
        </w:rPr>
        <w:t xml:space="preserve"> each month sponsored by BI Mid-Michigan</w:t>
      </w:r>
      <w:r>
        <w:rPr>
          <w:color w:val="auto"/>
        </w:rPr>
        <w:t xml:space="preserve"> Chapter</w:t>
      </w:r>
      <w:r w:rsidRPr="002B6A94">
        <w:rPr>
          <w:color w:val="auto"/>
        </w:rPr>
        <w:t xml:space="preserve">. Register with both by contacting: </w:t>
      </w:r>
      <w:hyperlink r:id="rId8" w:history="1">
        <w:r w:rsidRPr="00B94B28">
          <w:rPr>
            <w:rStyle w:val="Hyperlink"/>
          </w:rPr>
          <w:t>nkavula1@comcast.net</w:t>
        </w:r>
      </w:hyperlink>
      <w:r>
        <w:t xml:space="preserve"> </w:t>
      </w:r>
    </w:p>
    <w:p w14:paraId="2E47714D" w14:textId="7DFB504C" w:rsidR="009F3653" w:rsidRDefault="009F3653" w:rsidP="00831ED4">
      <w:pPr>
        <w:pStyle w:val="NoSpacing"/>
        <w:numPr>
          <w:ilvl w:val="0"/>
          <w:numId w:val="40"/>
        </w:numPr>
        <w:rPr>
          <w:color w:val="auto"/>
        </w:rPr>
      </w:pPr>
      <w:r>
        <w:t>Suggestion to sign up for the weekly newsletter from Better Investing, which has all the announcements and classes offered for the week.</w:t>
      </w:r>
    </w:p>
    <w:p w14:paraId="74881D83" w14:textId="64437293" w:rsidR="00BA088B" w:rsidRDefault="00BA088B" w:rsidP="00831ED4">
      <w:pPr>
        <w:pStyle w:val="NoSpacing"/>
        <w:numPr>
          <w:ilvl w:val="0"/>
          <w:numId w:val="40"/>
        </w:numPr>
        <w:rPr>
          <w:rStyle w:val="Hyperlink"/>
        </w:rPr>
      </w:pPr>
      <w:proofErr w:type="spellStart"/>
      <w:r>
        <w:rPr>
          <w:rFonts w:cs="Times New Roman"/>
          <w:color w:val="auto"/>
          <w:szCs w:val="20"/>
        </w:rPr>
        <w:t>CinMIC</w:t>
      </w:r>
      <w:proofErr w:type="spellEnd"/>
      <w:r>
        <w:rPr>
          <w:rFonts w:cs="Times New Roman"/>
          <w:color w:val="auto"/>
          <w:szCs w:val="20"/>
        </w:rPr>
        <w:t xml:space="preserve"> portfolios</w:t>
      </w:r>
      <w:r w:rsidRPr="0060129D">
        <w:rPr>
          <w:rFonts w:cs="Times New Roman"/>
          <w:color w:val="auto"/>
          <w:szCs w:val="20"/>
        </w:rPr>
        <w:t xml:space="preserve"> on Manifest Investing: </w:t>
      </w:r>
      <w:hyperlink r:id="rId9" w:history="1">
        <w:proofErr w:type="spellStart"/>
        <w:r w:rsidRPr="0060129D">
          <w:rPr>
            <w:rStyle w:val="Hyperlink"/>
            <w:rFonts w:cs="Times New Roman"/>
            <w:szCs w:val="20"/>
          </w:rPr>
          <w:t>CinMIC</w:t>
        </w:r>
        <w:proofErr w:type="spellEnd"/>
        <w:r w:rsidRPr="0060129D">
          <w:rPr>
            <w:rStyle w:val="Hyperlink"/>
            <w:rFonts w:cs="Times New Roman"/>
            <w:szCs w:val="20"/>
          </w:rPr>
          <w:t xml:space="preserve"> Portfolio</w:t>
        </w:r>
      </w:hyperlink>
      <w:r>
        <w:rPr>
          <w:rStyle w:val="Hyperlink"/>
          <w:rFonts w:cs="Times New Roman"/>
          <w:color w:val="auto"/>
          <w:szCs w:val="20"/>
        </w:rPr>
        <w:t xml:space="preserve">, Pounce List: </w:t>
      </w:r>
      <w:hyperlink r:id="rId10" w:history="1">
        <w:r>
          <w:rPr>
            <w:rStyle w:val="Hyperlink"/>
          </w:rPr>
          <w:t>Pounce List Companies</w:t>
        </w:r>
      </w:hyperlink>
      <w:r>
        <w:rPr>
          <w:rStyle w:val="Hyperlink"/>
        </w:rPr>
        <w:t>,</w:t>
      </w:r>
    </w:p>
    <w:p w14:paraId="610E1D54" w14:textId="0A8F4E78" w:rsidR="00BC01D0" w:rsidRDefault="00BA088B" w:rsidP="00831ED4">
      <w:pPr>
        <w:pStyle w:val="NoSpacing"/>
        <w:numPr>
          <w:ilvl w:val="0"/>
          <w:numId w:val="40"/>
        </w:numPr>
        <w:rPr>
          <w:rStyle w:val="Hyperlink"/>
          <w:rFonts w:cs="Times New Roman"/>
          <w:szCs w:val="20"/>
        </w:rPr>
      </w:pPr>
      <w:r>
        <w:rPr>
          <w:rFonts w:cs="Times New Roman"/>
          <w:color w:val="auto"/>
          <w:szCs w:val="20"/>
        </w:rPr>
        <w:t>P</w:t>
      </w:r>
      <w:r w:rsidRPr="00FC291D">
        <w:rPr>
          <w:rFonts w:cs="Times New Roman"/>
          <w:color w:val="auto"/>
          <w:szCs w:val="20"/>
        </w:rPr>
        <w:t>re-screened stocks:</w:t>
      </w:r>
      <w:r w:rsidRPr="00FC291D">
        <w:rPr>
          <w:rFonts w:cs="Times New Roman"/>
          <w:szCs w:val="20"/>
        </w:rPr>
        <w:t xml:space="preserve"> </w:t>
      </w:r>
      <w:hyperlink r:id="rId11" w:history="1">
        <w:r w:rsidRPr="00FC291D">
          <w:rPr>
            <w:rStyle w:val="Hyperlink"/>
            <w:rFonts w:cs="Times New Roman"/>
            <w:szCs w:val="20"/>
          </w:rPr>
          <w:t>Stocks to Study</w:t>
        </w:r>
      </w:hyperlink>
    </w:p>
    <w:p w14:paraId="1BFED5C6" w14:textId="77777777" w:rsidR="00BA088B" w:rsidRPr="002E783D" w:rsidRDefault="00BA088B" w:rsidP="00BA088B">
      <w:pPr>
        <w:pStyle w:val="NoSpacing"/>
        <w:ind w:left="360"/>
        <w:rPr>
          <w:rStyle w:val="Hyperlink"/>
          <w:rFonts w:ascii="Times" w:hAnsi="Times" w:cs="Times New Roman"/>
          <w:color w:val="auto"/>
          <w:sz w:val="22"/>
          <w:u w:val="none"/>
        </w:rPr>
      </w:pPr>
    </w:p>
    <w:p w14:paraId="5778C095" w14:textId="716CDCDC" w:rsidR="006D7806" w:rsidRPr="002E783D" w:rsidRDefault="00AF0964">
      <w:pPr>
        <w:widowControl w:val="0"/>
        <w:spacing w:after="0" w:line="240" w:lineRule="auto"/>
        <w:rPr>
          <w:rFonts w:ascii="Times" w:hAnsi="Times"/>
          <w:lang w:val="en"/>
        </w:rPr>
      </w:pPr>
      <w:r w:rsidRPr="002E783D">
        <w:rPr>
          <w:rFonts w:ascii="Times" w:hAnsi="Times"/>
          <w:b/>
          <w:bCs/>
          <w:u w:val="single"/>
          <w:lang w:val="en"/>
        </w:rPr>
        <w:t>Old Business:</w:t>
      </w:r>
      <w:r w:rsidRPr="002E783D">
        <w:rPr>
          <w:rFonts w:ascii="Times" w:hAnsi="Times"/>
          <w:lang w:val="en"/>
        </w:rPr>
        <w:t xml:space="preserve"> </w:t>
      </w:r>
    </w:p>
    <w:p w14:paraId="7861D642" w14:textId="31C658BE" w:rsidR="00627DC7" w:rsidRPr="00831ED4" w:rsidRDefault="00BC01D0" w:rsidP="00627DC7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ascii="Times New Roman" w:hAnsi="Times New Roman"/>
          <w:lang w:val="en"/>
        </w:rPr>
      </w:pPr>
      <w:r w:rsidRPr="002E783D">
        <w:rPr>
          <w:rFonts w:ascii="Times New Roman" w:hAnsi="Times New Roman"/>
        </w:rPr>
        <w:t>Presentation schedule, see below</w:t>
      </w:r>
      <w:r w:rsidR="00831ED4">
        <w:rPr>
          <w:rFonts w:ascii="Times New Roman" w:hAnsi="Times New Roman"/>
        </w:rPr>
        <w:t>.</w:t>
      </w:r>
    </w:p>
    <w:p w14:paraId="21473FDA" w14:textId="6F10C053" w:rsidR="00831ED4" w:rsidRPr="002E783D" w:rsidRDefault="00831ED4" w:rsidP="00627DC7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</w:rPr>
        <w:t>Richard requested members present their reports in a timely manner.</w:t>
      </w:r>
    </w:p>
    <w:p w14:paraId="1C94FA80" w14:textId="77777777" w:rsidR="00EB25D6" w:rsidRPr="002E783D" w:rsidRDefault="00EB25D6" w:rsidP="00627DC7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/>
          <w:bCs/>
          <w:u w:val="single"/>
          <w:lang w:val="en"/>
        </w:rPr>
      </w:pPr>
    </w:p>
    <w:p w14:paraId="5B496549" w14:textId="77777777" w:rsidR="006D7806" w:rsidRPr="002E783D" w:rsidRDefault="00AF0964">
      <w:pPr>
        <w:widowControl w:val="0"/>
        <w:spacing w:after="0" w:line="240" w:lineRule="auto"/>
        <w:rPr>
          <w:rFonts w:ascii="Times" w:hAnsi="Times"/>
          <w:lang w:val="en"/>
        </w:rPr>
      </w:pPr>
      <w:r w:rsidRPr="002E783D">
        <w:rPr>
          <w:rFonts w:ascii="Times" w:hAnsi="Times"/>
          <w:b/>
          <w:bCs/>
          <w:u w:val="single"/>
          <w:lang w:val="en"/>
        </w:rPr>
        <w:t>New Business:</w:t>
      </w:r>
      <w:r w:rsidRPr="002E783D">
        <w:rPr>
          <w:rFonts w:ascii="Times" w:hAnsi="Times"/>
          <w:lang w:val="en"/>
        </w:rPr>
        <w:t xml:space="preserve"> </w:t>
      </w:r>
    </w:p>
    <w:p w14:paraId="2A76ED71" w14:textId="4374296D" w:rsidR="009F3653" w:rsidRDefault="009F3653" w:rsidP="009F3653">
      <w:pPr>
        <w:pStyle w:val="NoSpacing"/>
        <w:numPr>
          <w:ilvl w:val="0"/>
          <w:numId w:val="42"/>
        </w:numPr>
        <w:rPr>
          <w:color w:val="auto"/>
        </w:rPr>
      </w:pPr>
      <w:r>
        <w:rPr>
          <w:color w:val="auto"/>
        </w:rPr>
        <w:t xml:space="preserve">New </w:t>
      </w:r>
      <w:r w:rsidR="00356E6D">
        <w:rPr>
          <w:color w:val="auto"/>
        </w:rPr>
        <w:t xml:space="preserve">primary partner </w:t>
      </w:r>
      <w:r>
        <w:rPr>
          <w:color w:val="auto"/>
        </w:rPr>
        <w:t xml:space="preserve">member: Roger Stafford </w:t>
      </w:r>
    </w:p>
    <w:p w14:paraId="2F7FD3E1" w14:textId="24A86FBF" w:rsidR="009F3653" w:rsidRDefault="009F3653" w:rsidP="009F3653">
      <w:pPr>
        <w:pStyle w:val="NoSpacing"/>
        <w:numPr>
          <w:ilvl w:val="0"/>
          <w:numId w:val="42"/>
        </w:numPr>
        <w:rPr>
          <w:color w:val="auto"/>
        </w:rPr>
      </w:pPr>
      <w:r>
        <w:rPr>
          <w:color w:val="auto"/>
        </w:rPr>
        <w:t xml:space="preserve">Nominations for </w:t>
      </w:r>
      <w:proofErr w:type="spellStart"/>
      <w:r>
        <w:rPr>
          <w:color w:val="auto"/>
        </w:rPr>
        <w:t>CinMIC</w:t>
      </w:r>
      <w:proofErr w:type="spellEnd"/>
      <w:r>
        <w:rPr>
          <w:color w:val="auto"/>
        </w:rPr>
        <w:t xml:space="preserve"> officers for 2021</w:t>
      </w:r>
      <w:r w:rsidR="005700E8">
        <w:rPr>
          <w:color w:val="auto"/>
        </w:rPr>
        <w:t xml:space="preserve">.  Jackie to consolidate the list of </w:t>
      </w:r>
      <w:r w:rsidR="0034010B">
        <w:rPr>
          <w:color w:val="auto"/>
        </w:rPr>
        <w:t xml:space="preserve">prospective </w:t>
      </w:r>
      <w:r w:rsidR="005700E8">
        <w:rPr>
          <w:color w:val="auto"/>
        </w:rPr>
        <w:t>officers and present in December</w:t>
      </w:r>
    </w:p>
    <w:p w14:paraId="0938D14F" w14:textId="5B3B9E1B" w:rsidR="00627DC7" w:rsidRPr="004362E3" w:rsidRDefault="009F3653" w:rsidP="009F3653">
      <w:pPr>
        <w:pStyle w:val="ListParagraph"/>
        <w:widowControl w:val="0"/>
        <w:numPr>
          <w:ilvl w:val="0"/>
          <w:numId w:val="42"/>
        </w:numPr>
        <w:tabs>
          <w:tab w:val="left" w:pos="994"/>
        </w:tabs>
        <w:spacing w:after="0" w:line="240" w:lineRule="auto"/>
        <w:rPr>
          <w:rFonts w:ascii="Times New Roman" w:hAnsi="Times New Roman"/>
          <w:b/>
          <w:bCs/>
          <w:color w:val="FF0000"/>
          <w:sz w:val="20"/>
          <w:szCs w:val="20"/>
          <w:u w:val="single"/>
          <w:lang w:val="en"/>
        </w:rPr>
      </w:pPr>
      <w:r w:rsidRPr="004362E3">
        <w:rPr>
          <w:rFonts w:ascii="Times New Roman" w:hAnsi="Times New Roman"/>
          <w:sz w:val="20"/>
          <w:szCs w:val="20"/>
        </w:rPr>
        <w:t>Skip Dec mid-month, regular meeting on Dec 12</w:t>
      </w:r>
      <w:r w:rsidR="00356E6D">
        <w:rPr>
          <w:rFonts w:ascii="Times New Roman" w:hAnsi="Times New Roman"/>
          <w:sz w:val="20"/>
          <w:szCs w:val="20"/>
        </w:rPr>
        <w:t>, moved due to the holiday</w:t>
      </w:r>
    </w:p>
    <w:p w14:paraId="60A2472E" w14:textId="77777777" w:rsidR="00831ED4" w:rsidRPr="004362E3" w:rsidRDefault="00831ED4" w:rsidP="00EB25D6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en"/>
        </w:rPr>
      </w:pPr>
    </w:p>
    <w:p w14:paraId="0A4EEB01" w14:textId="2B0774FF" w:rsidR="004C01CB" w:rsidRDefault="004C01CB" w:rsidP="00EB25D6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en"/>
        </w:rPr>
      </w:pPr>
    </w:p>
    <w:p w14:paraId="58201A2D" w14:textId="77777777" w:rsidR="004362E3" w:rsidRPr="004362E3" w:rsidRDefault="004362E3" w:rsidP="00EB25D6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en"/>
        </w:rPr>
      </w:pPr>
    </w:p>
    <w:p w14:paraId="54B2E2D3" w14:textId="68C5E0D3" w:rsidR="00EB25D6" w:rsidRDefault="00AF0964" w:rsidP="00EB25D6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Cs/>
          <w:lang w:val="en"/>
        </w:rPr>
      </w:pPr>
      <w:r w:rsidRPr="002E783D">
        <w:rPr>
          <w:rFonts w:ascii="Times" w:hAnsi="Times"/>
          <w:b/>
          <w:bCs/>
          <w:u w:val="single"/>
          <w:lang w:val="en"/>
        </w:rPr>
        <w:lastRenderedPageBreak/>
        <w:t>Stock Presentation</w:t>
      </w:r>
      <w:r w:rsidRPr="002E783D">
        <w:rPr>
          <w:rFonts w:ascii="Times" w:hAnsi="Times"/>
          <w:b/>
          <w:bCs/>
          <w:lang w:val="en"/>
        </w:rPr>
        <w:t>:</w:t>
      </w:r>
      <w:r w:rsidRPr="002E783D">
        <w:rPr>
          <w:rFonts w:ascii="Times" w:hAnsi="Times"/>
          <w:bCs/>
          <w:lang w:val="en"/>
        </w:rPr>
        <w:t xml:space="preserve"> </w:t>
      </w:r>
    </w:p>
    <w:p w14:paraId="1E3F4DE7" w14:textId="496D6CB7" w:rsidR="004C01CB" w:rsidRDefault="004C01CB" w:rsidP="005700E8">
      <w:pPr>
        <w:pStyle w:val="NoSpacing"/>
        <w:numPr>
          <w:ilvl w:val="0"/>
          <w:numId w:val="44"/>
        </w:numPr>
        <w:rPr>
          <w:color w:val="auto"/>
          <w:szCs w:val="20"/>
        </w:rPr>
      </w:pPr>
      <w:r>
        <w:rPr>
          <w:color w:val="auto"/>
          <w:szCs w:val="20"/>
        </w:rPr>
        <w:t>Michele: Another look at C. H. Robinson</w:t>
      </w:r>
      <w:r w:rsidR="008E0DAB">
        <w:rPr>
          <w:color w:val="auto"/>
          <w:szCs w:val="20"/>
        </w:rPr>
        <w:t>, should we Sell or Hold?  Michele will be the Watcher if we choose to keep</w:t>
      </w:r>
    </w:p>
    <w:p w14:paraId="2428D3FD" w14:textId="50773922" w:rsidR="008E0DAB" w:rsidRPr="00AE2B5B" w:rsidRDefault="008E0DAB" w:rsidP="005700E8">
      <w:pPr>
        <w:pStyle w:val="NoSpacing"/>
        <w:numPr>
          <w:ilvl w:val="0"/>
          <w:numId w:val="44"/>
        </w:numPr>
        <w:rPr>
          <w:color w:val="auto"/>
          <w:szCs w:val="20"/>
        </w:rPr>
      </w:pPr>
      <w:r>
        <w:rPr>
          <w:color w:val="auto"/>
          <w:szCs w:val="20"/>
        </w:rPr>
        <w:t>We don’t need any more orphan stocks, need to have a watcher lined up before we purchase a new stock</w:t>
      </w:r>
    </w:p>
    <w:p w14:paraId="79412091" w14:textId="12A123EA" w:rsidR="00B53745" w:rsidRPr="002E783D" w:rsidRDefault="009F3653" w:rsidP="00B53745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/>
          <w:bCs/>
          <w:u w:val="single"/>
          <w:lang w:val="en"/>
        </w:rPr>
      </w:pPr>
      <w:r>
        <w:rPr>
          <w:rFonts w:ascii="Times" w:hAnsi="Times"/>
          <w:b/>
          <w:bCs/>
          <w:u w:val="single"/>
          <w:lang w:val="en"/>
        </w:rPr>
        <w:t xml:space="preserve"> </w:t>
      </w:r>
    </w:p>
    <w:p w14:paraId="2B8EDA90" w14:textId="2815E9D3" w:rsidR="008C3CB5" w:rsidRDefault="00AF0964" w:rsidP="00B53745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Cs/>
          <w:lang w:val="en"/>
        </w:rPr>
      </w:pPr>
      <w:r w:rsidRPr="002E783D">
        <w:rPr>
          <w:rFonts w:ascii="Times" w:hAnsi="Times"/>
          <w:b/>
          <w:bCs/>
          <w:u w:val="single"/>
          <w:lang w:val="en"/>
        </w:rPr>
        <w:t>Education:</w:t>
      </w:r>
      <w:r w:rsidRPr="002E783D">
        <w:rPr>
          <w:rFonts w:ascii="Times" w:hAnsi="Times"/>
          <w:bCs/>
          <w:lang w:val="en"/>
        </w:rPr>
        <w:t xml:space="preserve"> </w:t>
      </w:r>
    </w:p>
    <w:p w14:paraId="28526D6F" w14:textId="41044A9D" w:rsidR="004C01CB" w:rsidRPr="00AE2B5B" w:rsidRDefault="004C01CB" w:rsidP="005700E8">
      <w:pPr>
        <w:pStyle w:val="NoSpacing"/>
        <w:numPr>
          <w:ilvl w:val="0"/>
          <w:numId w:val="44"/>
        </w:numPr>
        <w:rPr>
          <w:color w:val="auto"/>
          <w:szCs w:val="20"/>
        </w:rPr>
      </w:pPr>
      <w:r>
        <w:rPr>
          <w:color w:val="auto"/>
          <w:szCs w:val="20"/>
        </w:rPr>
        <w:t>Rich: Under-50 Investing</w:t>
      </w:r>
      <w:r w:rsidR="006277F7">
        <w:rPr>
          <w:color w:val="auto"/>
          <w:szCs w:val="20"/>
        </w:rPr>
        <w:t xml:space="preserve">, an exploration of options and considerations for </w:t>
      </w:r>
      <w:r w:rsidR="0034010B">
        <w:rPr>
          <w:color w:val="auto"/>
          <w:szCs w:val="20"/>
        </w:rPr>
        <w:t>investors under 50.</w:t>
      </w:r>
      <w:r w:rsidR="00D5469D">
        <w:rPr>
          <w:color w:val="auto"/>
          <w:szCs w:val="20"/>
        </w:rPr>
        <w:t xml:space="preserve">  This well received presentation will be available on our BI Chapter website.</w:t>
      </w:r>
    </w:p>
    <w:p w14:paraId="486B6485" w14:textId="77777777" w:rsidR="009F3653" w:rsidRDefault="009F3653">
      <w:pPr>
        <w:spacing w:after="0" w:line="240" w:lineRule="auto"/>
        <w:rPr>
          <w:rFonts w:ascii="Times" w:hAnsi="Times"/>
          <w:b/>
          <w:u w:val="single"/>
        </w:rPr>
      </w:pPr>
    </w:p>
    <w:p w14:paraId="6B8DFB45" w14:textId="5CAF4665" w:rsidR="006D7806" w:rsidRDefault="00AF0964">
      <w:pPr>
        <w:spacing w:after="0" w:line="240" w:lineRule="auto"/>
        <w:rPr>
          <w:rFonts w:ascii="Times" w:hAnsi="Times"/>
        </w:rPr>
      </w:pPr>
      <w:r w:rsidRPr="002E783D">
        <w:rPr>
          <w:rFonts w:ascii="Times" w:hAnsi="Times"/>
          <w:b/>
          <w:u w:val="single"/>
        </w:rPr>
        <w:t>Portfolio Report</w:t>
      </w:r>
      <w:r w:rsidRPr="002E783D">
        <w:rPr>
          <w:rFonts w:ascii="Times" w:hAnsi="Times"/>
        </w:rPr>
        <w:t>:</w:t>
      </w:r>
    </w:p>
    <w:p w14:paraId="4B2C76F8" w14:textId="2B036D57" w:rsidR="00D5469D" w:rsidRPr="00D5469D" w:rsidRDefault="00D5469D" w:rsidP="00D5469D">
      <w:pPr>
        <w:pStyle w:val="ListParagraph"/>
        <w:numPr>
          <w:ilvl w:val="0"/>
          <w:numId w:val="44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Marty commented that some watchers may be including too much information to their reports.  The goal is to have a succinct picture that people can use to make conclusions about the club holdings.</w:t>
      </w:r>
      <w:r w:rsidR="00CF7E29">
        <w:rPr>
          <w:rFonts w:ascii="Times" w:hAnsi="Times"/>
        </w:rPr>
        <w:t xml:space="preserve">  Nelson will investigate a TD Ameritrade friendly fund to potentially replace FSPHX, which had a significant purchase fee</w:t>
      </w:r>
    </w:p>
    <w:p w14:paraId="13192FFE" w14:textId="77777777" w:rsidR="009F3653" w:rsidRPr="002E783D" w:rsidRDefault="009F3653" w:rsidP="002E783D">
      <w:pPr>
        <w:spacing w:after="0" w:line="240" w:lineRule="auto"/>
        <w:rPr>
          <w:rFonts w:ascii="Times" w:hAnsi="Times"/>
          <w:b/>
        </w:rPr>
      </w:pPr>
    </w:p>
    <w:p w14:paraId="0FC0474F" w14:textId="192D61C1" w:rsidR="002C4DEE" w:rsidRDefault="002C4DEE" w:rsidP="002C4DEE">
      <w:pPr>
        <w:widowControl w:val="0"/>
        <w:spacing w:after="0" w:line="240" w:lineRule="auto"/>
        <w:rPr>
          <w:rFonts w:ascii="Times" w:hAnsi="Times"/>
          <w:bCs/>
          <w:lang w:val="en"/>
        </w:rPr>
      </w:pPr>
      <w:r w:rsidRPr="002E783D">
        <w:rPr>
          <w:rFonts w:ascii="Times" w:hAnsi="Times"/>
          <w:b/>
          <w:bCs/>
          <w:u w:val="single"/>
          <w:lang w:val="en"/>
        </w:rPr>
        <w:t>Buy/Sell Decisions:</w:t>
      </w:r>
      <w:r w:rsidRPr="002E783D">
        <w:rPr>
          <w:rFonts w:ascii="Times" w:hAnsi="Times"/>
          <w:b/>
          <w:bCs/>
          <w:lang w:val="en"/>
        </w:rPr>
        <w:t xml:space="preserve"> </w:t>
      </w:r>
      <w:r w:rsidRPr="002E783D">
        <w:rPr>
          <w:rFonts w:ascii="Times" w:hAnsi="Times"/>
          <w:bCs/>
          <w:lang w:val="en"/>
        </w:rPr>
        <w:t>(motion/second: action, type, yes/no/abstain)</w:t>
      </w:r>
    </w:p>
    <w:p w14:paraId="7D0BEAD2" w14:textId="5A6D923D" w:rsidR="00356E6D" w:rsidRPr="00356E6D" w:rsidRDefault="00356E6D" w:rsidP="00356E6D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ascii="Times" w:hAnsi="Times"/>
          <w:bCs/>
          <w:lang w:val="en"/>
        </w:rPr>
      </w:pPr>
      <w:r>
        <w:rPr>
          <w:rFonts w:ascii="Times" w:hAnsi="Times"/>
          <w:bCs/>
          <w:lang w:val="en"/>
        </w:rPr>
        <w:t>Craig withdrew his recommendation to Buy CACI</w:t>
      </w:r>
    </w:p>
    <w:p w14:paraId="2B25CC8D" w14:textId="323F8BF2" w:rsidR="00AA56B0" w:rsidRDefault="00D5469D" w:rsidP="005B19FF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ascii="Times" w:hAnsi="Times"/>
          <w:bCs/>
          <w:lang w:val="en"/>
        </w:rPr>
      </w:pPr>
      <w:r>
        <w:rPr>
          <w:rFonts w:ascii="Times" w:hAnsi="Times"/>
          <w:bCs/>
          <w:lang w:val="en"/>
        </w:rPr>
        <w:t>Michele/</w:t>
      </w:r>
      <w:r w:rsidR="00725155">
        <w:rPr>
          <w:rFonts w:ascii="Times" w:hAnsi="Times"/>
          <w:bCs/>
          <w:lang w:val="en"/>
        </w:rPr>
        <w:t>Nelson</w:t>
      </w:r>
      <w:r>
        <w:rPr>
          <w:rFonts w:ascii="Times" w:hAnsi="Times"/>
          <w:bCs/>
          <w:lang w:val="en"/>
        </w:rPr>
        <w:t xml:space="preserve">   Sell All CHRW</w:t>
      </w:r>
      <w:r w:rsidR="00CF7E29">
        <w:rPr>
          <w:rFonts w:ascii="Times" w:hAnsi="Times"/>
          <w:bCs/>
          <w:lang w:val="en"/>
        </w:rPr>
        <w:t xml:space="preserve">   2/</w:t>
      </w:r>
      <w:r w:rsidR="001A2413">
        <w:rPr>
          <w:rFonts w:ascii="Times" w:hAnsi="Times"/>
          <w:bCs/>
          <w:lang w:val="en"/>
        </w:rPr>
        <w:t>9</w:t>
      </w:r>
      <w:r w:rsidR="00CF7E29">
        <w:rPr>
          <w:rFonts w:ascii="Times" w:hAnsi="Times"/>
          <w:bCs/>
          <w:lang w:val="en"/>
        </w:rPr>
        <w:t>/2</w:t>
      </w:r>
    </w:p>
    <w:p w14:paraId="056C2F35" w14:textId="5624D8A1" w:rsidR="00CF7E29" w:rsidRDefault="00CF7E29" w:rsidP="005B19FF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ascii="Times" w:hAnsi="Times"/>
          <w:bCs/>
          <w:lang w:val="en"/>
        </w:rPr>
      </w:pPr>
      <w:r>
        <w:rPr>
          <w:rFonts w:ascii="Times" w:hAnsi="Times"/>
          <w:bCs/>
          <w:lang w:val="en"/>
        </w:rPr>
        <w:t xml:space="preserve">Michele/Nelson Sell 57 CHRW </w:t>
      </w:r>
      <w:r w:rsidR="001A2413">
        <w:rPr>
          <w:rFonts w:ascii="Times" w:hAnsi="Times"/>
          <w:bCs/>
          <w:lang w:val="en"/>
        </w:rPr>
        <w:t>9</w:t>
      </w:r>
      <w:r w:rsidR="00B947D6">
        <w:rPr>
          <w:rFonts w:ascii="Times" w:hAnsi="Times"/>
          <w:bCs/>
          <w:lang w:val="en"/>
        </w:rPr>
        <w:t>/3/1</w:t>
      </w:r>
    </w:p>
    <w:p w14:paraId="2E452121" w14:textId="77777777" w:rsidR="000E0FD9" w:rsidRPr="00CE572F" w:rsidRDefault="000E0FD9" w:rsidP="000E0FD9">
      <w:pPr>
        <w:pStyle w:val="ListParagraph"/>
        <w:widowControl w:val="0"/>
        <w:numPr>
          <w:ilvl w:val="1"/>
          <w:numId w:val="28"/>
        </w:numPr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4C01CB" w:rsidRPr="00D96148" w14:paraId="3BF96D89" w14:textId="77777777" w:rsidTr="0033139E">
        <w:trPr>
          <w:trHeight w:val="403"/>
        </w:trPr>
        <w:tc>
          <w:tcPr>
            <w:tcW w:w="2330" w:type="dxa"/>
            <w:vAlign w:val="center"/>
            <w:hideMark/>
          </w:tcPr>
          <w:p w14:paraId="2AEDBCD7" w14:textId="77777777" w:rsidR="004C01CB" w:rsidRPr="005700E8" w:rsidRDefault="004C01CB" w:rsidP="005700E8">
            <w:pPr>
              <w:ind w:left="-108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700E8">
              <w:rPr>
                <w:rFonts w:eastAsia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14:paraId="7D724CC8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14:paraId="24F89C34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14:paraId="708D40FE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14:paraId="760342C3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14:paraId="762521A8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14:paraId="09891CC0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14:paraId="6C20A8D2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Year End</w:t>
            </w:r>
          </w:p>
        </w:tc>
      </w:tr>
      <w:tr w:rsidR="004C01CB" w:rsidRPr="00D96148" w14:paraId="0C375CBC" w14:textId="77777777" w:rsidTr="0033139E">
        <w:trPr>
          <w:trHeight w:val="261"/>
        </w:trPr>
        <w:tc>
          <w:tcPr>
            <w:tcW w:w="2330" w:type="dxa"/>
            <w:noWrap/>
            <w:hideMark/>
          </w:tcPr>
          <w:p w14:paraId="6AEBF450" w14:textId="77777777" w:rsidR="004C01CB" w:rsidRPr="00AC32A5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  <w:hideMark/>
          </w:tcPr>
          <w:p w14:paraId="79088F34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  <w:hideMark/>
          </w:tcPr>
          <w:p w14:paraId="586ABEB1" w14:textId="77777777" w:rsidR="004C01CB" w:rsidRPr="009A5E14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14:paraId="12226F6F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4E19B4B7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9D95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3373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31EA7FD8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01CB" w:rsidRPr="00D96148" w14:paraId="2B51FF49" w14:textId="77777777" w:rsidTr="0033139E">
        <w:trPr>
          <w:trHeight w:val="261"/>
        </w:trPr>
        <w:tc>
          <w:tcPr>
            <w:tcW w:w="2330" w:type="dxa"/>
            <w:noWrap/>
          </w:tcPr>
          <w:p w14:paraId="42ED54EA" w14:textId="77777777" w:rsidR="004C01CB" w:rsidRPr="00AC32A5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14:paraId="25DF6CD3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14:paraId="075EB000" w14:textId="77777777" w:rsidR="004C01CB" w:rsidRPr="009A5E14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14:paraId="56929F34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51F2785D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65E5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E16D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7041E744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Sep</w:t>
            </w:r>
          </w:p>
        </w:tc>
      </w:tr>
      <w:tr w:rsidR="004C01CB" w:rsidRPr="00D96148" w14:paraId="75217D25" w14:textId="77777777" w:rsidTr="0033139E">
        <w:trPr>
          <w:trHeight w:val="261"/>
        </w:trPr>
        <w:tc>
          <w:tcPr>
            <w:tcW w:w="2330" w:type="dxa"/>
            <w:noWrap/>
            <w:hideMark/>
          </w:tcPr>
          <w:p w14:paraId="03BB566F" w14:textId="77777777" w:rsidR="004C01CB" w:rsidRPr="00534F15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sz w:val="20"/>
                <w:szCs w:val="20"/>
              </w:rPr>
              <w:t>CACI International</w:t>
            </w:r>
          </w:p>
        </w:tc>
        <w:tc>
          <w:tcPr>
            <w:tcW w:w="1180" w:type="dxa"/>
            <w:noWrap/>
            <w:hideMark/>
          </w:tcPr>
          <w:p w14:paraId="44EF9BAB" w14:textId="77777777" w:rsidR="004C01CB" w:rsidRPr="00534F1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sz w:val="20"/>
                <w:szCs w:val="20"/>
              </w:rPr>
              <w:t>CACI</w:t>
            </w:r>
          </w:p>
        </w:tc>
        <w:tc>
          <w:tcPr>
            <w:tcW w:w="1370" w:type="dxa"/>
            <w:noWrap/>
            <w:hideMark/>
          </w:tcPr>
          <w:p w14:paraId="3733C391" w14:textId="77777777" w:rsidR="004C01CB" w:rsidRPr="00534F15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sz w:val="20"/>
                <w:szCs w:val="20"/>
              </w:rPr>
              <w:t>Craig (2)</w:t>
            </w:r>
          </w:p>
        </w:tc>
        <w:tc>
          <w:tcPr>
            <w:tcW w:w="1500" w:type="dxa"/>
            <w:shd w:val="clear" w:color="auto" w:fill="auto"/>
            <w:noWrap/>
          </w:tcPr>
          <w:p w14:paraId="57E26059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BUY 15 </w:t>
            </w:r>
            <w:proofErr w:type="spellStart"/>
            <w:r>
              <w:rPr>
                <w:rFonts w:cs="Times New Roman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</w:tcPr>
          <w:p w14:paraId="22972BE6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C9CF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C6F7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3052D77C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4C01CB" w:rsidRPr="00D96148" w14:paraId="62097F10" w14:textId="77777777" w:rsidTr="0033139E">
        <w:trPr>
          <w:trHeight w:val="287"/>
        </w:trPr>
        <w:tc>
          <w:tcPr>
            <w:tcW w:w="2330" w:type="dxa"/>
            <w:noWrap/>
            <w:hideMark/>
          </w:tcPr>
          <w:p w14:paraId="20CAF120" w14:textId="77777777" w:rsidR="004C01CB" w:rsidRPr="00AC32A5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14:paraId="249115B2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14:paraId="6CFA0290" w14:textId="4D3D2538" w:rsidR="004C01CB" w:rsidRPr="009A5E14" w:rsidRDefault="00D6312D" w:rsidP="0033139E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14:paraId="4E41314B" w14:textId="5BC02132" w:rsidR="004C01CB" w:rsidRPr="00AC32A5" w:rsidRDefault="00D6312D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360CE223" w14:textId="754F7045" w:rsidR="004C01CB" w:rsidRPr="00AC32A5" w:rsidRDefault="00D6312D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3507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1EFE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2700BAC2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01CB" w:rsidRPr="00D96148" w14:paraId="5A5E9CCB" w14:textId="77777777" w:rsidTr="0033139E">
        <w:trPr>
          <w:trHeight w:val="261"/>
        </w:trPr>
        <w:tc>
          <w:tcPr>
            <w:tcW w:w="2330" w:type="dxa"/>
            <w:noWrap/>
          </w:tcPr>
          <w:p w14:paraId="215C79CE" w14:textId="77777777" w:rsidR="004C01CB" w:rsidRPr="00AC32A5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14:paraId="73B9AA60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14:paraId="34CA1D36" w14:textId="77777777" w:rsidR="004C01CB" w:rsidRPr="009A5E14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Craig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14:paraId="48CF6FAB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58FBBECC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837B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AAF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52A33615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01CB" w:rsidRPr="00D96148" w14:paraId="4F4127DC" w14:textId="77777777" w:rsidTr="0033139E">
        <w:trPr>
          <w:trHeight w:val="260"/>
        </w:trPr>
        <w:tc>
          <w:tcPr>
            <w:tcW w:w="2330" w:type="dxa"/>
            <w:noWrap/>
            <w:hideMark/>
          </w:tcPr>
          <w:p w14:paraId="7AB1F76D" w14:textId="77777777" w:rsidR="004C01CB" w:rsidRPr="00AC32A5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14:paraId="186E0F14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14:paraId="51453D1E" w14:textId="77777777" w:rsidR="004C01CB" w:rsidRPr="009A5E14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14:paraId="68469358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768F82F0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2792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BF1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03DCF8CB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01CB" w:rsidRPr="00D96148" w14:paraId="5DF345EB" w14:textId="77777777" w:rsidTr="0033139E">
        <w:trPr>
          <w:trHeight w:val="261"/>
        </w:trPr>
        <w:tc>
          <w:tcPr>
            <w:tcW w:w="2330" w:type="dxa"/>
            <w:noWrap/>
            <w:hideMark/>
          </w:tcPr>
          <w:p w14:paraId="11A311E5" w14:textId="77777777" w:rsidR="004C01CB" w:rsidRPr="00AC32A5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14:paraId="37F2320B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14:paraId="61769E25" w14:textId="77777777" w:rsidR="004C01CB" w:rsidRPr="009A5E14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Rich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14:paraId="1E9DDC97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29245CF5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DD25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2D9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641392CA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01CB" w:rsidRPr="00D96148" w14:paraId="3DC37A7F" w14:textId="77777777" w:rsidTr="0033139E">
        <w:trPr>
          <w:trHeight w:val="261"/>
        </w:trPr>
        <w:tc>
          <w:tcPr>
            <w:tcW w:w="2330" w:type="dxa"/>
            <w:noWrap/>
            <w:vAlign w:val="center"/>
          </w:tcPr>
          <w:p w14:paraId="58CE2FD9" w14:textId="77777777" w:rsidR="004C01CB" w:rsidRPr="00AC32A5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14:paraId="790E6BC0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14:paraId="39488F60" w14:textId="77777777" w:rsidR="004C01CB" w:rsidRPr="009A5E14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Nelson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14:paraId="2FB11BA2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387DF3D0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43DC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2BD6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</w:tcPr>
          <w:p w14:paraId="642D6D35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---</w:t>
            </w:r>
          </w:p>
        </w:tc>
      </w:tr>
      <w:tr w:rsidR="004C01CB" w:rsidRPr="00D96148" w14:paraId="72B4468A" w14:textId="77777777" w:rsidTr="0033139E">
        <w:trPr>
          <w:trHeight w:val="261"/>
        </w:trPr>
        <w:tc>
          <w:tcPr>
            <w:tcW w:w="2330" w:type="dxa"/>
            <w:noWrap/>
            <w:vAlign w:val="center"/>
          </w:tcPr>
          <w:p w14:paraId="0F3F37BA" w14:textId="77777777" w:rsidR="004C01CB" w:rsidRPr="00AC32A5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IRobot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14:paraId="07498908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14:paraId="2B1A9CB3" w14:textId="77777777" w:rsidR="004C01CB" w:rsidRPr="009A5E14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14:paraId="36FA399F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38816440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BCC5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C362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</w:tcPr>
          <w:p w14:paraId="4B395D12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01CB" w:rsidRPr="00D96148" w14:paraId="53C876E8" w14:textId="77777777" w:rsidTr="0033139E">
        <w:trPr>
          <w:trHeight w:val="261"/>
        </w:trPr>
        <w:tc>
          <w:tcPr>
            <w:tcW w:w="2330" w:type="dxa"/>
            <w:noWrap/>
            <w:vAlign w:val="center"/>
          </w:tcPr>
          <w:p w14:paraId="09031585" w14:textId="77777777" w:rsidR="004C01CB" w:rsidRPr="00AC32A5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Illumina</w:t>
            </w:r>
          </w:p>
        </w:tc>
        <w:tc>
          <w:tcPr>
            <w:tcW w:w="1180" w:type="dxa"/>
            <w:noWrap/>
            <w:vAlign w:val="center"/>
          </w:tcPr>
          <w:p w14:paraId="565D4CAF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14:paraId="5453A659" w14:textId="77777777" w:rsidR="004C01CB" w:rsidRPr="009A5E14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Dene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14:paraId="282176D4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26D87C55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9022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5E97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</w:tcPr>
          <w:p w14:paraId="4F5D9275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01CB" w:rsidRPr="00D96148" w14:paraId="35B3EE76" w14:textId="77777777" w:rsidTr="0033139E">
        <w:trPr>
          <w:trHeight w:val="261"/>
        </w:trPr>
        <w:tc>
          <w:tcPr>
            <w:tcW w:w="2330" w:type="dxa"/>
            <w:noWrap/>
            <w:hideMark/>
          </w:tcPr>
          <w:p w14:paraId="4C868B68" w14:textId="77777777" w:rsidR="004C01CB" w:rsidRPr="00AC32A5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  <w:hideMark/>
          </w:tcPr>
          <w:p w14:paraId="609EE88D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  <w:hideMark/>
          </w:tcPr>
          <w:p w14:paraId="4B4C45E9" w14:textId="77777777" w:rsidR="004C01CB" w:rsidRPr="009A5E14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14:paraId="4822C992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799BBC47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F29E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6EF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78497900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01CB" w:rsidRPr="00D96148" w14:paraId="41E9D1F3" w14:textId="77777777" w:rsidTr="0033139E">
        <w:trPr>
          <w:trHeight w:val="261"/>
        </w:trPr>
        <w:tc>
          <w:tcPr>
            <w:tcW w:w="2330" w:type="dxa"/>
            <w:noWrap/>
          </w:tcPr>
          <w:p w14:paraId="52CFE947" w14:textId="77777777" w:rsidR="004C01CB" w:rsidRPr="00AC32A5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Mercury Systems</w:t>
            </w:r>
          </w:p>
        </w:tc>
        <w:tc>
          <w:tcPr>
            <w:tcW w:w="1180" w:type="dxa"/>
            <w:noWrap/>
          </w:tcPr>
          <w:p w14:paraId="0D351C6B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MRCY</w:t>
            </w:r>
          </w:p>
        </w:tc>
        <w:tc>
          <w:tcPr>
            <w:tcW w:w="1370" w:type="dxa"/>
            <w:noWrap/>
          </w:tcPr>
          <w:p w14:paraId="498FDD42" w14:textId="77777777" w:rsidR="004C01CB" w:rsidRPr="009A5E14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Roger</w:t>
            </w:r>
          </w:p>
        </w:tc>
        <w:tc>
          <w:tcPr>
            <w:tcW w:w="1500" w:type="dxa"/>
            <w:noWrap/>
          </w:tcPr>
          <w:p w14:paraId="2F280325" w14:textId="5F94CF27" w:rsidR="004C01CB" w:rsidRPr="00AC32A5" w:rsidRDefault="00D6312D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2D0D77F0" w14:textId="70C5718A" w:rsidR="004C01CB" w:rsidRPr="00AC32A5" w:rsidRDefault="00D6312D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EF53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BBF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5096BD52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01CB" w:rsidRPr="00D96148" w14:paraId="3D678D0B" w14:textId="77777777" w:rsidTr="0033139E">
        <w:trPr>
          <w:trHeight w:val="261"/>
        </w:trPr>
        <w:tc>
          <w:tcPr>
            <w:tcW w:w="2330" w:type="dxa"/>
            <w:noWrap/>
          </w:tcPr>
          <w:p w14:paraId="422824FA" w14:textId="77777777" w:rsidR="004C01CB" w:rsidRPr="00AC32A5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14:paraId="191F7286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14:paraId="66794124" w14:textId="77777777" w:rsidR="004C01CB" w:rsidRPr="009A5E14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Gene (2)</w:t>
            </w:r>
          </w:p>
        </w:tc>
        <w:tc>
          <w:tcPr>
            <w:tcW w:w="1500" w:type="dxa"/>
          </w:tcPr>
          <w:p w14:paraId="54C4E056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14:paraId="1FDF306A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1EEF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C9B27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0B790954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Sep</w:t>
            </w:r>
          </w:p>
        </w:tc>
      </w:tr>
      <w:tr w:rsidR="004C01CB" w:rsidRPr="00D96148" w14:paraId="0B1258A3" w14:textId="77777777" w:rsidTr="0033139E">
        <w:trPr>
          <w:trHeight w:val="261"/>
        </w:trPr>
        <w:tc>
          <w:tcPr>
            <w:tcW w:w="2330" w:type="dxa"/>
            <w:noWrap/>
          </w:tcPr>
          <w:p w14:paraId="489ABB4F" w14:textId="77777777" w:rsidR="004C01CB" w:rsidRPr="00AC32A5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14:paraId="73109725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14:paraId="5E83514A" w14:textId="77777777" w:rsidR="004C01CB" w:rsidRPr="009A5E14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Gregg</w:t>
            </w:r>
          </w:p>
        </w:tc>
        <w:tc>
          <w:tcPr>
            <w:tcW w:w="1500" w:type="dxa"/>
          </w:tcPr>
          <w:p w14:paraId="6ED25E9E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14:paraId="1784D254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AEF7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61A63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557F2DF1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4C01CB" w:rsidRPr="00D96148" w14:paraId="165DFC8D" w14:textId="77777777" w:rsidTr="0033139E">
        <w:trPr>
          <w:trHeight w:val="261"/>
        </w:trPr>
        <w:tc>
          <w:tcPr>
            <w:tcW w:w="2330" w:type="dxa"/>
            <w:noWrap/>
          </w:tcPr>
          <w:p w14:paraId="59DF0FC6" w14:textId="77777777" w:rsidR="004C01CB" w:rsidRPr="00AC32A5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AC32A5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14:paraId="5D6CFF5C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14:paraId="398D63DC" w14:textId="77777777" w:rsidR="004C01CB" w:rsidRPr="009A5E14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Kate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shd w:val="clear" w:color="auto" w:fill="auto"/>
          </w:tcPr>
          <w:p w14:paraId="003CB6EF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14:paraId="3442914B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B300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BFD89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613A5865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Jan</w:t>
            </w:r>
          </w:p>
        </w:tc>
      </w:tr>
      <w:tr w:rsidR="004C01CB" w:rsidRPr="00D96148" w14:paraId="5EEFEC18" w14:textId="77777777" w:rsidTr="0033139E">
        <w:trPr>
          <w:trHeight w:val="261"/>
        </w:trPr>
        <w:tc>
          <w:tcPr>
            <w:tcW w:w="2330" w:type="dxa"/>
            <w:noWrap/>
            <w:vAlign w:val="center"/>
          </w:tcPr>
          <w:p w14:paraId="2EAE693E" w14:textId="77777777" w:rsidR="004C01CB" w:rsidRPr="00AC32A5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1180" w:type="dxa"/>
            <w:noWrap/>
            <w:vAlign w:val="center"/>
          </w:tcPr>
          <w:p w14:paraId="740835F4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370" w:type="dxa"/>
            <w:noWrap/>
            <w:vAlign w:val="center"/>
          </w:tcPr>
          <w:p w14:paraId="7A0AC7F3" w14:textId="77777777" w:rsidR="004C01CB" w:rsidRPr="009A5E14" w:rsidRDefault="004C01CB" w:rsidP="0033139E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Gene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shd w:val="clear" w:color="auto" w:fill="auto"/>
          </w:tcPr>
          <w:p w14:paraId="0AA5AE4A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14:paraId="111C0DD9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03D0" w14:textId="77777777" w:rsidR="004C01CB" w:rsidRPr="00AC32A5" w:rsidRDefault="004C01CB" w:rsidP="003313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B356E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</w:tcPr>
          <w:p w14:paraId="797D81F7" w14:textId="77777777" w:rsidR="004C01CB" w:rsidRPr="00AC32A5" w:rsidRDefault="004C01CB" w:rsidP="003313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</w:tbl>
    <w:p w14:paraId="35414F3A" w14:textId="77777777" w:rsidR="004C01CB" w:rsidRDefault="004C01CB" w:rsidP="004C01CB"/>
    <w:p w14:paraId="66E26F9F" w14:textId="77777777" w:rsidR="00831ED4" w:rsidRPr="00CE572F" w:rsidRDefault="00831ED4" w:rsidP="004B3313">
      <w:pPr>
        <w:widowControl w:val="0"/>
        <w:spacing w:after="0" w:line="240" w:lineRule="auto"/>
        <w:rPr>
          <w:rFonts w:ascii="Times" w:hAnsi="Times"/>
          <w:b/>
          <w:bCs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D15AD3" w:rsidRPr="00D15AD3" w14:paraId="4F417D72" w14:textId="77777777" w:rsidTr="00AE1852">
        <w:trPr>
          <w:trHeight w:val="170"/>
        </w:trPr>
        <w:tc>
          <w:tcPr>
            <w:tcW w:w="10890" w:type="dxa"/>
            <w:gridSpan w:val="5"/>
            <w:noWrap/>
          </w:tcPr>
          <w:p w14:paraId="2EF6DB22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D15AD3">
              <w:rPr>
                <w:rFonts w:ascii="Times" w:eastAsia="Times New Roman" w:hAnsi="Times" w:cs="Times New Roman"/>
                <w:b/>
                <w:sz w:val="20"/>
                <w:szCs w:val="20"/>
              </w:rPr>
              <w:t>Pounce/Watch List</w:t>
            </w:r>
          </w:p>
        </w:tc>
      </w:tr>
      <w:tr w:rsidR="00D15AD3" w:rsidRPr="00D15AD3" w14:paraId="4297EE4F" w14:textId="77777777" w:rsidTr="00AE1852">
        <w:tc>
          <w:tcPr>
            <w:tcW w:w="2330" w:type="dxa"/>
          </w:tcPr>
          <w:p w14:paraId="1E764CF1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15AD3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14:paraId="3B727AD0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15AD3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14:paraId="31DE5F6C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15AD3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14:paraId="3AFF6E41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D15AD3">
              <w:rPr>
                <w:rFonts w:ascii="Times" w:eastAsia="Times New Roman" w:hAnsi="Times" w:cs="Times New Roman"/>
                <w:b/>
                <w:sz w:val="20"/>
                <w:szCs w:val="20"/>
              </w:rPr>
              <w:t>Presented</w:t>
            </w:r>
          </w:p>
        </w:tc>
        <w:tc>
          <w:tcPr>
            <w:tcW w:w="4510" w:type="dxa"/>
          </w:tcPr>
          <w:p w14:paraId="74357A0B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D15AD3">
              <w:rPr>
                <w:rFonts w:ascii="Times" w:eastAsia="Times New Roman" w:hAnsi="Times" w:cs="Times New Roman"/>
                <w:b/>
                <w:sz w:val="20"/>
                <w:szCs w:val="20"/>
              </w:rPr>
              <w:t>Recommendation/Remarks</w:t>
            </w:r>
          </w:p>
        </w:tc>
      </w:tr>
      <w:tr w:rsidR="00D15AD3" w:rsidRPr="00D15AD3" w14:paraId="0E85E3BF" w14:textId="77777777" w:rsidTr="00AE1852">
        <w:tc>
          <w:tcPr>
            <w:tcW w:w="2330" w:type="dxa"/>
          </w:tcPr>
          <w:p w14:paraId="599E1F58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</w:tcPr>
          <w:p w14:paraId="22255A39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14:paraId="0E02FBBA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237FB8D5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14:paraId="75E287EF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</w:tr>
      <w:tr w:rsidR="00D15AD3" w:rsidRPr="00D15AD3" w14:paraId="53740AA6" w14:textId="77777777" w:rsidTr="00AE1852">
        <w:tc>
          <w:tcPr>
            <w:tcW w:w="2330" w:type="dxa"/>
          </w:tcPr>
          <w:p w14:paraId="417EDD0B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</w:tcPr>
          <w:p w14:paraId="3AF2D3DA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14:paraId="10B61868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34D308D3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14:paraId="1F066597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</w:tr>
    </w:tbl>
    <w:p w14:paraId="25C9765F" w14:textId="77777777" w:rsidR="00D15AD3" w:rsidRPr="00D15AD3" w:rsidRDefault="00D15AD3" w:rsidP="00D15AD3">
      <w:pPr>
        <w:widowControl w:val="0"/>
        <w:spacing w:after="0" w:line="240" w:lineRule="auto"/>
        <w:rPr>
          <w:rFonts w:ascii="Times" w:eastAsia="Times New Roman" w:hAnsi="Times"/>
          <w:b/>
          <w:sz w:val="20"/>
          <w:szCs w:val="20"/>
        </w:rPr>
      </w:pPr>
    </w:p>
    <w:p w14:paraId="4E26E6B0" w14:textId="77777777" w:rsidR="004C01CB" w:rsidRPr="002C5C3A" w:rsidRDefault="00D15AD3" w:rsidP="004C01CB">
      <w:pPr>
        <w:spacing w:after="0"/>
        <w:jc w:val="center"/>
        <w:rPr>
          <w:rFonts w:eastAsia="Times New Roman"/>
          <w:b/>
          <w:sz w:val="18"/>
          <w:szCs w:val="18"/>
        </w:rPr>
      </w:pPr>
      <w:r w:rsidRPr="00D15AD3">
        <w:rPr>
          <w:rFonts w:ascii="Times" w:eastAsia="Times New Roman" w:hAnsi="Times"/>
          <w:b/>
          <w:sz w:val="20"/>
          <w:szCs w:val="20"/>
        </w:rPr>
        <w:t xml:space="preserve">Future meetings:    </w:t>
      </w:r>
      <w:r w:rsidR="004C01CB">
        <w:rPr>
          <w:rFonts w:ascii="Times" w:eastAsia="Times New Roman" w:hAnsi="Times"/>
          <w:b/>
          <w:sz w:val="20"/>
          <w:szCs w:val="20"/>
        </w:rPr>
        <w:t xml:space="preserve"> </w:t>
      </w:r>
      <w:r w:rsidR="004C01CB" w:rsidRPr="002C5C3A">
        <w:rPr>
          <w:rFonts w:eastAsia="Times New Roman"/>
          <w:b/>
          <w:sz w:val="18"/>
          <w:szCs w:val="18"/>
        </w:rPr>
        <w:t xml:space="preserve">Future meetings:    Mid-Month Portfolio/Stock Committee: </w:t>
      </w:r>
      <w:r w:rsidR="004C01CB">
        <w:rPr>
          <w:rFonts w:eastAsia="Times New Roman"/>
          <w:b/>
          <w:sz w:val="18"/>
          <w:szCs w:val="18"/>
        </w:rPr>
        <w:t>no meeting</w:t>
      </w:r>
      <w:r w:rsidR="004C01CB" w:rsidRPr="002C5C3A">
        <w:rPr>
          <w:rFonts w:eastAsia="Times New Roman"/>
          <w:b/>
          <w:sz w:val="18"/>
          <w:szCs w:val="18"/>
        </w:rPr>
        <w:t>, webinar; Regular meeting:</w:t>
      </w:r>
      <w:r w:rsidR="004C01CB">
        <w:rPr>
          <w:rFonts w:eastAsia="Times New Roman"/>
          <w:b/>
          <w:sz w:val="18"/>
          <w:szCs w:val="18"/>
        </w:rPr>
        <w:t xml:space="preserve"> Dec 12, 2020</w:t>
      </w:r>
      <w:r w:rsidR="004C01CB" w:rsidRPr="002C5C3A">
        <w:rPr>
          <w:rFonts w:eastAsia="Times New Roman"/>
          <w:b/>
          <w:sz w:val="18"/>
          <w:szCs w:val="18"/>
        </w:rPr>
        <w:t xml:space="preserve">, </w:t>
      </w:r>
      <w:r w:rsidR="004C01CB">
        <w:rPr>
          <w:rFonts w:eastAsia="Times New Roman"/>
          <w:b/>
          <w:sz w:val="18"/>
          <w:szCs w:val="18"/>
        </w:rPr>
        <w:t>online</w:t>
      </w:r>
    </w:p>
    <w:p w14:paraId="3CCEDBDA" w14:textId="456CD9FC" w:rsidR="00D15AD3" w:rsidRPr="00D15AD3" w:rsidRDefault="00D15AD3" w:rsidP="00D15AD3">
      <w:pPr>
        <w:widowControl w:val="0"/>
        <w:spacing w:after="0" w:line="240" w:lineRule="auto"/>
        <w:rPr>
          <w:rFonts w:ascii="Times" w:eastAsia="Times New Roman" w:hAnsi="Times"/>
          <w:b/>
          <w:sz w:val="20"/>
          <w:szCs w:val="20"/>
        </w:rPr>
      </w:pPr>
    </w:p>
    <w:p w14:paraId="66D4FCA8" w14:textId="77777777" w:rsidR="00D15AD3" w:rsidRPr="00D15AD3" w:rsidRDefault="00D15AD3" w:rsidP="00D15AD3">
      <w:pPr>
        <w:widowControl w:val="0"/>
        <w:spacing w:after="0" w:line="240" w:lineRule="auto"/>
        <w:rPr>
          <w:rFonts w:ascii="Times" w:eastAsia="Times New Roman" w:hAnsi="Times"/>
          <w:b/>
          <w:sz w:val="20"/>
          <w:szCs w:val="20"/>
        </w:rPr>
      </w:pPr>
    </w:p>
    <w:p w14:paraId="4387CFEB" w14:textId="77777777" w:rsidR="004C01CB" w:rsidRDefault="004C01CB" w:rsidP="004C01CB">
      <w:pPr>
        <w:rPr>
          <w:rFonts w:eastAsia="Times New Roman"/>
          <w:b/>
          <w:sz w:val="24"/>
          <w:szCs w:val="24"/>
        </w:rPr>
      </w:pPr>
      <w:r w:rsidRPr="007272BE">
        <w:rPr>
          <w:rFonts w:eastAsia="Times New Roman"/>
          <w:b/>
          <w:sz w:val="24"/>
          <w:szCs w:val="24"/>
        </w:rPr>
        <w:t>Note: The Stock Study and Education schedule is in the process of revision</w:t>
      </w:r>
    </w:p>
    <w:p w14:paraId="4C403BD1" w14:textId="5843D6D1" w:rsidR="004C01CB" w:rsidRDefault="004C01CB" w:rsidP="004C01CB">
      <w:pPr>
        <w:rPr>
          <w:rFonts w:eastAsia="Times New Roman"/>
          <w:b/>
          <w:color w:val="FF0000"/>
          <w:sz w:val="18"/>
          <w:szCs w:val="18"/>
        </w:rPr>
      </w:pPr>
      <w:r w:rsidRPr="00745594">
        <w:rPr>
          <w:noProof/>
        </w:rPr>
        <w:drawing>
          <wp:inline distT="0" distB="0" distL="0" distR="0" wp14:anchorId="57D7A9F2" wp14:editId="3D9505B7">
            <wp:extent cx="7073900" cy="18916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897" cy="18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3ABC6" w14:textId="77777777" w:rsidR="004C01CB" w:rsidRPr="0023468D" w:rsidRDefault="004C01CB" w:rsidP="004C01CB">
      <w:pPr>
        <w:rPr>
          <w:rFonts w:eastAsia="Times New Roman"/>
          <w:b/>
          <w:sz w:val="18"/>
          <w:szCs w:val="18"/>
        </w:rPr>
      </w:pPr>
    </w:p>
    <w:p w14:paraId="5A21A584" w14:textId="77777777" w:rsidR="004C01CB" w:rsidRPr="0023468D" w:rsidRDefault="004C01CB" w:rsidP="004C01CB">
      <w:pPr>
        <w:rPr>
          <w:rFonts w:eastAsia="Times New Roman"/>
          <w:b/>
          <w:sz w:val="18"/>
          <w:szCs w:val="18"/>
        </w:rPr>
      </w:pPr>
    </w:p>
    <w:p w14:paraId="5DF4E911" w14:textId="77777777" w:rsidR="00F14232" w:rsidRPr="00CE572F" w:rsidRDefault="00F14232">
      <w:pPr>
        <w:widowControl w:val="0"/>
        <w:spacing w:after="0" w:line="240" w:lineRule="auto"/>
        <w:rPr>
          <w:rFonts w:ascii="Times" w:hAnsi="Times"/>
          <w:color w:val="FF0000"/>
          <w:sz w:val="20"/>
          <w:szCs w:val="20"/>
        </w:rPr>
      </w:pPr>
    </w:p>
    <w:p w14:paraId="179E2026" w14:textId="77777777" w:rsidR="00F14232" w:rsidRPr="00CE572F" w:rsidRDefault="00F14232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</w:p>
    <w:p w14:paraId="1B8C5813" w14:textId="69E2810C" w:rsidR="006D7806" w:rsidRPr="00CE572F" w:rsidRDefault="00AF0964" w:rsidP="000966FA">
      <w:pPr>
        <w:widowControl w:val="0"/>
        <w:spacing w:after="0" w:line="240" w:lineRule="auto"/>
        <w:ind w:left="720" w:hanging="720"/>
        <w:rPr>
          <w:rFonts w:ascii="Times" w:hAnsi="Times"/>
          <w:sz w:val="20"/>
          <w:szCs w:val="20"/>
        </w:rPr>
      </w:pPr>
      <w:r w:rsidRPr="00CE572F">
        <w:rPr>
          <w:rFonts w:ascii="Times" w:hAnsi="Times"/>
          <w:b/>
          <w:bCs/>
          <w:sz w:val="20"/>
          <w:szCs w:val="20"/>
          <w:u w:val="single"/>
          <w:lang w:val="en"/>
        </w:rPr>
        <w:t>Adjourned:</w:t>
      </w:r>
      <w:r w:rsidRPr="00CE572F">
        <w:rPr>
          <w:rFonts w:ascii="Times" w:hAnsi="Times"/>
          <w:b/>
          <w:bCs/>
          <w:sz w:val="20"/>
          <w:szCs w:val="20"/>
          <w:lang w:val="en"/>
        </w:rPr>
        <w:t xml:space="preserve"> </w:t>
      </w:r>
      <w:r w:rsidRPr="00CE572F">
        <w:rPr>
          <w:rFonts w:ascii="Times" w:hAnsi="Times"/>
          <w:bCs/>
          <w:sz w:val="20"/>
          <w:szCs w:val="20"/>
          <w:lang w:val="en"/>
        </w:rPr>
        <w:t xml:space="preserve">by Rich at </w:t>
      </w:r>
      <w:r w:rsidR="00D12B19">
        <w:rPr>
          <w:rFonts w:ascii="Times" w:hAnsi="Times"/>
          <w:bCs/>
          <w:sz w:val="20"/>
          <w:szCs w:val="20"/>
          <w:lang w:val="en"/>
        </w:rPr>
        <w:t>11:</w:t>
      </w:r>
      <w:r w:rsidR="00B947D6">
        <w:rPr>
          <w:rFonts w:ascii="Times" w:hAnsi="Times"/>
          <w:bCs/>
          <w:sz w:val="20"/>
          <w:szCs w:val="20"/>
          <w:lang w:val="en"/>
        </w:rPr>
        <w:t>49</w:t>
      </w:r>
      <w:r w:rsidR="00097E2F" w:rsidRPr="00CE572F">
        <w:rPr>
          <w:rFonts w:ascii="Times" w:hAnsi="Times"/>
          <w:bCs/>
          <w:sz w:val="20"/>
          <w:szCs w:val="20"/>
          <w:lang w:val="en"/>
        </w:rPr>
        <w:t xml:space="preserve"> </w:t>
      </w:r>
      <w:r w:rsidRPr="00CE572F">
        <w:rPr>
          <w:rFonts w:ascii="Times" w:hAnsi="Times"/>
          <w:bCs/>
          <w:sz w:val="20"/>
          <w:szCs w:val="20"/>
          <w:lang w:val="en"/>
        </w:rPr>
        <w:t>a</w:t>
      </w:r>
      <w:r w:rsidR="00097E2F" w:rsidRPr="00CE572F">
        <w:rPr>
          <w:rFonts w:ascii="Times" w:hAnsi="Times"/>
          <w:bCs/>
          <w:sz w:val="20"/>
          <w:szCs w:val="20"/>
          <w:lang w:val="en"/>
        </w:rPr>
        <w:t>m</w:t>
      </w:r>
    </w:p>
    <w:p w14:paraId="721B8D38" w14:textId="74F3126A" w:rsidR="006D7806" w:rsidRPr="00CE572F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  <w:r w:rsidRPr="00CE572F">
        <w:rPr>
          <w:rFonts w:ascii="Times" w:hAnsi="Times"/>
          <w:bCs/>
          <w:sz w:val="20"/>
          <w:szCs w:val="20"/>
          <w:lang w:val="en"/>
        </w:rPr>
        <w:t xml:space="preserve">Submitted by </w:t>
      </w:r>
      <w:r w:rsidR="002C4DEE" w:rsidRPr="00CE572F">
        <w:rPr>
          <w:rFonts w:ascii="Times" w:hAnsi="Times"/>
          <w:bCs/>
          <w:sz w:val="20"/>
          <w:szCs w:val="20"/>
          <w:lang w:val="en"/>
        </w:rPr>
        <w:t>Kate Lester, Recording Partner</w:t>
      </w:r>
    </w:p>
    <w:sectPr w:rsidR="006D7806" w:rsidRPr="00CE572F" w:rsidSect="00FF4901">
      <w:footerReference w:type="default" r:id="rId13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25276" w14:textId="77777777" w:rsidR="009B2A18" w:rsidRDefault="009B2A18">
      <w:pPr>
        <w:spacing w:after="0" w:line="240" w:lineRule="auto"/>
      </w:pPr>
      <w:r>
        <w:separator/>
      </w:r>
    </w:p>
  </w:endnote>
  <w:endnote w:type="continuationSeparator" w:id="0">
    <w:p w14:paraId="51C1FDB2" w14:textId="77777777" w:rsidR="009B2A18" w:rsidRDefault="009B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DB436" w14:textId="77777777" w:rsidR="00BE20C0" w:rsidRDefault="00BE20C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F662E7">
      <w:rPr>
        <w:noProof/>
      </w:rPr>
      <w:t>1</w:t>
    </w:r>
    <w:r>
      <w:fldChar w:fldCharType="end"/>
    </w:r>
  </w:p>
  <w:p w14:paraId="32676DBC" w14:textId="77777777" w:rsidR="00BE20C0" w:rsidRDefault="00BE2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FE6A4" w14:textId="77777777" w:rsidR="009B2A18" w:rsidRDefault="009B2A18">
      <w:pPr>
        <w:spacing w:after="0" w:line="240" w:lineRule="auto"/>
      </w:pPr>
      <w:r>
        <w:separator/>
      </w:r>
    </w:p>
  </w:footnote>
  <w:footnote w:type="continuationSeparator" w:id="0">
    <w:p w14:paraId="602DE317" w14:textId="77777777" w:rsidR="009B2A18" w:rsidRDefault="009B2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F26B0"/>
    <w:multiLevelType w:val="hybridMultilevel"/>
    <w:tmpl w:val="B094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B2244"/>
    <w:multiLevelType w:val="hybridMultilevel"/>
    <w:tmpl w:val="89E481BA"/>
    <w:lvl w:ilvl="0" w:tplc="392CD88A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A70B2"/>
    <w:multiLevelType w:val="hybridMultilevel"/>
    <w:tmpl w:val="81D2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0C6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24E2"/>
    <w:multiLevelType w:val="hybridMultilevel"/>
    <w:tmpl w:val="D244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F66B9"/>
    <w:multiLevelType w:val="multilevel"/>
    <w:tmpl w:val="457E4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49607B"/>
    <w:multiLevelType w:val="multilevel"/>
    <w:tmpl w:val="375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6247D76"/>
    <w:multiLevelType w:val="hybridMultilevel"/>
    <w:tmpl w:val="CFEE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47738">
      <w:start w:val="201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D5DAA"/>
    <w:multiLevelType w:val="hybridMultilevel"/>
    <w:tmpl w:val="13D08A88"/>
    <w:lvl w:ilvl="0" w:tplc="537E6A9E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CE32D9"/>
    <w:multiLevelType w:val="hybridMultilevel"/>
    <w:tmpl w:val="EEE2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92333"/>
    <w:multiLevelType w:val="multilevel"/>
    <w:tmpl w:val="39CA7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F12256"/>
    <w:multiLevelType w:val="multilevel"/>
    <w:tmpl w:val="F3B06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1BC4775"/>
    <w:multiLevelType w:val="hybridMultilevel"/>
    <w:tmpl w:val="252437E2"/>
    <w:lvl w:ilvl="0" w:tplc="E268735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149F8"/>
    <w:multiLevelType w:val="hybridMultilevel"/>
    <w:tmpl w:val="EF58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7619D"/>
    <w:multiLevelType w:val="hybridMultilevel"/>
    <w:tmpl w:val="07B8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75BEB"/>
    <w:multiLevelType w:val="multilevel"/>
    <w:tmpl w:val="295E5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3320EF"/>
    <w:multiLevelType w:val="hybridMultilevel"/>
    <w:tmpl w:val="1498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5801CE"/>
    <w:multiLevelType w:val="hybridMultilevel"/>
    <w:tmpl w:val="84BA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66C59"/>
    <w:multiLevelType w:val="multilevel"/>
    <w:tmpl w:val="CC9C1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8B0B06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AC3A80"/>
    <w:multiLevelType w:val="hybridMultilevel"/>
    <w:tmpl w:val="54FE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E79C9"/>
    <w:multiLevelType w:val="hybridMultilevel"/>
    <w:tmpl w:val="CE64876C"/>
    <w:lvl w:ilvl="0" w:tplc="537E6A9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F7D23"/>
    <w:multiLevelType w:val="hybridMultilevel"/>
    <w:tmpl w:val="E15C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074C7"/>
    <w:multiLevelType w:val="hybridMultilevel"/>
    <w:tmpl w:val="EAD8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0E4E2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062ED"/>
    <w:multiLevelType w:val="hybridMultilevel"/>
    <w:tmpl w:val="1274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56BA2"/>
    <w:multiLevelType w:val="hybridMultilevel"/>
    <w:tmpl w:val="051C7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D1C0F"/>
    <w:multiLevelType w:val="multilevel"/>
    <w:tmpl w:val="5B7C2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C0B1391"/>
    <w:multiLevelType w:val="hybridMultilevel"/>
    <w:tmpl w:val="B452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0F39"/>
    <w:multiLevelType w:val="hybridMultilevel"/>
    <w:tmpl w:val="13364EB6"/>
    <w:lvl w:ilvl="0" w:tplc="E2687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6133A"/>
    <w:multiLevelType w:val="hybridMultilevel"/>
    <w:tmpl w:val="A25A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C3B84"/>
    <w:multiLevelType w:val="hybridMultilevel"/>
    <w:tmpl w:val="0F5E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E0B4E"/>
    <w:multiLevelType w:val="hybridMultilevel"/>
    <w:tmpl w:val="C0D0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55DAC"/>
    <w:multiLevelType w:val="hybridMultilevel"/>
    <w:tmpl w:val="8D54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1865"/>
    <w:multiLevelType w:val="hybridMultilevel"/>
    <w:tmpl w:val="28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FD63F9"/>
    <w:multiLevelType w:val="hybridMultilevel"/>
    <w:tmpl w:val="25EE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045C4"/>
    <w:multiLevelType w:val="multilevel"/>
    <w:tmpl w:val="49780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4961DE9"/>
    <w:multiLevelType w:val="hybridMultilevel"/>
    <w:tmpl w:val="6D060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00627F"/>
    <w:multiLevelType w:val="hybridMultilevel"/>
    <w:tmpl w:val="CA2E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C2383"/>
    <w:multiLevelType w:val="hybridMultilevel"/>
    <w:tmpl w:val="057A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64CAB"/>
    <w:multiLevelType w:val="hybridMultilevel"/>
    <w:tmpl w:val="EA2E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20DD0"/>
    <w:multiLevelType w:val="hybridMultilevel"/>
    <w:tmpl w:val="C530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F1396"/>
    <w:multiLevelType w:val="hybridMultilevel"/>
    <w:tmpl w:val="FB2E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14A3C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85B10"/>
    <w:multiLevelType w:val="hybridMultilevel"/>
    <w:tmpl w:val="911C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D5014"/>
    <w:multiLevelType w:val="multilevel"/>
    <w:tmpl w:val="926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5"/>
  </w:num>
  <w:num w:numId="5">
    <w:abstractNumId w:val="18"/>
  </w:num>
  <w:num w:numId="6">
    <w:abstractNumId w:val="34"/>
  </w:num>
  <w:num w:numId="7">
    <w:abstractNumId w:val="17"/>
  </w:num>
  <w:num w:numId="8">
    <w:abstractNumId w:val="44"/>
  </w:num>
  <w:num w:numId="9">
    <w:abstractNumId w:val="5"/>
  </w:num>
  <w:num w:numId="10">
    <w:abstractNumId w:val="10"/>
  </w:num>
  <w:num w:numId="11">
    <w:abstractNumId w:val="22"/>
  </w:num>
  <w:num w:numId="12">
    <w:abstractNumId w:val="15"/>
  </w:num>
  <w:num w:numId="13">
    <w:abstractNumId w:val="3"/>
  </w:num>
  <w:num w:numId="14">
    <w:abstractNumId w:val="33"/>
  </w:num>
  <w:num w:numId="15">
    <w:abstractNumId w:val="20"/>
  </w:num>
  <w:num w:numId="16">
    <w:abstractNumId w:val="7"/>
  </w:num>
  <w:num w:numId="17">
    <w:abstractNumId w:val="24"/>
  </w:num>
  <w:num w:numId="18">
    <w:abstractNumId w:val="27"/>
  </w:num>
  <w:num w:numId="19">
    <w:abstractNumId w:val="35"/>
  </w:num>
  <w:num w:numId="20">
    <w:abstractNumId w:val="11"/>
  </w:num>
  <w:num w:numId="21">
    <w:abstractNumId w:val="32"/>
  </w:num>
  <w:num w:numId="22">
    <w:abstractNumId w:val="19"/>
  </w:num>
  <w:num w:numId="23">
    <w:abstractNumId w:val="40"/>
  </w:num>
  <w:num w:numId="24">
    <w:abstractNumId w:val="23"/>
  </w:num>
  <w:num w:numId="25">
    <w:abstractNumId w:val="16"/>
  </w:num>
  <w:num w:numId="26">
    <w:abstractNumId w:val="37"/>
  </w:num>
  <w:num w:numId="27">
    <w:abstractNumId w:val="42"/>
  </w:num>
  <w:num w:numId="28">
    <w:abstractNumId w:val="41"/>
  </w:num>
  <w:num w:numId="29">
    <w:abstractNumId w:val="2"/>
  </w:num>
  <w:num w:numId="30">
    <w:abstractNumId w:val="36"/>
  </w:num>
  <w:num w:numId="31">
    <w:abstractNumId w:val="6"/>
  </w:num>
  <w:num w:numId="32">
    <w:abstractNumId w:val="1"/>
  </w:num>
  <w:num w:numId="33">
    <w:abstractNumId w:val="29"/>
  </w:num>
  <w:num w:numId="34">
    <w:abstractNumId w:val="0"/>
  </w:num>
  <w:num w:numId="35">
    <w:abstractNumId w:val="12"/>
  </w:num>
  <w:num w:numId="36">
    <w:abstractNumId w:val="38"/>
  </w:num>
  <w:num w:numId="37">
    <w:abstractNumId w:val="43"/>
  </w:num>
  <w:num w:numId="38">
    <w:abstractNumId w:val="8"/>
  </w:num>
  <w:num w:numId="39">
    <w:abstractNumId w:val="21"/>
  </w:num>
  <w:num w:numId="40">
    <w:abstractNumId w:val="31"/>
  </w:num>
  <w:num w:numId="41">
    <w:abstractNumId w:val="28"/>
  </w:num>
  <w:num w:numId="42">
    <w:abstractNumId w:val="39"/>
  </w:num>
  <w:num w:numId="43">
    <w:abstractNumId w:val="26"/>
  </w:num>
  <w:num w:numId="44">
    <w:abstractNumId w:val="13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06"/>
    <w:rsid w:val="00031139"/>
    <w:rsid w:val="00034FDC"/>
    <w:rsid w:val="000355FB"/>
    <w:rsid w:val="000370F4"/>
    <w:rsid w:val="000464F0"/>
    <w:rsid w:val="000663B2"/>
    <w:rsid w:val="000966FA"/>
    <w:rsid w:val="00097E2F"/>
    <w:rsid w:val="000E0FD9"/>
    <w:rsid w:val="0010100F"/>
    <w:rsid w:val="00113271"/>
    <w:rsid w:val="00115D7F"/>
    <w:rsid w:val="0012158C"/>
    <w:rsid w:val="00131E0E"/>
    <w:rsid w:val="00157150"/>
    <w:rsid w:val="0016718B"/>
    <w:rsid w:val="001731CB"/>
    <w:rsid w:val="0018005B"/>
    <w:rsid w:val="001A17FC"/>
    <w:rsid w:val="001A2413"/>
    <w:rsid w:val="001F0762"/>
    <w:rsid w:val="00213B49"/>
    <w:rsid w:val="002435B7"/>
    <w:rsid w:val="00297D71"/>
    <w:rsid w:val="002B1F76"/>
    <w:rsid w:val="002C4DEE"/>
    <w:rsid w:val="002D4780"/>
    <w:rsid w:val="002E22AE"/>
    <w:rsid w:val="002E783D"/>
    <w:rsid w:val="00301BD2"/>
    <w:rsid w:val="00326F3D"/>
    <w:rsid w:val="00327015"/>
    <w:rsid w:val="0034010B"/>
    <w:rsid w:val="0035600C"/>
    <w:rsid w:val="00356E6D"/>
    <w:rsid w:val="00365B3E"/>
    <w:rsid w:val="00384C32"/>
    <w:rsid w:val="003944BE"/>
    <w:rsid w:val="003B207B"/>
    <w:rsid w:val="003B4AE5"/>
    <w:rsid w:val="003D4A7C"/>
    <w:rsid w:val="003F00C6"/>
    <w:rsid w:val="00436290"/>
    <w:rsid w:val="004362E3"/>
    <w:rsid w:val="00442A4E"/>
    <w:rsid w:val="0045000C"/>
    <w:rsid w:val="004560C0"/>
    <w:rsid w:val="00485E41"/>
    <w:rsid w:val="004B3313"/>
    <w:rsid w:val="004C01CB"/>
    <w:rsid w:val="0051627B"/>
    <w:rsid w:val="00527B79"/>
    <w:rsid w:val="00550296"/>
    <w:rsid w:val="00557A76"/>
    <w:rsid w:val="005700E8"/>
    <w:rsid w:val="005835FF"/>
    <w:rsid w:val="005977C3"/>
    <w:rsid w:val="005B19FF"/>
    <w:rsid w:val="005B5810"/>
    <w:rsid w:val="00600E65"/>
    <w:rsid w:val="00606649"/>
    <w:rsid w:val="00613AED"/>
    <w:rsid w:val="006277F7"/>
    <w:rsid w:val="00627DC7"/>
    <w:rsid w:val="0063685D"/>
    <w:rsid w:val="006526B5"/>
    <w:rsid w:val="006870B2"/>
    <w:rsid w:val="00694905"/>
    <w:rsid w:val="006B3125"/>
    <w:rsid w:val="006D7806"/>
    <w:rsid w:val="006E0203"/>
    <w:rsid w:val="00725155"/>
    <w:rsid w:val="00765D30"/>
    <w:rsid w:val="007A048E"/>
    <w:rsid w:val="007A1F42"/>
    <w:rsid w:val="007C1A30"/>
    <w:rsid w:val="007D7DC7"/>
    <w:rsid w:val="007E1105"/>
    <w:rsid w:val="007F23A6"/>
    <w:rsid w:val="00831ED4"/>
    <w:rsid w:val="008535C6"/>
    <w:rsid w:val="00862143"/>
    <w:rsid w:val="0086450D"/>
    <w:rsid w:val="00887FEA"/>
    <w:rsid w:val="008A4E91"/>
    <w:rsid w:val="008C3CB5"/>
    <w:rsid w:val="008C6CE6"/>
    <w:rsid w:val="008E0DAB"/>
    <w:rsid w:val="008E7976"/>
    <w:rsid w:val="00913174"/>
    <w:rsid w:val="0094291E"/>
    <w:rsid w:val="0096417C"/>
    <w:rsid w:val="00965DAE"/>
    <w:rsid w:val="00980225"/>
    <w:rsid w:val="009B0DD4"/>
    <w:rsid w:val="009B2A18"/>
    <w:rsid w:val="009C039E"/>
    <w:rsid w:val="009C7EA0"/>
    <w:rsid w:val="009D0F75"/>
    <w:rsid w:val="009F3653"/>
    <w:rsid w:val="00A00A22"/>
    <w:rsid w:val="00A021D8"/>
    <w:rsid w:val="00A16828"/>
    <w:rsid w:val="00A201D3"/>
    <w:rsid w:val="00A2194C"/>
    <w:rsid w:val="00A762EA"/>
    <w:rsid w:val="00A8255D"/>
    <w:rsid w:val="00AA2F00"/>
    <w:rsid w:val="00AA56B0"/>
    <w:rsid w:val="00AF0964"/>
    <w:rsid w:val="00B07C60"/>
    <w:rsid w:val="00B47181"/>
    <w:rsid w:val="00B53745"/>
    <w:rsid w:val="00B5630C"/>
    <w:rsid w:val="00B752BA"/>
    <w:rsid w:val="00B947D6"/>
    <w:rsid w:val="00B96D50"/>
    <w:rsid w:val="00BA088B"/>
    <w:rsid w:val="00BC01D0"/>
    <w:rsid w:val="00BD46B7"/>
    <w:rsid w:val="00BE20C0"/>
    <w:rsid w:val="00C02110"/>
    <w:rsid w:val="00C15B4D"/>
    <w:rsid w:val="00C17856"/>
    <w:rsid w:val="00C31F21"/>
    <w:rsid w:val="00C3519E"/>
    <w:rsid w:val="00C378AD"/>
    <w:rsid w:val="00C4206F"/>
    <w:rsid w:val="00C42762"/>
    <w:rsid w:val="00C52996"/>
    <w:rsid w:val="00C547E5"/>
    <w:rsid w:val="00C5626B"/>
    <w:rsid w:val="00C566FB"/>
    <w:rsid w:val="00C63156"/>
    <w:rsid w:val="00CA20E0"/>
    <w:rsid w:val="00CA45B0"/>
    <w:rsid w:val="00CB106A"/>
    <w:rsid w:val="00CC02E3"/>
    <w:rsid w:val="00CC6279"/>
    <w:rsid w:val="00CE572F"/>
    <w:rsid w:val="00CF7E29"/>
    <w:rsid w:val="00D12B19"/>
    <w:rsid w:val="00D15AD3"/>
    <w:rsid w:val="00D23D4D"/>
    <w:rsid w:val="00D325F0"/>
    <w:rsid w:val="00D5469D"/>
    <w:rsid w:val="00D564DE"/>
    <w:rsid w:val="00D6312D"/>
    <w:rsid w:val="00D908B9"/>
    <w:rsid w:val="00DB13F0"/>
    <w:rsid w:val="00DC26F6"/>
    <w:rsid w:val="00DC712B"/>
    <w:rsid w:val="00DD0DED"/>
    <w:rsid w:val="00DD308E"/>
    <w:rsid w:val="00DD5E3D"/>
    <w:rsid w:val="00DE261C"/>
    <w:rsid w:val="00E150B0"/>
    <w:rsid w:val="00E33E00"/>
    <w:rsid w:val="00E54C71"/>
    <w:rsid w:val="00E607E5"/>
    <w:rsid w:val="00E80FFF"/>
    <w:rsid w:val="00E87ADE"/>
    <w:rsid w:val="00E9093D"/>
    <w:rsid w:val="00EA13EC"/>
    <w:rsid w:val="00EB25D6"/>
    <w:rsid w:val="00EC2A51"/>
    <w:rsid w:val="00EC4CC4"/>
    <w:rsid w:val="00F07889"/>
    <w:rsid w:val="00F14232"/>
    <w:rsid w:val="00F242C3"/>
    <w:rsid w:val="00F345CE"/>
    <w:rsid w:val="00F662E7"/>
    <w:rsid w:val="00F958FA"/>
    <w:rsid w:val="00FD13F5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3B9C6"/>
  <w15:docId w15:val="{BB9B4FDD-F5C5-7740-A3D8-9ABC198F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E7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0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vula1@comcast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ifestinvesting.com/dashboards/public/74KV7L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nifestinvesting.com/dashboards/public/PF79C2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KJQJDP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ACE3-F6B4-4E16-89BF-8DFD39CF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Kathleen Lester</cp:lastModifiedBy>
  <cp:revision>12</cp:revision>
  <cp:lastPrinted>2019-03-16T13:41:00Z</cp:lastPrinted>
  <dcterms:created xsi:type="dcterms:W3CDTF">2020-11-21T14:59:00Z</dcterms:created>
  <dcterms:modified xsi:type="dcterms:W3CDTF">2020-11-23T16:23:00Z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