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3" w:rsidRDefault="003C1E22" w:rsidP="00C11BD3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_______</w:t>
      </w:r>
    </w:p>
    <w:p w:rsidR="00C11BD3" w:rsidRDefault="00C11BD3" w:rsidP="00C11BD3"/>
    <w:p w:rsidR="00C11BD3" w:rsidRPr="00C11BD3" w:rsidRDefault="00C11BD3" w:rsidP="00C11BD3">
      <w:pPr>
        <w:pStyle w:val="Month"/>
        <w:jc w:val="center"/>
      </w:pPr>
      <w:r w:rsidRPr="00C11BD3">
        <w:t>2013</w:t>
      </w:r>
      <w:r w:rsidR="0014040D">
        <w:t xml:space="preserve"> Options Calendar</w:t>
      </w:r>
      <w:bookmarkStart w:id="0" w:name="_GoBack"/>
      <w:bookmarkEnd w:id="0"/>
    </w:p>
    <w:p w:rsidR="00C11BD3" w:rsidRPr="00C11BD3" w:rsidRDefault="00C11BD3" w:rsidP="00C11BD3"/>
    <w:p w:rsidR="00190777" w:rsidRPr="00190777" w:rsidRDefault="00190777" w:rsidP="00190777">
      <w:pPr>
        <w:pStyle w:val="Year"/>
      </w:pPr>
    </w:p>
    <w:tbl>
      <w:tblPr>
        <w:tblW w:w="102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3"/>
        <w:gridCol w:w="158"/>
        <w:gridCol w:w="349"/>
        <w:gridCol w:w="350"/>
        <w:gridCol w:w="350"/>
        <w:gridCol w:w="350"/>
        <w:gridCol w:w="350"/>
        <w:gridCol w:w="352"/>
        <w:gridCol w:w="351"/>
        <w:gridCol w:w="159"/>
        <w:gridCol w:w="350"/>
        <w:gridCol w:w="350"/>
        <w:gridCol w:w="350"/>
        <w:gridCol w:w="350"/>
        <w:gridCol w:w="352"/>
        <w:gridCol w:w="350"/>
        <w:gridCol w:w="351"/>
        <w:gridCol w:w="159"/>
        <w:gridCol w:w="350"/>
        <w:gridCol w:w="350"/>
        <w:gridCol w:w="350"/>
        <w:gridCol w:w="350"/>
        <w:gridCol w:w="350"/>
        <w:gridCol w:w="350"/>
        <w:gridCol w:w="350"/>
        <w:gridCol w:w="12"/>
      </w:tblGrid>
      <w:tr w:rsidR="002633E2" w:rsidRPr="00425390" w:rsidTr="00117B32">
        <w:trPr>
          <w:gridAfter w:val="1"/>
          <w:wAfter w:w="12" w:type="dxa"/>
          <w:trHeight w:hRule="exact" w:val="371"/>
          <w:jc w:val="center"/>
        </w:trPr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M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W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F</w:t>
            </w:r>
          </w:p>
        </w:tc>
        <w:tc>
          <w:tcPr>
            <w:tcW w:w="351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159" w:type="dxa"/>
            <w:tcBorders>
              <w:left w:val="nil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M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W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F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159" w:type="dxa"/>
            <w:tcBorders>
              <w:left w:val="nil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M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W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F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159" w:type="dxa"/>
            <w:tcBorders>
              <w:left w:val="nil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M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W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T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F</w:t>
            </w:r>
          </w:p>
        </w:tc>
        <w:tc>
          <w:tcPr>
            <w:tcW w:w="350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425390" w:rsidRDefault="002615A1" w:rsidP="002615A1">
            <w:pPr>
              <w:pStyle w:val="Day"/>
            </w:pPr>
            <w:r w:rsidRPr="00425390">
              <w:t>S</w:t>
            </w:r>
          </w:p>
        </w:tc>
      </w:tr>
      <w:tr w:rsidR="002633E2" w:rsidRPr="00425390" w:rsidTr="00117B32">
        <w:trPr>
          <w:trHeight w:hRule="exact" w:val="346"/>
          <w:jc w:val="center"/>
        </w:trPr>
        <w:tc>
          <w:tcPr>
            <w:tcW w:w="2460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January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February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5"/>
            <w:tcBorders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March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453" w:type="dxa"/>
            <w:gridSpan w:val="8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April</w:t>
            </w:r>
          </w:p>
        </w:tc>
      </w:tr>
      <w:tr w:rsidR="002633E2" w:rsidRPr="00425390" w:rsidTr="00117B32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</w:tr>
      <w:tr w:rsidR="003C1E22" w:rsidRPr="00425390" w:rsidTr="003C1E22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19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16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20</w:t>
            </w:r>
          </w:p>
        </w:tc>
      </w:tr>
      <w:tr w:rsidR="003F09A8" w:rsidRPr="00425390" w:rsidTr="003C1E22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</w:tr>
      <w:tr w:rsidR="003F09A8" w:rsidRPr="00425390" w:rsidTr="003F09A8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33E2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</w:tr>
      <w:tr w:rsidR="002615A1" w:rsidRPr="00425390" w:rsidTr="00117B32">
        <w:trPr>
          <w:trHeight w:hRule="exact" w:val="197"/>
          <w:jc w:val="center"/>
        </w:trPr>
        <w:tc>
          <w:tcPr>
            <w:tcW w:w="2460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8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</w:tr>
      <w:tr w:rsidR="002633E2" w:rsidRPr="00425390" w:rsidTr="003F09A8">
        <w:trPr>
          <w:trHeight w:hRule="exact" w:val="346"/>
          <w:jc w:val="center"/>
        </w:trPr>
        <w:tc>
          <w:tcPr>
            <w:tcW w:w="2460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May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102" w:type="dxa"/>
            <w:gridSpan w:val="6"/>
            <w:tcBorders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June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July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8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August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</w:tr>
      <w:tr w:rsidR="00D81696" w:rsidRPr="00425390" w:rsidTr="003C1E22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18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22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20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190777" w:rsidRDefault="002615A1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17</w:t>
            </w:r>
          </w:p>
        </w:tc>
      </w:tr>
      <w:tr w:rsidR="002633E2" w:rsidRPr="00425390" w:rsidTr="00445672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21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2615A1" w:rsidRPr="002633E2" w:rsidRDefault="002615A1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</w:tr>
      <w:tr w:rsidR="003F09A8" w:rsidRPr="00425390" w:rsidTr="003F09A8">
        <w:trPr>
          <w:trHeight w:hRule="exact" w:val="197"/>
          <w:jc w:val="center"/>
        </w:trPr>
        <w:tc>
          <w:tcPr>
            <w:tcW w:w="2460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8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</w:tr>
      <w:tr w:rsidR="00117B32" w:rsidRPr="00425390" w:rsidTr="003F09A8">
        <w:trPr>
          <w:trHeight w:hRule="exact" w:val="346"/>
          <w:jc w:val="center"/>
        </w:trPr>
        <w:tc>
          <w:tcPr>
            <w:tcW w:w="2460" w:type="dxa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September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October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</w:p>
        </w:tc>
        <w:tc>
          <w:tcPr>
            <w:tcW w:w="2453" w:type="dxa"/>
            <w:gridSpan w:val="7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November</w:t>
            </w:r>
          </w:p>
        </w:tc>
        <w:tc>
          <w:tcPr>
            <w:tcW w:w="159" w:type="dxa"/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2615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8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center"/>
          </w:tcPr>
          <w:p w:rsidR="002615A1" w:rsidRPr="002633E2" w:rsidRDefault="002615A1" w:rsidP="00C11BD3">
            <w:pPr>
              <w:pStyle w:val="Month"/>
            </w:pPr>
            <w:r w:rsidRPr="002633E2">
              <w:t>December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46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159" w:type="dxa"/>
            <w:tcBorders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46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</w:tr>
      <w:tr w:rsidR="00D81696" w:rsidRPr="00425390" w:rsidTr="003C1E22">
        <w:trPr>
          <w:gridAfter w:val="1"/>
          <w:wAfter w:w="12" w:type="dxa"/>
          <w:trHeight w:hRule="exact" w:val="346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190777" w:rsidRDefault="00AE3C06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21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190777" w:rsidRDefault="00AE3C06" w:rsidP="002615A1">
            <w:pPr>
              <w:pStyle w:val="Numbers"/>
              <w:rPr>
                <w:color w:val="FF0000"/>
                <w:sz w:val="20"/>
                <w:szCs w:val="20"/>
              </w:rPr>
            </w:pPr>
            <w:r w:rsidRPr="003C1E22">
              <w:rPr>
                <w:sz w:val="20"/>
                <w:szCs w:val="20"/>
                <w:shd w:val="clear" w:color="auto" w:fill="00B050"/>
              </w:rPr>
              <w:t>19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190777" w:rsidRDefault="00AE3C06" w:rsidP="00926700">
            <w:pPr>
              <w:pStyle w:val="Numbers"/>
              <w:rPr>
                <w:color w:val="FF0000"/>
                <w:sz w:val="20"/>
                <w:szCs w:val="20"/>
              </w:rPr>
            </w:pPr>
            <w:r w:rsidRPr="003F09A8">
              <w:rPr>
                <w:sz w:val="20"/>
                <w:szCs w:val="20"/>
              </w:rPr>
              <w:t>16</w:t>
            </w:r>
          </w:p>
        </w:tc>
        <w:tc>
          <w:tcPr>
            <w:tcW w:w="15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190777" w:rsidRDefault="00AE3C06" w:rsidP="00926700">
            <w:pPr>
              <w:pStyle w:val="Numbers"/>
              <w:rPr>
                <w:color w:val="FF0000"/>
                <w:sz w:val="20"/>
                <w:szCs w:val="20"/>
              </w:rPr>
            </w:pPr>
            <w:r w:rsidRPr="003C1E22">
              <w:rPr>
                <w:sz w:val="20"/>
                <w:szCs w:val="20"/>
                <w:shd w:val="clear" w:color="auto" w:fill="00B050"/>
              </w:rPr>
              <w:t>2</w:t>
            </w:r>
            <w:r w:rsidRPr="003F09A8">
              <w:rPr>
                <w:sz w:val="20"/>
                <w:szCs w:val="20"/>
              </w:rPr>
              <w:t>1</w:t>
            </w:r>
          </w:p>
        </w:tc>
      </w:tr>
      <w:tr w:rsidR="002633E2" w:rsidRPr="00425390" w:rsidTr="003F09A8">
        <w:trPr>
          <w:gridAfter w:val="1"/>
          <w:wAfter w:w="12" w:type="dxa"/>
          <w:trHeight w:hRule="exact" w:val="346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</w:tr>
      <w:tr w:rsidR="003C1E22" w:rsidRPr="00425390" w:rsidTr="003C1E22">
        <w:trPr>
          <w:gridAfter w:val="1"/>
          <w:wAfter w:w="12" w:type="dxa"/>
          <w:trHeight w:hRule="exact" w:val="346"/>
          <w:jc w:val="center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2615A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29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  <w:r w:rsidRPr="002633E2">
              <w:rPr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shd w:val="clear" w:color="auto" w:fill="auto"/>
            <w:noWrap/>
            <w:tcMar>
              <w:top w:w="14" w:type="dxa"/>
              <w:left w:w="0" w:type="dxa"/>
              <w:right w:w="0" w:type="dxa"/>
            </w:tcMar>
            <w:vAlign w:val="bottom"/>
          </w:tcPr>
          <w:p w:rsidR="00AE3C06" w:rsidRPr="002633E2" w:rsidRDefault="00AE3C06" w:rsidP="00926700">
            <w:pPr>
              <w:pStyle w:val="Numbers"/>
              <w:rPr>
                <w:sz w:val="20"/>
                <w:szCs w:val="20"/>
              </w:rPr>
            </w:pPr>
          </w:p>
        </w:tc>
      </w:tr>
    </w:tbl>
    <w:p w:rsidR="002615A1" w:rsidRDefault="002615A1" w:rsidP="002615A1">
      <w:pPr>
        <w:jc w:val="both"/>
      </w:pPr>
    </w:p>
    <w:p w:rsidR="002633E2" w:rsidRDefault="002633E2" w:rsidP="002615A1">
      <w:pPr>
        <w:jc w:val="both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9444"/>
      </w:tblGrid>
      <w:tr w:rsidR="00190777" w:rsidTr="0014040D">
        <w:trPr>
          <w:trHeight w:val="253"/>
        </w:trPr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 w:themeFill="accent2" w:themeFillTint="99"/>
          </w:tcPr>
          <w:p w:rsidR="00190777" w:rsidRDefault="00190777" w:rsidP="00190777"/>
        </w:tc>
        <w:tc>
          <w:tcPr>
            <w:tcW w:w="9512" w:type="dxa"/>
            <w:tcBorders>
              <w:left w:val="single" w:sz="2" w:space="0" w:color="auto"/>
            </w:tcBorders>
          </w:tcPr>
          <w:p w:rsidR="00190777" w:rsidRDefault="00190777" w:rsidP="00D81696">
            <w:pPr>
              <w:jc w:val="left"/>
            </w:pPr>
            <w:r>
              <w:t>Exchange Holidays</w:t>
            </w:r>
          </w:p>
        </w:tc>
      </w:tr>
      <w:tr w:rsidR="0014040D" w:rsidTr="0014040D">
        <w:trPr>
          <w:trHeight w:val="238"/>
        </w:trPr>
        <w:tc>
          <w:tcPr>
            <w:tcW w:w="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</w:tcPr>
          <w:p w:rsidR="00190777" w:rsidRPr="00190777" w:rsidRDefault="00D81696" w:rsidP="00D81696">
            <w:pPr>
              <w:rPr>
                <w:color w:val="FF0000"/>
              </w:rPr>
            </w:pPr>
            <w:r w:rsidRPr="00445672">
              <w:t>19</w:t>
            </w:r>
          </w:p>
        </w:tc>
        <w:tc>
          <w:tcPr>
            <w:tcW w:w="9512" w:type="dxa"/>
            <w:tcBorders>
              <w:left w:val="single" w:sz="12" w:space="0" w:color="auto"/>
            </w:tcBorders>
          </w:tcPr>
          <w:p w:rsidR="00190777" w:rsidRDefault="00190777" w:rsidP="00D81696">
            <w:pPr>
              <w:jc w:val="left"/>
            </w:pPr>
            <w:r>
              <w:t>Equity, Index and cash-settled currency options Expiration Dates</w:t>
            </w:r>
          </w:p>
        </w:tc>
      </w:tr>
      <w:tr w:rsidR="00190777" w:rsidTr="0014040D">
        <w:trPr>
          <w:trHeight w:val="253"/>
        </w:trPr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90777" w:rsidRDefault="00190777" w:rsidP="00190777"/>
        </w:tc>
        <w:tc>
          <w:tcPr>
            <w:tcW w:w="9512" w:type="dxa"/>
            <w:tcBorders>
              <w:left w:val="single" w:sz="2" w:space="0" w:color="auto"/>
            </w:tcBorders>
          </w:tcPr>
          <w:p w:rsidR="00190777" w:rsidRDefault="00190777" w:rsidP="00D81696">
            <w:pPr>
              <w:jc w:val="left"/>
            </w:pPr>
            <w:r>
              <w:t>Quarterly Expiration Dates</w:t>
            </w:r>
          </w:p>
        </w:tc>
      </w:tr>
      <w:tr w:rsidR="00190777" w:rsidTr="003C1E22">
        <w:trPr>
          <w:trHeight w:val="238"/>
        </w:trPr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777" w:rsidRDefault="00190777" w:rsidP="00190777"/>
        </w:tc>
        <w:tc>
          <w:tcPr>
            <w:tcW w:w="9512" w:type="dxa"/>
            <w:tcBorders>
              <w:left w:val="single" w:sz="2" w:space="0" w:color="auto"/>
            </w:tcBorders>
          </w:tcPr>
          <w:p w:rsidR="00190777" w:rsidRDefault="00190777" w:rsidP="00D81696">
            <w:pPr>
              <w:jc w:val="left"/>
            </w:pPr>
            <w:r>
              <w:t>Earnings Releases</w:t>
            </w:r>
          </w:p>
        </w:tc>
      </w:tr>
      <w:tr w:rsidR="00190777" w:rsidTr="003C1E22">
        <w:trPr>
          <w:trHeight w:val="269"/>
        </w:trPr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777" w:rsidRDefault="00190777" w:rsidP="00190777"/>
        </w:tc>
        <w:tc>
          <w:tcPr>
            <w:tcW w:w="9512" w:type="dxa"/>
            <w:tcBorders>
              <w:left w:val="single" w:sz="2" w:space="0" w:color="auto"/>
            </w:tcBorders>
          </w:tcPr>
          <w:p w:rsidR="00190777" w:rsidRDefault="00190777" w:rsidP="00D81696">
            <w:pPr>
              <w:jc w:val="left"/>
            </w:pPr>
            <w:r>
              <w:t>Ex-Dividend Date</w:t>
            </w:r>
          </w:p>
        </w:tc>
      </w:tr>
      <w:tr w:rsidR="00190777" w:rsidTr="003C1E22">
        <w:trPr>
          <w:trHeight w:val="269"/>
        </w:trPr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777" w:rsidRDefault="00190777" w:rsidP="00190777"/>
        </w:tc>
        <w:tc>
          <w:tcPr>
            <w:tcW w:w="9512" w:type="dxa"/>
            <w:tcBorders>
              <w:left w:val="single" w:sz="2" w:space="0" w:color="auto"/>
            </w:tcBorders>
          </w:tcPr>
          <w:p w:rsidR="00190777" w:rsidRDefault="00190777" w:rsidP="00D81696">
            <w:pPr>
              <w:jc w:val="left"/>
            </w:pPr>
            <w:r>
              <w:t>Dividend payment Date</w:t>
            </w:r>
          </w:p>
        </w:tc>
      </w:tr>
    </w:tbl>
    <w:p w:rsidR="002633E2" w:rsidRDefault="002633E2" w:rsidP="00190777"/>
    <w:sectPr w:rsidR="002633E2" w:rsidSect="00D8169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2"/>
    <w:rsid w:val="0004533C"/>
    <w:rsid w:val="000E5ED6"/>
    <w:rsid w:val="00116BA3"/>
    <w:rsid w:val="00117B32"/>
    <w:rsid w:val="0014040D"/>
    <w:rsid w:val="00190777"/>
    <w:rsid w:val="00193619"/>
    <w:rsid w:val="00195AE1"/>
    <w:rsid w:val="001A6D71"/>
    <w:rsid w:val="00205843"/>
    <w:rsid w:val="002273A3"/>
    <w:rsid w:val="00252AB4"/>
    <w:rsid w:val="002615A1"/>
    <w:rsid w:val="002633E2"/>
    <w:rsid w:val="0026425E"/>
    <w:rsid w:val="0035595A"/>
    <w:rsid w:val="003A7159"/>
    <w:rsid w:val="003C1E22"/>
    <w:rsid w:val="003D5CAA"/>
    <w:rsid w:val="003F09A8"/>
    <w:rsid w:val="0041019E"/>
    <w:rsid w:val="00425390"/>
    <w:rsid w:val="00445672"/>
    <w:rsid w:val="00450D72"/>
    <w:rsid w:val="00453CEE"/>
    <w:rsid w:val="00464937"/>
    <w:rsid w:val="004D2DDD"/>
    <w:rsid w:val="005210BF"/>
    <w:rsid w:val="0066496F"/>
    <w:rsid w:val="00681FFE"/>
    <w:rsid w:val="00693FD8"/>
    <w:rsid w:val="006B001F"/>
    <w:rsid w:val="007763C2"/>
    <w:rsid w:val="007A2BFC"/>
    <w:rsid w:val="007A4E93"/>
    <w:rsid w:val="007A544C"/>
    <w:rsid w:val="007E1F7D"/>
    <w:rsid w:val="007E70CB"/>
    <w:rsid w:val="00822C73"/>
    <w:rsid w:val="00862714"/>
    <w:rsid w:val="008C29DC"/>
    <w:rsid w:val="009E089A"/>
    <w:rsid w:val="00A1403A"/>
    <w:rsid w:val="00A33431"/>
    <w:rsid w:val="00A33A10"/>
    <w:rsid w:val="00AE3C06"/>
    <w:rsid w:val="00B46EEB"/>
    <w:rsid w:val="00BB1D45"/>
    <w:rsid w:val="00BC1526"/>
    <w:rsid w:val="00C11BD3"/>
    <w:rsid w:val="00C2747D"/>
    <w:rsid w:val="00C43713"/>
    <w:rsid w:val="00C6447D"/>
    <w:rsid w:val="00C75D22"/>
    <w:rsid w:val="00CC7436"/>
    <w:rsid w:val="00CD02CB"/>
    <w:rsid w:val="00D040BA"/>
    <w:rsid w:val="00D523D7"/>
    <w:rsid w:val="00D754F4"/>
    <w:rsid w:val="00D81696"/>
    <w:rsid w:val="00D93409"/>
    <w:rsid w:val="00D9390E"/>
    <w:rsid w:val="00DA46DD"/>
    <w:rsid w:val="00DD2063"/>
    <w:rsid w:val="00E5035C"/>
    <w:rsid w:val="00EB10C9"/>
    <w:rsid w:val="00ED2606"/>
    <w:rsid w:val="00EF0008"/>
    <w:rsid w:val="00F11D41"/>
    <w:rsid w:val="00F22EA6"/>
    <w:rsid w:val="00F6461E"/>
    <w:rsid w:val="00FA7409"/>
    <w:rsid w:val="00FE72A3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96"/>
    <w:pPr>
      <w:spacing w:before="40"/>
      <w:jc w:val="center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11BD3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basedOn w:val="Normal"/>
    <w:autoRedefine/>
    <w:rsid w:val="00C43713"/>
    <w:rPr>
      <w:sz w:val="14"/>
    </w:rPr>
  </w:style>
  <w:style w:type="paragraph" w:customStyle="1" w:styleId="Month">
    <w:name w:val="Month"/>
    <w:basedOn w:val="Normal"/>
    <w:autoRedefine/>
    <w:rsid w:val="00C11BD3"/>
    <w:pPr>
      <w:ind w:left="72"/>
      <w:jc w:val="left"/>
    </w:pPr>
    <w:rPr>
      <w:rFonts w:asciiTheme="majorHAnsi" w:hAnsiTheme="majorHAnsi"/>
      <w:b/>
      <w:caps/>
      <w:sz w:val="24"/>
    </w:rPr>
  </w:style>
  <w:style w:type="paragraph" w:customStyle="1" w:styleId="Day">
    <w:name w:val="Day"/>
    <w:basedOn w:val="Normal"/>
    <w:autoRedefine/>
    <w:rsid w:val="00C75D22"/>
    <w:rPr>
      <w:rFonts w:asciiTheme="majorHAnsi" w:hAnsiTheme="majorHAnsi"/>
      <w:b/>
      <w:sz w:val="14"/>
      <w:szCs w:val="18"/>
    </w:rPr>
  </w:style>
  <w:style w:type="paragraph" w:customStyle="1" w:styleId="Year">
    <w:name w:val="Year"/>
    <w:basedOn w:val="Normal"/>
    <w:autoRedefine/>
    <w:rsid w:val="00190777"/>
    <w:rPr>
      <w:rFonts w:asciiTheme="majorHAnsi" w:hAnsiTheme="majorHAnsi"/>
      <w:b/>
      <w:sz w:val="36"/>
      <w:szCs w:val="36"/>
    </w:rPr>
  </w:style>
  <w:style w:type="paragraph" w:styleId="BalloonText">
    <w:name w:val="Balloon Text"/>
    <w:basedOn w:val="Normal"/>
    <w:semiHidden/>
    <w:rsid w:val="00C43713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rsid w:val="00C11BD3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table" w:styleId="TableGrid">
    <w:name w:val="Table Grid"/>
    <w:basedOn w:val="TableNormal"/>
    <w:rsid w:val="00190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96"/>
    <w:pPr>
      <w:spacing w:before="40"/>
      <w:jc w:val="center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11BD3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basedOn w:val="Normal"/>
    <w:autoRedefine/>
    <w:rsid w:val="00C43713"/>
    <w:rPr>
      <w:sz w:val="14"/>
    </w:rPr>
  </w:style>
  <w:style w:type="paragraph" w:customStyle="1" w:styleId="Month">
    <w:name w:val="Month"/>
    <w:basedOn w:val="Normal"/>
    <w:autoRedefine/>
    <w:rsid w:val="00C11BD3"/>
    <w:pPr>
      <w:ind w:left="72"/>
      <w:jc w:val="left"/>
    </w:pPr>
    <w:rPr>
      <w:rFonts w:asciiTheme="majorHAnsi" w:hAnsiTheme="majorHAnsi"/>
      <w:b/>
      <w:caps/>
      <w:sz w:val="24"/>
    </w:rPr>
  </w:style>
  <w:style w:type="paragraph" w:customStyle="1" w:styleId="Day">
    <w:name w:val="Day"/>
    <w:basedOn w:val="Normal"/>
    <w:autoRedefine/>
    <w:rsid w:val="00C75D22"/>
    <w:rPr>
      <w:rFonts w:asciiTheme="majorHAnsi" w:hAnsiTheme="majorHAnsi"/>
      <w:b/>
      <w:sz w:val="14"/>
      <w:szCs w:val="18"/>
    </w:rPr>
  </w:style>
  <w:style w:type="paragraph" w:customStyle="1" w:styleId="Year">
    <w:name w:val="Year"/>
    <w:basedOn w:val="Normal"/>
    <w:autoRedefine/>
    <w:rsid w:val="00190777"/>
    <w:rPr>
      <w:rFonts w:asciiTheme="majorHAnsi" w:hAnsiTheme="majorHAnsi"/>
      <w:b/>
      <w:sz w:val="36"/>
      <w:szCs w:val="36"/>
    </w:rPr>
  </w:style>
  <w:style w:type="paragraph" w:styleId="BalloonText">
    <w:name w:val="Balloon Text"/>
    <w:basedOn w:val="Normal"/>
    <w:semiHidden/>
    <w:rsid w:val="00C43713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rsid w:val="00C11BD3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table" w:styleId="TableGrid">
    <w:name w:val="Table Grid"/>
    <w:basedOn w:val="TableNormal"/>
    <w:rsid w:val="00190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lmM\AppData\Roaming\Microsoft\Templates\2011-2013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8E9327-09F0-478F-822B-76F68EA5E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2011-2013Cal</Template>
  <TotalTime>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2011-2013 calendar (1-pg)</vt:lpstr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2011-2013 calendar (1-pg)</dc:title>
  <dc:creator>MalcolmM</dc:creator>
  <cp:lastModifiedBy>MalcolmM</cp:lastModifiedBy>
  <cp:revision>6</cp:revision>
  <cp:lastPrinted>2013-01-25T19:39:00Z</cp:lastPrinted>
  <dcterms:created xsi:type="dcterms:W3CDTF">2013-01-25T18:34:00Z</dcterms:created>
  <dcterms:modified xsi:type="dcterms:W3CDTF">2013-01-25T19:52:00Z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TC101944921033</vt:lpwstr>
  </property>
</Properties>
</file>