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8C" w:rsidRPr="00E03D37" w:rsidRDefault="004A18A1" w:rsidP="00E03D37">
      <w:pPr>
        <w:jc w:val="center"/>
      </w:pPr>
      <w:r>
        <w:rPr>
          <w:b/>
          <w:bCs/>
          <w:sz w:val="28"/>
          <w:szCs w:val="28"/>
        </w:rPr>
        <w:t>Model Investment Club of Northern Virginia (MICNOVA)</w:t>
      </w:r>
    </w:p>
    <w:p w:rsidR="00A8508C" w:rsidRPr="0016058A" w:rsidRDefault="004A18A1">
      <w:pPr>
        <w:jc w:val="center"/>
        <w:rPr>
          <w:b/>
          <w:bCs/>
        </w:rPr>
      </w:pPr>
      <w:r w:rsidRPr="0016058A">
        <w:rPr>
          <w:b/>
          <w:bCs/>
        </w:rPr>
        <w:t>www.micnova.net</w:t>
      </w:r>
    </w:p>
    <w:p w:rsidR="00A8508C" w:rsidRDefault="004A18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Agenda:</w:t>
      </w:r>
      <w:r>
        <w:rPr>
          <w:b/>
          <w:bCs/>
          <w:color w:val="C00000"/>
          <w:sz w:val="28"/>
          <w:szCs w:val="28"/>
          <w:u w:color="C00000"/>
        </w:rPr>
        <w:t xml:space="preserve"> </w:t>
      </w:r>
      <w:r>
        <w:rPr>
          <w:b/>
          <w:bCs/>
          <w:sz w:val="28"/>
          <w:szCs w:val="28"/>
        </w:rPr>
        <w:t xml:space="preserve">Wednesday, </w:t>
      </w:r>
      <w:r w:rsidR="00A438A4">
        <w:rPr>
          <w:b/>
          <w:bCs/>
          <w:sz w:val="28"/>
          <w:szCs w:val="28"/>
        </w:rPr>
        <w:t>May 6</w:t>
      </w:r>
      <w:r>
        <w:rPr>
          <w:b/>
          <w:bCs/>
          <w:sz w:val="28"/>
          <w:szCs w:val="28"/>
        </w:rPr>
        <w:t>, 2020</w:t>
      </w:r>
      <w:r w:rsidR="005F231F">
        <w:rPr>
          <w:b/>
          <w:bCs/>
          <w:sz w:val="28"/>
          <w:szCs w:val="28"/>
        </w:rPr>
        <w:t xml:space="preserve"> - ONLINE</w:t>
      </w:r>
    </w:p>
    <w:p w:rsidR="00A8508C" w:rsidRPr="003C0FCA" w:rsidRDefault="004A18A1">
      <w:pPr>
        <w:jc w:val="center"/>
        <w:rPr>
          <w:b/>
          <w:bCs/>
          <w:i/>
          <w:iCs/>
          <w:sz w:val="22"/>
          <w:szCs w:val="22"/>
        </w:rPr>
      </w:pPr>
      <w:r w:rsidRPr="003C0FCA">
        <w:rPr>
          <w:b/>
          <w:bCs/>
          <w:i/>
          <w:iCs/>
          <w:sz w:val="22"/>
          <w:szCs w:val="22"/>
        </w:rPr>
        <w:t xml:space="preserve">For more information about upcoming meetings and DC Better Investing Current Events see: </w:t>
      </w:r>
    </w:p>
    <w:p w:rsidR="00A8508C" w:rsidRPr="003C0FCA" w:rsidRDefault="006A2909">
      <w:pPr>
        <w:jc w:val="center"/>
        <w:rPr>
          <w:b/>
          <w:bCs/>
          <w:sz w:val="22"/>
          <w:szCs w:val="22"/>
        </w:rPr>
      </w:pPr>
      <w:hyperlink r:id="rId7" w:history="1">
        <w:r w:rsidR="004A18A1" w:rsidRPr="003C0FCA">
          <w:rPr>
            <w:rStyle w:val="Hyperlink0"/>
            <w:rFonts w:eastAsia="Arial Unicode MS"/>
            <w:sz w:val="22"/>
            <w:szCs w:val="22"/>
          </w:rPr>
          <w:t>https://www.bivio.com/micnova/files</w:t>
        </w:r>
      </w:hyperlink>
    </w:p>
    <w:p w:rsidR="00A8508C" w:rsidRDefault="004A18A1">
      <w:pPr>
        <w:jc w:val="center"/>
      </w:pPr>
      <w:r w:rsidRPr="003C0FCA">
        <w:rPr>
          <w:b/>
          <w:bCs/>
          <w:i/>
          <w:iCs/>
          <w:sz w:val="22"/>
          <w:szCs w:val="22"/>
        </w:rPr>
        <w:t>Public Dashboard from Manifest Investing:</w:t>
      </w:r>
      <w:r w:rsidRPr="003C0FCA">
        <w:rPr>
          <w:sz w:val="22"/>
          <w:szCs w:val="22"/>
        </w:rPr>
        <w:t xml:space="preserve"> </w:t>
      </w:r>
      <w:hyperlink r:id="rId8" w:history="1">
        <w:r w:rsidRPr="003C0FCA">
          <w:rPr>
            <w:rStyle w:val="Hyperlink1"/>
          </w:rPr>
          <w:t>http://www.manifestinvesting.com/dashboards/public/MICNOVA</w:t>
        </w:r>
      </w:hyperlink>
      <w:r w:rsidRPr="003C0FCA">
        <w:rPr>
          <w:sz w:val="22"/>
          <w:szCs w:val="22"/>
        </w:rPr>
        <w:t>;</w:t>
      </w:r>
      <w:r w:rsidRPr="003C0FCA">
        <w:rPr>
          <w:rFonts w:ascii="Segoe UI" w:eastAsia="Segoe UI" w:hAnsi="Segoe UI" w:cs="Segoe UI"/>
          <w:color w:val="044444"/>
          <w:sz w:val="22"/>
          <w:szCs w:val="22"/>
          <w:u w:color="044444"/>
        </w:rPr>
        <w:t xml:space="preserve"> </w:t>
      </w:r>
      <w:r w:rsidRPr="003C0FCA">
        <w:rPr>
          <w:rFonts w:ascii="Segoe UI" w:eastAsia="Segoe UI" w:hAnsi="Segoe UI" w:cs="Segoe UI"/>
          <w:color w:val="044444"/>
          <w:sz w:val="22"/>
          <w:szCs w:val="22"/>
          <w:u w:color="044444"/>
        </w:rPr>
        <w:br/>
      </w:r>
      <w:r>
        <w:rPr>
          <w:rFonts w:ascii="Segoe UI" w:eastAsia="Segoe UI" w:hAnsi="Segoe UI" w:cs="Segoe UI"/>
          <w:b/>
          <w:bCs/>
          <w:color w:val="044444"/>
          <w:sz w:val="17"/>
          <w:szCs w:val="17"/>
          <w:u w:color="044444"/>
        </w:rPr>
        <w:t>Manifest Equity Analysis Guides</w:t>
      </w:r>
      <w:r>
        <w:rPr>
          <w:rFonts w:ascii="Segoe UI" w:eastAsia="Segoe UI" w:hAnsi="Segoe UI" w:cs="Segoe UI"/>
          <w:color w:val="044444"/>
          <w:sz w:val="17"/>
          <w:szCs w:val="17"/>
          <w:u w:color="044444"/>
        </w:rPr>
        <w:t xml:space="preserve">: </w:t>
      </w:r>
      <w:hyperlink r:id="rId9" w:history="1">
        <w:r>
          <w:rPr>
            <w:rStyle w:val="Hyperlink2"/>
          </w:rPr>
          <w:t>https://www.manifestinvesting.com/articles/201109perspective</w:t>
        </w:r>
      </w:hyperlink>
      <w:r>
        <w:t xml:space="preserve"> </w:t>
      </w:r>
    </w:p>
    <w:p w:rsidR="00A8508C" w:rsidRDefault="00A8508C"/>
    <w:p w:rsidR="00A8508C" w:rsidRPr="00A74099" w:rsidRDefault="004A18A1">
      <w:pPr>
        <w:rPr>
          <w:b/>
          <w:bCs/>
          <w:sz w:val="22"/>
          <w:szCs w:val="22"/>
        </w:rPr>
      </w:pPr>
      <w:r w:rsidRPr="00A74099">
        <w:rPr>
          <w:b/>
          <w:bCs/>
          <w:sz w:val="22"/>
          <w:szCs w:val="22"/>
        </w:rPr>
        <w:t>Welcome, Call to Order, and Info Sharing</w:t>
      </w:r>
      <w:r w:rsidRPr="00A74099">
        <w:rPr>
          <w:sz w:val="22"/>
          <w:szCs w:val="22"/>
        </w:rPr>
        <w:tab/>
      </w:r>
      <w:r w:rsidR="00F24091" w:rsidRPr="00A74099">
        <w:rPr>
          <w:sz w:val="22"/>
          <w:szCs w:val="22"/>
        </w:rPr>
        <w:t xml:space="preserve"> - </w:t>
      </w:r>
      <w:r w:rsidR="00A74099" w:rsidRPr="00A74099">
        <w:rPr>
          <w:sz w:val="22"/>
          <w:szCs w:val="22"/>
        </w:rPr>
        <w:t>Maskey Krishnarao</w:t>
      </w:r>
      <w:r w:rsidRPr="00A74099">
        <w:rPr>
          <w:sz w:val="22"/>
          <w:szCs w:val="22"/>
        </w:rPr>
        <w:tab/>
      </w:r>
      <w:r w:rsidRPr="00A74099">
        <w:rPr>
          <w:sz w:val="22"/>
          <w:szCs w:val="22"/>
        </w:rPr>
        <w:tab/>
      </w:r>
      <w:r w:rsidRPr="00A74099">
        <w:rPr>
          <w:sz w:val="22"/>
          <w:szCs w:val="22"/>
        </w:rPr>
        <w:tab/>
      </w:r>
      <w:r w:rsidRPr="00A74099">
        <w:rPr>
          <w:sz w:val="22"/>
          <w:szCs w:val="22"/>
        </w:rPr>
        <w:tab/>
      </w:r>
      <w:r w:rsidRPr="00A74099">
        <w:rPr>
          <w:sz w:val="22"/>
          <w:szCs w:val="22"/>
        </w:rPr>
        <w:tab/>
      </w:r>
      <w:r w:rsidRPr="00A74099">
        <w:rPr>
          <w:b/>
          <w:bCs/>
          <w:sz w:val="22"/>
          <w:szCs w:val="22"/>
        </w:rPr>
        <w:t>7:00 - 7:</w:t>
      </w:r>
      <w:r w:rsidR="00580900" w:rsidRPr="00A74099">
        <w:rPr>
          <w:b/>
          <w:bCs/>
          <w:sz w:val="22"/>
          <w:szCs w:val="22"/>
        </w:rPr>
        <w:t>10</w:t>
      </w:r>
    </w:p>
    <w:p w:rsidR="00A8508C" w:rsidRPr="00A74099" w:rsidRDefault="004A18A1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A74099">
        <w:rPr>
          <w:b/>
          <w:bCs/>
          <w:sz w:val="22"/>
          <w:szCs w:val="22"/>
        </w:rPr>
        <w:t>MicNova Purpose</w:t>
      </w:r>
    </w:p>
    <w:p w:rsidR="00A8508C" w:rsidRPr="00A74099" w:rsidRDefault="004A18A1">
      <w:pPr>
        <w:numPr>
          <w:ilvl w:val="0"/>
          <w:numId w:val="2"/>
        </w:numPr>
        <w:rPr>
          <w:sz w:val="22"/>
          <w:szCs w:val="22"/>
        </w:rPr>
      </w:pPr>
      <w:r w:rsidRPr="00A74099">
        <w:rPr>
          <w:b/>
          <w:bCs/>
          <w:sz w:val="22"/>
          <w:szCs w:val="22"/>
        </w:rPr>
        <w:t xml:space="preserve">Upcoming Events </w:t>
      </w:r>
    </w:p>
    <w:p w:rsidR="00DD0981" w:rsidRPr="004F1E56" w:rsidRDefault="00C4562E" w:rsidP="00C4562E">
      <w:pPr>
        <w:numPr>
          <w:ilvl w:val="1"/>
          <w:numId w:val="2"/>
        </w:numPr>
        <w:rPr>
          <w:iCs/>
          <w:sz w:val="22"/>
          <w:szCs w:val="22"/>
          <w:shd w:val="clear" w:color="auto" w:fill="FFFF00"/>
        </w:rPr>
      </w:pPr>
      <w:r w:rsidRPr="004F1E56">
        <w:rPr>
          <w:b/>
          <w:bCs/>
          <w:sz w:val="22"/>
          <w:szCs w:val="22"/>
        </w:rPr>
        <w:t>MicNova Training Program with BI’s Kathleen Richards</w:t>
      </w:r>
      <w:r w:rsidRPr="004F1E56">
        <w:rPr>
          <w:b/>
          <w:bCs/>
          <w:i/>
          <w:sz w:val="22"/>
          <w:szCs w:val="22"/>
        </w:rPr>
        <w:t xml:space="preserve">, Wed, May 13, 7pm: </w:t>
      </w:r>
      <w:r w:rsidRPr="004F1E56">
        <w:rPr>
          <w:bCs/>
          <w:sz w:val="22"/>
          <w:szCs w:val="22"/>
        </w:rPr>
        <w:t>“</w:t>
      </w:r>
      <w:r w:rsidRPr="00156CC7">
        <w:rPr>
          <w:b/>
          <w:bCs/>
          <w:sz w:val="22"/>
          <w:szCs w:val="22"/>
        </w:rPr>
        <w:t>Demystifying Section 3 of BI’s SSG</w:t>
      </w:r>
      <w:r w:rsidRPr="004F1E56">
        <w:rPr>
          <w:bCs/>
          <w:sz w:val="22"/>
          <w:szCs w:val="22"/>
        </w:rPr>
        <w:t xml:space="preserve">,” </w:t>
      </w:r>
      <w:r w:rsidR="002D0A11">
        <w:rPr>
          <w:bCs/>
          <w:sz w:val="22"/>
          <w:szCs w:val="22"/>
        </w:rPr>
        <w:t xml:space="preserve">Free, </w:t>
      </w:r>
      <w:r w:rsidRPr="004F1E56">
        <w:rPr>
          <w:bCs/>
          <w:sz w:val="22"/>
          <w:szCs w:val="22"/>
        </w:rPr>
        <w:t xml:space="preserve">Hands-on SSG class with </w:t>
      </w:r>
      <w:r w:rsidR="004F1E56" w:rsidRPr="004F1E56">
        <w:rPr>
          <w:bCs/>
          <w:sz w:val="22"/>
          <w:szCs w:val="22"/>
        </w:rPr>
        <w:t>renowned</w:t>
      </w:r>
      <w:r w:rsidRPr="004F1E56">
        <w:rPr>
          <w:bCs/>
          <w:sz w:val="22"/>
          <w:szCs w:val="22"/>
        </w:rPr>
        <w:t xml:space="preserve"> BI instructor</w:t>
      </w:r>
      <w:r w:rsidR="00DD0981" w:rsidRPr="004F1E56">
        <w:rPr>
          <w:bCs/>
          <w:sz w:val="22"/>
          <w:szCs w:val="22"/>
        </w:rPr>
        <w:t xml:space="preserve">. </w:t>
      </w:r>
      <w:r w:rsidR="009723B3">
        <w:rPr>
          <w:bCs/>
          <w:sz w:val="22"/>
          <w:szCs w:val="22"/>
        </w:rPr>
        <w:t>Sign-up to participate in Q&amp;A-email Gladys.henrikson@verizon.net; Logon with reg. 2</w:t>
      </w:r>
      <w:r w:rsidR="009723B3" w:rsidRPr="009723B3">
        <w:rPr>
          <w:bCs/>
          <w:sz w:val="22"/>
          <w:szCs w:val="22"/>
          <w:vertAlign w:val="superscript"/>
        </w:rPr>
        <w:t>nd</w:t>
      </w:r>
      <w:r w:rsidR="009723B3">
        <w:rPr>
          <w:bCs/>
          <w:sz w:val="22"/>
          <w:szCs w:val="22"/>
        </w:rPr>
        <w:t xml:space="preserve"> Wed GTM </w:t>
      </w:r>
      <w:proofErr w:type="spellStart"/>
      <w:proofErr w:type="gramStart"/>
      <w:r w:rsidR="009723B3">
        <w:rPr>
          <w:bCs/>
          <w:sz w:val="22"/>
          <w:szCs w:val="22"/>
        </w:rPr>
        <w:t>url</w:t>
      </w:r>
      <w:proofErr w:type="spellEnd"/>
      <w:proofErr w:type="gramEnd"/>
      <w:r w:rsidR="009723B3">
        <w:rPr>
          <w:bCs/>
          <w:sz w:val="22"/>
          <w:szCs w:val="22"/>
        </w:rPr>
        <w:t xml:space="preserve">. </w:t>
      </w:r>
      <w:r w:rsidR="002D0A11" w:rsidRPr="009723B3">
        <w:rPr>
          <w:b/>
          <w:bCs/>
          <w:i/>
          <w:sz w:val="22"/>
          <w:szCs w:val="22"/>
        </w:rPr>
        <w:t>Materials needed</w:t>
      </w:r>
      <w:r w:rsidR="002D0A11">
        <w:rPr>
          <w:bCs/>
          <w:sz w:val="22"/>
          <w:szCs w:val="22"/>
        </w:rPr>
        <w:t>:</w:t>
      </w:r>
    </w:p>
    <w:p w:rsidR="009723B3" w:rsidRPr="009723B3" w:rsidRDefault="009723B3" w:rsidP="00972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1) Computer or Tablet with Internet connection</w:t>
      </w:r>
    </w:p>
    <w:p w:rsidR="009723B3" w:rsidRPr="009723B3" w:rsidRDefault="009723B3" w:rsidP="00972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2) A printout of Kathleen’s Presentation,</w:t>
      </w:r>
    </w:p>
    <w:p w:rsidR="009723B3" w:rsidRPr="009723B3" w:rsidRDefault="009723B3" w:rsidP="009723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firstLine="720"/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3)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calculator</w:t>
      </w:r>
      <w:proofErr w:type="gramEnd"/>
    </w:p>
    <w:p w:rsidR="009723B3" w:rsidRPr="009723B3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4)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pencil</w:t>
      </w:r>
      <w:proofErr w:type="gramEnd"/>
    </w:p>
    <w:p w:rsidR="009723B3" w:rsidRPr="009723B3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5)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eraser</w:t>
      </w:r>
      <w:proofErr w:type="gramEnd"/>
    </w:p>
    <w:p w:rsidR="009723B3" w:rsidRPr="009723B3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6)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yellow</w:t>
      </w:r>
      <w:proofErr w:type="gramEnd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high lighter</w:t>
      </w:r>
    </w:p>
    <w:p w:rsidR="009723B3" w:rsidRPr="009723B3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7)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pink</w:t>
      </w:r>
      <w:proofErr w:type="gramEnd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high lighter</w:t>
      </w:r>
    </w:p>
    <w:p w:rsidR="00C4562E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ab/>
        <w:t xml:space="preserve">8) </w:t>
      </w:r>
      <w:proofErr w:type="gramStart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ruler</w:t>
      </w:r>
      <w:proofErr w:type="gramEnd"/>
      <w:r w:rsidRPr="009723B3"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or straight edge</w:t>
      </w:r>
    </w:p>
    <w:p w:rsidR="003C0FCA" w:rsidRPr="003C0FCA" w:rsidRDefault="003C0FCA" w:rsidP="003C0FCA">
      <w:pPr>
        <w:numPr>
          <w:ilvl w:val="1"/>
          <w:numId w:val="2"/>
        </w:numPr>
        <w:rPr>
          <w:rFonts w:ascii="Arial" w:eastAsia="Times New Roman" w:hAnsi="Arial" w:cs="Arial"/>
          <w:b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3C0FCA">
        <w:rPr>
          <w:rFonts w:ascii="Arial" w:eastAsia="Times New Roman" w:hAnsi="Arial" w:cs="Arial"/>
          <w:b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Who can attend Kathleen’s workshop? (</w:t>
      </w:r>
      <w:proofErr w:type="spellStart"/>
      <w:r w:rsidRPr="003C0FCA">
        <w:rPr>
          <w:rFonts w:ascii="Arial" w:eastAsia="Times New Roman" w:hAnsi="Arial" w:cs="Arial"/>
          <w:b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pls</w:t>
      </w:r>
      <w:proofErr w:type="spellEnd"/>
      <w:r w:rsidRPr="003C0FCA">
        <w:rPr>
          <w:rFonts w:ascii="Arial" w:eastAsia="Times New Roman" w:hAnsi="Arial" w:cs="Arial"/>
          <w:b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give us your names </w:t>
      </w:r>
      <w:r w:rsidRPr="003C0FCA">
        <w:rPr>
          <w:rFonts w:ascii="Arial" w:eastAsia="Times New Roman" w:hAnsi="Arial" w:cs="Arial"/>
          <w:b/>
          <w:i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now</w:t>
      </w:r>
      <w:r w:rsidRPr="003C0FCA">
        <w:rPr>
          <w:rFonts w:ascii="Arial" w:eastAsia="Times New Roman" w:hAnsi="Arial" w:cs="Arial"/>
          <w:b/>
          <w:sz w:val="18"/>
          <w:szCs w:val="18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:rsidR="009723B3" w:rsidRPr="009723B3" w:rsidRDefault="009723B3" w:rsidP="009723B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056309" w:rsidRPr="00442F7F" w:rsidRDefault="004A18A1" w:rsidP="00056309">
      <w:pPr>
        <w:numPr>
          <w:ilvl w:val="1"/>
          <w:numId w:val="2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4F1E56">
        <w:rPr>
          <w:b/>
          <w:bCs/>
          <w:sz w:val="22"/>
          <w:szCs w:val="22"/>
        </w:rPr>
        <w:t xml:space="preserve">Money Matters Book Discussion </w:t>
      </w:r>
      <w:r w:rsidR="001F05D7" w:rsidRPr="004F1E56">
        <w:rPr>
          <w:b/>
          <w:bCs/>
          <w:sz w:val="22"/>
          <w:szCs w:val="22"/>
        </w:rPr>
        <w:t>ONLINE</w:t>
      </w:r>
      <w:r w:rsidR="00DA4DA0" w:rsidRPr="004F1E56">
        <w:rPr>
          <w:b/>
          <w:bCs/>
          <w:sz w:val="22"/>
          <w:szCs w:val="22"/>
        </w:rPr>
        <w:t xml:space="preserve"> </w:t>
      </w:r>
      <w:r w:rsidR="004F1E56" w:rsidRPr="004F1E56">
        <w:rPr>
          <w:b/>
          <w:bCs/>
          <w:sz w:val="22"/>
          <w:szCs w:val="22"/>
        </w:rPr>
        <w:t>May 12</w:t>
      </w:r>
      <w:r w:rsidR="00BE218F" w:rsidRPr="004F1E56">
        <w:rPr>
          <w:b/>
          <w:bCs/>
          <w:sz w:val="22"/>
          <w:szCs w:val="22"/>
        </w:rPr>
        <w:t>, 7pm_</w:t>
      </w:r>
      <w:r w:rsidR="004F1E56" w:rsidRPr="004F1E56">
        <w:rPr>
          <w:bCs/>
          <w:i/>
          <w:sz w:val="22"/>
          <w:szCs w:val="22"/>
        </w:rPr>
        <w:t xml:space="preserve">Barbarians at the Gate: the </w:t>
      </w:r>
      <w:proofErr w:type="gramStart"/>
      <w:r w:rsidR="004F1E56" w:rsidRPr="004F1E56">
        <w:rPr>
          <w:bCs/>
          <w:i/>
          <w:sz w:val="22"/>
          <w:szCs w:val="22"/>
        </w:rPr>
        <w:t>Fall</w:t>
      </w:r>
      <w:proofErr w:type="gramEnd"/>
      <w:r w:rsidR="004F1E56" w:rsidRPr="004F1E56">
        <w:rPr>
          <w:bCs/>
          <w:i/>
          <w:sz w:val="22"/>
          <w:szCs w:val="22"/>
        </w:rPr>
        <w:t xml:space="preserve"> of RJR Nabisco</w:t>
      </w:r>
      <w:r w:rsidR="002D0A11" w:rsidRPr="00056309">
        <w:rPr>
          <w:bCs/>
          <w:sz w:val="22"/>
          <w:szCs w:val="22"/>
        </w:rPr>
        <w:t>,</w:t>
      </w:r>
      <w:r w:rsidR="00BE218F" w:rsidRPr="00056309">
        <w:rPr>
          <w:bCs/>
          <w:sz w:val="22"/>
          <w:szCs w:val="22"/>
        </w:rPr>
        <w:t xml:space="preserve"> </w:t>
      </w:r>
      <w:r w:rsidR="002D0A11" w:rsidRPr="00056309">
        <w:rPr>
          <w:rFonts w:ascii="Helvetica" w:hAnsi="Helvetica" w:cs="Helvetica"/>
          <w:sz w:val="18"/>
          <w:szCs w:val="18"/>
          <w:shd w:val="clear" w:color="auto" w:fill="FFFFFF"/>
        </w:rPr>
        <w:t xml:space="preserve">by Bryan </w:t>
      </w:r>
      <w:proofErr w:type="spellStart"/>
      <w:r w:rsidR="002D0A11" w:rsidRPr="00056309">
        <w:rPr>
          <w:rFonts w:ascii="Helvetica" w:hAnsi="Helvetica" w:cs="Helvetica"/>
          <w:sz w:val="18"/>
          <w:szCs w:val="18"/>
          <w:shd w:val="clear" w:color="auto" w:fill="FFFFFF"/>
        </w:rPr>
        <w:t>Burrough</w:t>
      </w:r>
      <w:proofErr w:type="spellEnd"/>
      <w:r w:rsidR="002D0A11" w:rsidRPr="00056309">
        <w:rPr>
          <w:bCs/>
          <w:sz w:val="22"/>
          <w:szCs w:val="22"/>
        </w:rPr>
        <w:t xml:space="preserve">. </w:t>
      </w:r>
      <w:r w:rsidR="00DA4DA0" w:rsidRPr="00056309">
        <w:rPr>
          <w:bCs/>
          <w:sz w:val="22"/>
          <w:szCs w:val="22"/>
        </w:rPr>
        <w:t>(</w:t>
      </w:r>
      <w:r w:rsidR="00056309" w:rsidRPr="00056309">
        <w:rPr>
          <w:rFonts w:ascii="Helvetica" w:eastAsia="Times New Roman" w:hAnsi="Helvetica" w:cs="Helvetica"/>
          <w:sz w:val="18"/>
          <w:szCs w:val="18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Join the meeting from your computer, tablet or smartphone:</w:t>
      </w:r>
      <w:r w:rsidR="00056309" w:rsidRPr="00056309">
        <w:rPr>
          <w:rFonts w:ascii="Helvetica" w:hAnsi="Helvetica" w:cs="Helvetica"/>
          <w:sz w:val="18"/>
          <w:szCs w:val="18"/>
          <w:shd w:val="clear" w:color="auto" w:fill="FFFFFF"/>
        </w:rPr>
        <w:t xml:space="preserve">  </w:t>
      </w:r>
      <w:hyperlink r:id="rId10" w:tgtFrame="_blank" w:history="1">
        <w:r w:rsidR="00056309">
          <w:rPr>
            <w:rStyle w:val="Hyperlink"/>
            <w:rFonts w:ascii="Calibri" w:hAnsi="Calibri" w:cs="Calibri"/>
          </w:rPr>
          <w:t>https://global.gotomeeting.com/join/804623085</w:t>
        </w:r>
      </w:hyperlink>
      <w:r w:rsidR="00056309">
        <w:rPr>
          <w:rFonts w:ascii="Calibri" w:hAnsi="Calibri" w:cs="Calibri"/>
        </w:rPr>
        <w:t xml:space="preserve"> )</w:t>
      </w:r>
    </w:p>
    <w:p w:rsidR="00A8508C" w:rsidRPr="00442F7F" w:rsidRDefault="004A18A1" w:rsidP="00056309">
      <w:pPr>
        <w:numPr>
          <w:ilvl w:val="1"/>
          <w:numId w:val="2"/>
        </w:numPr>
        <w:rPr>
          <w:rFonts w:ascii="Helvetica" w:hAnsi="Helvetica" w:cs="Helvetica"/>
          <w:sz w:val="18"/>
          <w:szCs w:val="18"/>
          <w:shd w:val="clear" w:color="auto" w:fill="FFFFFF"/>
        </w:rPr>
      </w:pPr>
      <w:r w:rsidRPr="00442F7F">
        <w:rPr>
          <w:b/>
          <w:bCs/>
          <w:sz w:val="22"/>
          <w:szCs w:val="22"/>
        </w:rPr>
        <w:t>MCMC on 3</w:t>
      </w:r>
      <w:r w:rsidRPr="00442F7F">
        <w:rPr>
          <w:b/>
          <w:bCs/>
          <w:sz w:val="22"/>
          <w:szCs w:val="22"/>
          <w:vertAlign w:val="superscript"/>
        </w:rPr>
        <w:t>rd</w:t>
      </w:r>
      <w:r w:rsidRPr="00442F7F">
        <w:rPr>
          <w:b/>
          <w:bCs/>
          <w:sz w:val="22"/>
          <w:szCs w:val="22"/>
        </w:rPr>
        <w:t xml:space="preserve"> Wed./month</w:t>
      </w:r>
      <w:r w:rsidRPr="00442F7F">
        <w:rPr>
          <w:sz w:val="22"/>
          <w:szCs w:val="22"/>
        </w:rPr>
        <w:t xml:space="preserve">; </w:t>
      </w:r>
      <w:r w:rsidRPr="00442F7F">
        <w:rPr>
          <w:i/>
          <w:iCs/>
          <w:sz w:val="22"/>
          <w:szCs w:val="22"/>
        </w:rPr>
        <w:t>Current Events listed under Bivio</w:t>
      </w:r>
      <w:r w:rsidRPr="00442F7F">
        <w:rPr>
          <w:sz w:val="22"/>
          <w:szCs w:val="22"/>
        </w:rPr>
        <w:t xml:space="preserve"> Public Folders, “Current Events”</w:t>
      </w:r>
    </w:p>
    <w:p w:rsidR="00A8508C" w:rsidRPr="00A438A4" w:rsidRDefault="004A18A1" w:rsidP="00056309">
      <w:pPr>
        <w:numPr>
          <w:ilvl w:val="1"/>
          <w:numId w:val="2"/>
        </w:numPr>
        <w:rPr>
          <w:i/>
          <w:iCs/>
          <w:sz w:val="22"/>
          <w:szCs w:val="22"/>
          <w:highlight w:val="yellow"/>
        </w:rPr>
      </w:pPr>
      <w:r w:rsidRPr="00056309">
        <w:rPr>
          <w:b/>
          <w:bCs/>
          <w:sz w:val="22"/>
          <w:szCs w:val="22"/>
        </w:rPr>
        <w:t xml:space="preserve">90 Day free SSG trial/BI Membership for non-members </w:t>
      </w:r>
      <w:r w:rsidR="00056309" w:rsidRPr="00056309">
        <w:rPr>
          <w:sz w:val="22"/>
          <w:szCs w:val="22"/>
        </w:rPr>
        <w:t>at</w:t>
      </w:r>
      <w:r w:rsidR="00442F7F">
        <w:rPr>
          <w:sz w:val="22"/>
          <w:szCs w:val="22"/>
        </w:rPr>
        <w:t>:</w:t>
      </w:r>
      <w:r w:rsidRPr="00056309">
        <w:rPr>
          <w:sz w:val="22"/>
          <w:szCs w:val="22"/>
        </w:rPr>
        <w:t xml:space="preserve"> </w:t>
      </w:r>
      <w:r w:rsidR="00056309" w:rsidRPr="00056309">
        <w:rPr>
          <w:sz w:val="22"/>
          <w:szCs w:val="22"/>
        </w:rPr>
        <w:t>https://ssg.betterinvesting.org/trial/ssgplus.aspx?studyid=12681069&amp;sk=2817</w:t>
      </w:r>
    </w:p>
    <w:p w:rsidR="00475C2F" w:rsidRPr="00C5085E" w:rsidRDefault="004A18A1" w:rsidP="00E83F09">
      <w:pPr>
        <w:numPr>
          <w:ilvl w:val="1"/>
          <w:numId w:val="2"/>
        </w:numPr>
        <w:rPr>
          <w:rStyle w:val="Hyperlink"/>
          <w:i/>
          <w:iCs/>
          <w:sz w:val="22"/>
          <w:szCs w:val="22"/>
          <w:u w:val="none"/>
          <w:shd w:val="clear" w:color="auto" w:fill="FFFF00"/>
        </w:rPr>
      </w:pPr>
      <w:r w:rsidRPr="00056309">
        <w:rPr>
          <w:b/>
          <w:bCs/>
          <w:sz w:val="22"/>
          <w:szCs w:val="22"/>
        </w:rPr>
        <w:t>AAII</w:t>
      </w:r>
      <w:r w:rsidR="00E83F09" w:rsidRPr="00056309">
        <w:rPr>
          <w:b/>
          <w:bCs/>
          <w:sz w:val="22"/>
          <w:szCs w:val="22"/>
        </w:rPr>
        <w:t xml:space="preserve">. </w:t>
      </w:r>
      <w:r w:rsidR="00E83F09" w:rsidRPr="00056309">
        <w:rPr>
          <w:rFonts w:ascii="Arial" w:hAnsi="Arial" w:cs="Arial"/>
          <w:sz w:val="18"/>
          <w:szCs w:val="18"/>
          <w:shd w:val="clear" w:color="auto" w:fill="FFFFFF"/>
        </w:rPr>
        <w:t xml:space="preserve">Over the next </w:t>
      </w:r>
      <w:r w:rsidR="00056309" w:rsidRPr="00056309">
        <w:rPr>
          <w:rFonts w:ascii="Arial" w:hAnsi="Arial" w:cs="Arial"/>
          <w:sz w:val="18"/>
          <w:szCs w:val="18"/>
          <w:shd w:val="clear" w:color="auto" w:fill="FFFFFF"/>
        </w:rPr>
        <w:t>few</w:t>
      </w:r>
      <w:r w:rsidR="00E83F09" w:rsidRPr="00056309">
        <w:rPr>
          <w:rFonts w:ascii="Arial" w:hAnsi="Arial" w:cs="Arial"/>
          <w:sz w:val="18"/>
          <w:szCs w:val="18"/>
          <w:shd w:val="clear" w:color="auto" w:fill="FFFFFF"/>
        </w:rPr>
        <w:t xml:space="preserve"> weeks, AAII chapters will be conducting webinars rather than live programs. Speakers are impressive. </w:t>
      </w:r>
      <w:r w:rsidR="00475C2F" w:rsidRPr="00056309">
        <w:rPr>
          <w:rFonts w:ascii="Arial" w:hAnsi="Arial" w:cs="Arial"/>
          <w:sz w:val="18"/>
          <w:szCs w:val="18"/>
          <w:shd w:val="clear" w:color="auto" w:fill="FFFFFF"/>
        </w:rPr>
        <w:t>Check out their many free webinars at</w:t>
      </w:r>
      <w:r w:rsidR="00E83F09" w:rsidRPr="00056309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056309">
        <w:rPr>
          <w:b/>
          <w:bCs/>
          <w:sz w:val="22"/>
          <w:szCs w:val="22"/>
        </w:rPr>
        <w:t xml:space="preserve"> </w:t>
      </w:r>
      <w:hyperlink r:id="rId11" w:tgtFrame="_blank" w:history="1">
        <w:r w:rsidR="00E83F09" w:rsidRPr="00056309">
          <w:rPr>
            <w:rStyle w:val="Hyperlink"/>
            <w:rFonts w:ascii="Arial" w:hAnsi="Arial" w:cs="Arial"/>
            <w:sz w:val="18"/>
            <w:szCs w:val="18"/>
          </w:rPr>
          <w:t>https://www.aaii.com/updates/article/10949-new-local-chapter-webinars-coming-to-your-screen</w:t>
        </w:r>
      </w:hyperlink>
    </w:p>
    <w:p w:rsidR="00E2206C" w:rsidRPr="00ED58C9" w:rsidRDefault="00C5085E" w:rsidP="00516BA2">
      <w:pPr>
        <w:numPr>
          <w:ilvl w:val="1"/>
          <w:numId w:val="2"/>
        </w:numPr>
        <w:rPr>
          <w:bCs/>
          <w:sz w:val="22"/>
          <w:szCs w:val="22"/>
        </w:rPr>
      </w:pPr>
      <w:r w:rsidRPr="00C5085E">
        <w:rPr>
          <w:b/>
          <w:bCs/>
          <w:sz w:val="22"/>
          <w:szCs w:val="22"/>
        </w:rPr>
        <w:t xml:space="preserve">Virtual BINC 2020. Mon-Thurs, June 22-25. </w:t>
      </w:r>
      <w:r w:rsidRPr="00ED58C9">
        <w:rPr>
          <w:bCs/>
          <w:sz w:val="22"/>
          <w:szCs w:val="22"/>
        </w:rPr>
        <w:t xml:space="preserve">Free. Four nights of webinars from prominent BINC Speakers on the theme, “In Turbulent Times- Rely on the </w:t>
      </w:r>
      <w:r w:rsidR="00ED58C9">
        <w:rPr>
          <w:bCs/>
          <w:sz w:val="22"/>
          <w:szCs w:val="22"/>
        </w:rPr>
        <w:t>F</w:t>
      </w:r>
      <w:r w:rsidRPr="00ED58C9">
        <w:rPr>
          <w:bCs/>
          <w:sz w:val="22"/>
          <w:szCs w:val="22"/>
        </w:rPr>
        <w:t>undamentals.” Stay tuned to BI Chapter Advance</w:t>
      </w:r>
      <w:r w:rsidR="00ED58C9">
        <w:rPr>
          <w:bCs/>
          <w:sz w:val="22"/>
          <w:szCs w:val="22"/>
        </w:rPr>
        <w:t>s</w:t>
      </w:r>
      <w:r w:rsidRPr="00ED58C9">
        <w:rPr>
          <w:bCs/>
          <w:sz w:val="22"/>
          <w:szCs w:val="22"/>
        </w:rPr>
        <w:t xml:space="preserve"> for details</w:t>
      </w:r>
    </w:p>
    <w:p w:rsidR="00A8508C" w:rsidRPr="00442F7F" w:rsidRDefault="004A18A1">
      <w:pPr>
        <w:rPr>
          <w:b/>
          <w:bCs/>
          <w:sz w:val="22"/>
          <w:szCs w:val="22"/>
        </w:rPr>
      </w:pPr>
      <w:r w:rsidRPr="00442F7F">
        <w:rPr>
          <w:b/>
          <w:bCs/>
          <w:sz w:val="22"/>
          <w:szCs w:val="22"/>
        </w:rPr>
        <w:t xml:space="preserve">Secretary's Report: </w:t>
      </w:r>
      <w:r w:rsidRPr="00442F7F">
        <w:rPr>
          <w:sz w:val="22"/>
          <w:szCs w:val="22"/>
        </w:rPr>
        <w:t xml:space="preserve"> Maskey</w:t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Pr="00442F7F">
        <w:rPr>
          <w:sz w:val="22"/>
          <w:szCs w:val="22"/>
        </w:rPr>
        <w:tab/>
      </w:r>
      <w:r w:rsidR="00A74099" w:rsidRPr="00442F7F">
        <w:rPr>
          <w:sz w:val="22"/>
          <w:szCs w:val="22"/>
        </w:rPr>
        <w:tab/>
      </w:r>
      <w:r w:rsidRPr="00442F7F">
        <w:rPr>
          <w:b/>
          <w:bCs/>
          <w:sz w:val="22"/>
          <w:szCs w:val="22"/>
        </w:rPr>
        <w:t>7:</w:t>
      </w:r>
      <w:r w:rsidR="00580900" w:rsidRPr="00442F7F">
        <w:rPr>
          <w:b/>
          <w:bCs/>
          <w:sz w:val="22"/>
          <w:szCs w:val="22"/>
        </w:rPr>
        <w:t>10</w:t>
      </w:r>
      <w:r w:rsidRPr="00442F7F">
        <w:rPr>
          <w:b/>
          <w:bCs/>
          <w:sz w:val="22"/>
          <w:szCs w:val="22"/>
        </w:rPr>
        <w:t xml:space="preserve"> - 7:1</w:t>
      </w:r>
      <w:r w:rsidR="00580900" w:rsidRPr="00442F7F">
        <w:rPr>
          <w:b/>
          <w:bCs/>
          <w:sz w:val="22"/>
          <w:szCs w:val="22"/>
        </w:rPr>
        <w:t>5</w:t>
      </w:r>
    </w:p>
    <w:p w:rsidR="00A8508C" w:rsidRPr="00442F7F" w:rsidRDefault="004A18A1">
      <w:pPr>
        <w:numPr>
          <w:ilvl w:val="0"/>
          <w:numId w:val="5"/>
        </w:numPr>
        <w:rPr>
          <w:sz w:val="22"/>
          <w:szCs w:val="22"/>
        </w:rPr>
      </w:pPr>
      <w:r w:rsidRPr="00442F7F">
        <w:rPr>
          <w:sz w:val="22"/>
          <w:szCs w:val="22"/>
        </w:rPr>
        <w:t>Proxies for 0</w:t>
      </w:r>
      <w:r w:rsidR="00442F7F" w:rsidRPr="00442F7F">
        <w:rPr>
          <w:sz w:val="22"/>
          <w:szCs w:val="22"/>
        </w:rPr>
        <w:t>5</w:t>
      </w:r>
      <w:r w:rsidRPr="00442F7F">
        <w:rPr>
          <w:sz w:val="22"/>
          <w:szCs w:val="22"/>
        </w:rPr>
        <w:t>/</w:t>
      </w:r>
      <w:r w:rsidR="00191F60" w:rsidRPr="00442F7F">
        <w:rPr>
          <w:sz w:val="22"/>
          <w:szCs w:val="22"/>
        </w:rPr>
        <w:t>0</w:t>
      </w:r>
      <w:r w:rsidR="00442F7F" w:rsidRPr="00442F7F">
        <w:rPr>
          <w:sz w:val="22"/>
          <w:szCs w:val="22"/>
        </w:rPr>
        <w:t>6</w:t>
      </w:r>
      <w:r w:rsidRPr="00442F7F">
        <w:rPr>
          <w:sz w:val="22"/>
          <w:szCs w:val="22"/>
        </w:rPr>
        <w:t xml:space="preserve">/20 meeting:  </w:t>
      </w:r>
    </w:p>
    <w:p w:rsidR="00A8508C" w:rsidRPr="0016058A" w:rsidRDefault="004A18A1" w:rsidP="0016058A">
      <w:pPr>
        <w:numPr>
          <w:ilvl w:val="0"/>
          <w:numId w:val="5"/>
        </w:numPr>
        <w:rPr>
          <w:sz w:val="22"/>
          <w:szCs w:val="22"/>
        </w:rPr>
      </w:pPr>
      <w:r w:rsidRPr="00442F7F">
        <w:rPr>
          <w:sz w:val="22"/>
          <w:szCs w:val="22"/>
        </w:rPr>
        <w:t xml:space="preserve">Approval of </w:t>
      </w:r>
      <w:r w:rsidR="00442F7F" w:rsidRPr="00442F7F">
        <w:rPr>
          <w:sz w:val="22"/>
          <w:szCs w:val="22"/>
        </w:rPr>
        <w:t>April</w:t>
      </w:r>
      <w:r w:rsidRPr="00442F7F">
        <w:rPr>
          <w:sz w:val="22"/>
          <w:szCs w:val="22"/>
        </w:rPr>
        <w:t xml:space="preserve"> minutes (posted in Bivio) </w:t>
      </w:r>
    </w:p>
    <w:p w:rsidR="00A8508C" w:rsidRPr="0093443E" w:rsidRDefault="004A18A1">
      <w:pPr>
        <w:rPr>
          <w:b/>
          <w:bCs/>
          <w:sz w:val="22"/>
          <w:szCs w:val="22"/>
        </w:rPr>
      </w:pPr>
      <w:r w:rsidRPr="0093443E">
        <w:rPr>
          <w:b/>
          <w:bCs/>
          <w:sz w:val="22"/>
          <w:szCs w:val="22"/>
        </w:rPr>
        <w:t xml:space="preserve">Treasurer's Report- Bottom Line:  </w:t>
      </w:r>
      <w:r w:rsidR="00F24091" w:rsidRPr="0093443E">
        <w:rPr>
          <w:i/>
          <w:iCs/>
          <w:sz w:val="22"/>
          <w:szCs w:val="22"/>
        </w:rPr>
        <w:t xml:space="preserve">Kent </w:t>
      </w:r>
      <w:proofErr w:type="spellStart"/>
      <w:r w:rsidR="00F24091" w:rsidRPr="0093443E">
        <w:rPr>
          <w:i/>
          <w:iCs/>
          <w:sz w:val="22"/>
          <w:szCs w:val="22"/>
        </w:rPr>
        <w:t>Billmyer</w:t>
      </w:r>
      <w:proofErr w:type="spellEnd"/>
      <w:r w:rsidRPr="0093443E">
        <w:rPr>
          <w:i/>
          <w:iCs/>
          <w:sz w:val="22"/>
          <w:szCs w:val="22"/>
        </w:rPr>
        <w:t>; (</w:t>
      </w:r>
      <w:r w:rsidR="00356F5D" w:rsidRPr="0093443E">
        <w:rPr>
          <w:i/>
          <w:iCs/>
          <w:sz w:val="22"/>
          <w:szCs w:val="22"/>
        </w:rPr>
        <w:t>See</w:t>
      </w:r>
      <w:r w:rsidRPr="0093443E">
        <w:rPr>
          <w:i/>
          <w:iCs/>
          <w:sz w:val="22"/>
          <w:szCs w:val="22"/>
        </w:rPr>
        <w:t xml:space="preserve"> Bivio-Members Only folder)</w:t>
      </w:r>
      <w:r w:rsidRPr="0093443E">
        <w:rPr>
          <w:i/>
          <w:iCs/>
          <w:sz w:val="22"/>
          <w:szCs w:val="22"/>
        </w:rPr>
        <w:tab/>
      </w:r>
      <w:r w:rsidR="00F24091" w:rsidRPr="0093443E">
        <w:rPr>
          <w:i/>
          <w:iCs/>
          <w:sz w:val="22"/>
          <w:szCs w:val="22"/>
        </w:rPr>
        <w:tab/>
      </w:r>
      <w:r w:rsidR="00207CC8" w:rsidRPr="0093443E">
        <w:rPr>
          <w:i/>
          <w:iCs/>
          <w:sz w:val="22"/>
          <w:szCs w:val="22"/>
        </w:rPr>
        <w:tab/>
      </w:r>
      <w:r w:rsidRPr="0093443E">
        <w:rPr>
          <w:b/>
          <w:bCs/>
          <w:sz w:val="22"/>
          <w:szCs w:val="22"/>
        </w:rPr>
        <w:t>7:1</w:t>
      </w:r>
      <w:r w:rsidR="00580900" w:rsidRPr="0093443E">
        <w:rPr>
          <w:b/>
          <w:bCs/>
          <w:sz w:val="22"/>
          <w:szCs w:val="22"/>
        </w:rPr>
        <w:t>5</w:t>
      </w:r>
      <w:r w:rsidRPr="0093443E">
        <w:rPr>
          <w:b/>
          <w:bCs/>
          <w:sz w:val="22"/>
          <w:szCs w:val="22"/>
        </w:rPr>
        <w:t xml:space="preserve"> - 7:</w:t>
      </w:r>
      <w:r w:rsidR="00580900" w:rsidRPr="0093443E">
        <w:rPr>
          <w:b/>
          <w:bCs/>
          <w:sz w:val="22"/>
          <w:szCs w:val="22"/>
        </w:rPr>
        <w:t>2</w:t>
      </w:r>
      <w:r w:rsidR="009965D9" w:rsidRPr="0093443E">
        <w:rPr>
          <w:b/>
          <w:bCs/>
          <w:sz w:val="22"/>
          <w:szCs w:val="22"/>
        </w:rPr>
        <w:t>5</w:t>
      </w:r>
    </w:p>
    <w:p w:rsidR="009965D9" w:rsidRPr="0093443E" w:rsidRDefault="004A18A1" w:rsidP="00996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  <w:r w:rsidRPr="0093443E">
        <w:rPr>
          <w:b/>
          <w:bCs/>
          <w:sz w:val="22"/>
          <w:szCs w:val="22"/>
        </w:rPr>
        <w:t xml:space="preserve">Old Business – </w:t>
      </w:r>
      <w:r w:rsidR="00442F7F" w:rsidRPr="0093443E">
        <w:rPr>
          <w:b/>
          <w:bCs/>
          <w:sz w:val="22"/>
          <w:szCs w:val="22"/>
        </w:rPr>
        <w:t xml:space="preserve">Recommendations for Paying </w:t>
      </w:r>
      <w:r w:rsidR="00C6612A" w:rsidRPr="0093443E">
        <w:rPr>
          <w:b/>
          <w:bCs/>
          <w:sz w:val="22"/>
          <w:szCs w:val="22"/>
        </w:rPr>
        <w:t>Withdrawals:</w:t>
      </w:r>
      <w:r w:rsidR="00C6612A" w:rsidRPr="0016058A">
        <w:rPr>
          <w:bCs/>
          <w:sz w:val="22"/>
          <w:szCs w:val="22"/>
        </w:rPr>
        <w:t xml:space="preserve"> </w:t>
      </w:r>
      <w:r w:rsidR="00442F7F" w:rsidRPr="0016058A">
        <w:rPr>
          <w:bCs/>
          <w:sz w:val="22"/>
          <w:szCs w:val="22"/>
        </w:rPr>
        <w:t xml:space="preserve">Phyllis </w:t>
      </w:r>
      <w:proofErr w:type="spellStart"/>
      <w:r w:rsidR="00442F7F" w:rsidRPr="0016058A">
        <w:rPr>
          <w:bCs/>
          <w:sz w:val="22"/>
          <w:szCs w:val="22"/>
        </w:rPr>
        <w:t>Woodring</w:t>
      </w:r>
      <w:proofErr w:type="spellEnd"/>
      <w:r w:rsidR="00442F7F" w:rsidRPr="0016058A">
        <w:rPr>
          <w:bCs/>
          <w:sz w:val="22"/>
          <w:szCs w:val="22"/>
        </w:rPr>
        <w:t xml:space="preserve"> and Jerry Long</w:t>
      </w:r>
      <w:r w:rsidR="00580900" w:rsidRPr="0016058A">
        <w:rPr>
          <w:bCs/>
          <w:sz w:val="22"/>
          <w:szCs w:val="22"/>
        </w:rPr>
        <w:t xml:space="preserve">  </w:t>
      </w:r>
      <w:r w:rsidR="00442F7F" w:rsidRPr="0016058A">
        <w:rPr>
          <w:rFonts w:ascii="Helvetica" w:hAnsi="Helvetica"/>
          <w:sz w:val="20"/>
          <w:szCs w:val="20"/>
          <w:shd w:val="clear" w:color="auto" w:fill="FFFFFF"/>
        </w:rPr>
        <w:t xml:space="preserve">       </w:t>
      </w:r>
      <w:r w:rsidR="00ED5E2D" w:rsidRPr="0016058A">
        <w:rPr>
          <w:rFonts w:ascii="Helvetica" w:hAnsi="Helvetica"/>
          <w:sz w:val="20"/>
          <w:szCs w:val="20"/>
          <w:shd w:val="clear" w:color="auto" w:fill="FFFFFF"/>
        </w:rPr>
        <w:t xml:space="preserve"> </w:t>
      </w:r>
      <w:r w:rsidR="00160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="00442F7F" w:rsidRPr="00934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7:25 </w:t>
      </w:r>
      <w:proofErr w:type="gramStart"/>
      <w:r w:rsidR="00442F7F" w:rsidRPr="0093443E">
        <w:rPr>
          <w:rFonts w:asciiTheme="minorHAnsi" w:hAnsiTheme="minorHAnsi" w:cstheme="minorHAnsi"/>
          <w:color w:val="000000" w:themeColor="text1"/>
          <w:sz w:val="22"/>
          <w:szCs w:val="22"/>
        </w:rPr>
        <w:t>-  7:45</w:t>
      </w:r>
      <w:proofErr w:type="gramEnd"/>
      <w:r w:rsidR="00442F7F" w:rsidRPr="0093443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                         </w:t>
      </w:r>
      <w:r w:rsidR="009965D9" w:rsidRPr="009344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51D3" w:rsidRPr="0093443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Jo </w:t>
      </w:r>
      <w:r w:rsidR="00442F7F" w:rsidRPr="0093443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Murphy  </w:t>
      </w:r>
    </w:p>
    <w:p w:rsidR="00960F2E" w:rsidRPr="00C5085E" w:rsidRDefault="002601B4">
      <w:pPr>
        <w:rPr>
          <w:rFonts w:ascii="Helvetica" w:hAnsi="Helvetica"/>
          <w:sz w:val="20"/>
          <w:szCs w:val="20"/>
          <w:shd w:val="clear" w:color="auto" w:fill="FFFFFF"/>
        </w:rPr>
      </w:pPr>
      <w:r w:rsidRPr="00C5085E">
        <w:rPr>
          <w:b/>
          <w:bCs/>
          <w:sz w:val="22"/>
          <w:szCs w:val="22"/>
        </w:rPr>
        <w:t xml:space="preserve">Buys &amp; Sells: </w:t>
      </w:r>
    </w:p>
    <w:p w:rsidR="00AA298B" w:rsidRPr="00C5085E" w:rsidRDefault="004A18A1" w:rsidP="002E47EF">
      <w:pPr>
        <w:ind w:left="720"/>
        <w:rPr>
          <w:b/>
          <w:bCs/>
          <w:sz w:val="22"/>
          <w:szCs w:val="22"/>
        </w:rPr>
      </w:pPr>
      <w:proofErr w:type="spellStart"/>
      <w:r w:rsidRPr="00C5085E">
        <w:rPr>
          <w:b/>
          <w:bCs/>
          <w:sz w:val="22"/>
          <w:szCs w:val="22"/>
        </w:rPr>
        <w:t>Watchlist</w:t>
      </w:r>
      <w:proofErr w:type="spellEnd"/>
      <w:r w:rsidRPr="00C5085E">
        <w:rPr>
          <w:b/>
          <w:bCs/>
          <w:sz w:val="22"/>
          <w:szCs w:val="22"/>
        </w:rPr>
        <w:t xml:space="preserve"> </w:t>
      </w:r>
      <w:r w:rsidR="002601B4" w:rsidRPr="00C5085E">
        <w:rPr>
          <w:b/>
          <w:bCs/>
          <w:sz w:val="22"/>
          <w:szCs w:val="22"/>
        </w:rPr>
        <w:t>Review</w:t>
      </w:r>
      <w:r w:rsidR="00ED44A3" w:rsidRPr="00C5085E">
        <w:rPr>
          <w:b/>
          <w:bCs/>
          <w:sz w:val="22"/>
          <w:szCs w:val="22"/>
        </w:rPr>
        <w:t xml:space="preserve">: Quality Stocks in our Buy </w:t>
      </w:r>
      <w:proofErr w:type="gramStart"/>
      <w:r w:rsidR="00ED44A3" w:rsidRPr="00C5085E">
        <w:rPr>
          <w:b/>
          <w:bCs/>
          <w:sz w:val="22"/>
          <w:szCs w:val="22"/>
        </w:rPr>
        <w:t>Zone</w:t>
      </w:r>
      <w:r w:rsidR="002601B4" w:rsidRPr="00C5085E">
        <w:rPr>
          <w:b/>
          <w:bCs/>
          <w:sz w:val="22"/>
          <w:szCs w:val="22"/>
        </w:rPr>
        <w:t xml:space="preserve"> </w:t>
      </w:r>
      <w:r w:rsidR="0093443E" w:rsidRPr="00C5085E">
        <w:rPr>
          <w:b/>
          <w:bCs/>
          <w:sz w:val="22"/>
          <w:szCs w:val="22"/>
        </w:rPr>
        <w:t xml:space="preserve"> ?</w:t>
      </w:r>
      <w:proofErr w:type="gramEnd"/>
      <w:r w:rsidR="00616901" w:rsidRPr="00C5085E">
        <w:rPr>
          <w:bCs/>
          <w:sz w:val="22"/>
          <w:szCs w:val="22"/>
        </w:rPr>
        <w:tab/>
      </w:r>
      <w:r w:rsidR="00C46938" w:rsidRPr="00C5085E">
        <w:rPr>
          <w:bCs/>
          <w:sz w:val="22"/>
          <w:szCs w:val="22"/>
        </w:rPr>
        <w:tab/>
      </w:r>
      <w:r w:rsidR="00ED44A3" w:rsidRPr="00C5085E">
        <w:rPr>
          <w:bCs/>
          <w:sz w:val="22"/>
          <w:szCs w:val="22"/>
        </w:rPr>
        <w:tab/>
      </w:r>
      <w:r w:rsidR="00ED44A3" w:rsidRPr="00C5085E">
        <w:rPr>
          <w:bCs/>
          <w:sz w:val="22"/>
          <w:szCs w:val="22"/>
        </w:rPr>
        <w:tab/>
      </w:r>
      <w:r w:rsidR="00ED44A3" w:rsidRPr="00C5085E">
        <w:rPr>
          <w:bCs/>
          <w:sz w:val="22"/>
          <w:szCs w:val="22"/>
        </w:rPr>
        <w:tab/>
      </w:r>
      <w:r w:rsidR="00ED44A3" w:rsidRPr="00C5085E">
        <w:rPr>
          <w:bCs/>
          <w:sz w:val="22"/>
          <w:szCs w:val="22"/>
        </w:rPr>
        <w:tab/>
      </w:r>
      <w:r w:rsidR="00334425" w:rsidRPr="00C5085E">
        <w:rPr>
          <w:b/>
          <w:bCs/>
          <w:sz w:val="22"/>
          <w:szCs w:val="22"/>
        </w:rPr>
        <w:t>7:</w:t>
      </w:r>
      <w:r w:rsidR="00ED44A3" w:rsidRPr="00C5085E">
        <w:rPr>
          <w:b/>
          <w:bCs/>
          <w:sz w:val="22"/>
          <w:szCs w:val="22"/>
        </w:rPr>
        <w:t>45</w:t>
      </w:r>
      <w:r w:rsidR="00334425" w:rsidRPr="00C5085E">
        <w:rPr>
          <w:b/>
          <w:bCs/>
          <w:sz w:val="22"/>
          <w:szCs w:val="22"/>
        </w:rPr>
        <w:t xml:space="preserve"> </w:t>
      </w:r>
      <w:r w:rsidR="00B613F0" w:rsidRPr="00C5085E">
        <w:rPr>
          <w:b/>
          <w:bCs/>
          <w:sz w:val="22"/>
          <w:szCs w:val="22"/>
        </w:rPr>
        <w:t>-</w:t>
      </w:r>
      <w:r w:rsidR="00ED44A3" w:rsidRPr="00C5085E">
        <w:rPr>
          <w:b/>
          <w:bCs/>
          <w:sz w:val="22"/>
          <w:szCs w:val="22"/>
        </w:rPr>
        <w:t xml:space="preserve"> </w:t>
      </w:r>
      <w:r w:rsidR="00756E78" w:rsidRPr="00C5085E">
        <w:rPr>
          <w:b/>
          <w:bCs/>
          <w:sz w:val="22"/>
          <w:szCs w:val="22"/>
        </w:rPr>
        <w:t>8:00</w:t>
      </w:r>
    </w:p>
    <w:p w:rsidR="003A1D5A" w:rsidRPr="00C5085E" w:rsidRDefault="00ED44A3" w:rsidP="003A1D5A">
      <w:pPr>
        <w:ind w:left="720"/>
        <w:rPr>
          <w:b/>
          <w:bCs/>
          <w:sz w:val="22"/>
          <w:szCs w:val="22"/>
        </w:rPr>
      </w:pPr>
      <w:r w:rsidRPr="00C5085E">
        <w:rPr>
          <w:b/>
          <w:bCs/>
          <w:sz w:val="22"/>
          <w:szCs w:val="22"/>
        </w:rPr>
        <w:t xml:space="preserve">Portfolio Review: </w:t>
      </w:r>
      <w:r w:rsidR="00505E18" w:rsidRPr="00C5085E">
        <w:rPr>
          <w:b/>
          <w:bCs/>
          <w:sz w:val="22"/>
          <w:szCs w:val="22"/>
        </w:rPr>
        <w:t>S</w:t>
      </w:r>
      <w:r w:rsidRPr="00C5085E">
        <w:rPr>
          <w:b/>
          <w:bCs/>
          <w:sz w:val="22"/>
          <w:szCs w:val="22"/>
        </w:rPr>
        <w:t>tocks in “sell” zone</w:t>
      </w:r>
      <w:r w:rsidR="00505E18" w:rsidRPr="00C5085E">
        <w:rPr>
          <w:b/>
          <w:bCs/>
          <w:sz w:val="22"/>
          <w:szCs w:val="22"/>
        </w:rPr>
        <w:t>?</w:t>
      </w:r>
      <w:r w:rsidRPr="00C5085E">
        <w:rPr>
          <w:b/>
          <w:bCs/>
          <w:sz w:val="22"/>
          <w:szCs w:val="22"/>
        </w:rPr>
        <w:t xml:space="preserve"> </w:t>
      </w:r>
      <w:r w:rsidRPr="00C5085E">
        <w:rPr>
          <w:bCs/>
          <w:i/>
          <w:sz w:val="22"/>
          <w:szCs w:val="22"/>
        </w:rPr>
        <w:t>(e.g. 2 bad quarters, slim recovery prospects?</w:t>
      </w:r>
      <w:r w:rsidR="00100E68" w:rsidRPr="00C5085E">
        <w:rPr>
          <w:b/>
          <w:bCs/>
          <w:sz w:val="22"/>
          <w:szCs w:val="22"/>
        </w:rPr>
        <w:t>)</w:t>
      </w:r>
      <w:r w:rsidR="00334425" w:rsidRPr="00C5085E">
        <w:rPr>
          <w:b/>
          <w:bCs/>
          <w:sz w:val="22"/>
          <w:szCs w:val="22"/>
        </w:rPr>
        <w:t xml:space="preserve">     </w:t>
      </w:r>
      <w:r w:rsidR="00100E68" w:rsidRPr="00C5085E">
        <w:rPr>
          <w:b/>
          <w:bCs/>
          <w:sz w:val="22"/>
          <w:szCs w:val="22"/>
        </w:rPr>
        <w:t xml:space="preserve"> </w:t>
      </w:r>
      <w:r w:rsidR="00334425" w:rsidRPr="00C5085E">
        <w:rPr>
          <w:b/>
          <w:bCs/>
          <w:sz w:val="22"/>
          <w:szCs w:val="22"/>
        </w:rPr>
        <w:t xml:space="preserve">  </w:t>
      </w:r>
      <w:r w:rsidR="0093443E" w:rsidRPr="00C5085E">
        <w:rPr>
          <w:b/>
          <w:bCs/>
          <w:sz w:val="22"/>
          <w:szCs w:val="22"/>
        </w:rPr>
        <w:tab/>
      </w:r>
      <w:r w:rsidRPr="00C5085E">
        <w:rPr>
          <w:b/>
          <w:bCs/>
          <w:sz w:val="22"/>
          <w:szCs w:val="22"/>
        </w:rPr>
        <w:t>8:00 -8:10</w:t>
      </w:r>
    </w:p>
    <w:p w:rsidR="0016058A" w:rsidRDefault="003A1D5A" w:rsidP="0016058A">
      <w:pPr>
        <w:ind w:left="720"/>
        <w:rPr>
          <w:b/>
          <w:bCs/>
          <w:sz w:val="22"/>
          <w:szCs w:val="22"/>
        </w:rPr>
      </w:pPr>
      <w:r w:rsidRPr="00C5085E">
        <w:rPr>
          <w:b/>
          <w:bCs/>
          <w:sz w:val="22"/>
          <w:szCs w:val="22"/>
        </w:rPr>
        <w:t xml:space="preserve">Buys &amp; Sells </w:t>
      </w:r>
      <w:r w:rsidRPr="00C5085E">
        <w:rPr>
          <w:bCs/>
          <w:i/>
          <w:sz w:val="22"/>
          <w:szCs w:val="22"/>
        </w:rPr>
        <w:t>(motions/discussions)</w:t>
      </w:r>
      <w:r w:rsidR="00F8327D" w:rsidRPr="00C5085E">
        <w:rPr>
          <w:bCs/>
          <w:i/>
          <w:sz w:val="22"/>
          <w:szCs w:val="22"/>
        </w:rPr>
        <w:tab/>
      </w:r>
      <w:r w:rsidR="00F8327D"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Pr="00C5085E">
        <w:rPr>
          <w:bCs/>
          <w:sz w:val="22"/>
          <w:szCs w:val="22"/>
        </w:rPr>
        <w:tab/>
      </w:r>
      <w:r w:rsidR="0016058A">
        <w:rPr>
          <w:b/>
          <w:bCs/>
          <w:sz w:val="22"/>
          <w:szCs w:val="22"/>
        </w:rPr>
        <w:t>8:10 - 8:2</w:t>
      </w:r>
    </w:p>
    <w:p w:rsidR="00960F2E" w:rsidRPr="0016058A" w:rsidRDefault="004A18A1" w:rsidP="0016058A">
      <w:pPr>
        <w:rPr>
          <w:rStyle w:val="Hyperlink3"/>
          <w:rFonts w:eastAsia="Arial Unicode MS" w:cs="Arial Unicode MS"/>
          <w:b/>
          <w:bCs/>
          <w:sz w:val="22"/>
          <w:szCs w:val="22"/>
        </w:rPr>
      </w:pPr>
      <w:r w:rsidRPr="00C6612A">
        <w:rPr>
          <w:b/>
          <w:bCs/>
          <w:sz w:val="22"/>
          <w:szCs w:val="22"/>
        </w:rPr>
        <w:t>New Business</w:t>
      </w:r>
      <w:r w:rsidR="0016058A">
        <w:rPr>
          <w:b/>
          <w:bCs/>
          <w:sz w:val="22"/>
          <w:szCs w:val="22"/>
        </w:rPr>
        <w:t>:</w:t>
      </w:r>
      <w:r w:rsidRPr="00C6612A">
        <w:rPr>
          <w:b/>
          <w:bCs/>
          <w:sz w:val="22"/>
          <w:szCs w:val="22"/>
        </w:rPr>
        <w:t xml:space="preserve"> </w:t>
      </w:r>
      <w:r w:rsidR="002E4A68" w:rsidRPr="00C6612A">
        <w:rPr>
          <w:rStyle w:val="None"/>
          <w:b/>
          <w:bCs/>
          <w:sz w:val="22"/>
          <w:szCs w:val="22"/>
        </w:rPr>
        <w:tab/>
      </w:r>
      <w:r w:rsidR="00F95B60" w:rsidRPr="00C6612A">
        <w:rPr>
          <w:rStyle w:val="None"/>
          <w:b/>
          <w:bCs/>
          <w:sz w:val="22"/>
          <w:szCs w:val="22"/>
        </w:rPr>
        <w:t xml:space="preserve"> </w:t>
      </w:r>
    </w:p>
    <w:p w:rsidR="00C6612A" w:rsidRPr="00C6612A" w:rsidRDefault="00C6612A" w:rsidP="00334425">
      <w:pPr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C6612A">
        <w:rPr>
          <w:b/>
          <w:bCs/>
          <w:i/>
          <w:sz w:val="22"/>
          <w:szCs w:val="22"/>
        </w:rPr>
        <w:t>Online Education May 13 with Kathleen Richards</w:t>
      </w:r>
    </w:p>
    <w:p w:rsidR="00F8327D" w:rsidRPr="00C6612A" w:rsidRDefault="004A18A1" w:rsidP="00334425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C6612A">
        <w:rPr>
          <w:b/>
          <w:bCs/>
          <w:sz w:val="22"/>
          <w:szCs w:val="22"/>
        </w:rPr>
        <w:t xml:space="preserve">New Stock Presentation, </w:t>
      </w:r>
      <w:r w:rsidR="0004572E" w:rsidRPr="00C6612A">
        <w:rPr>
          <w:b/>
          <w:bCs/>
          <w:sz w:val="22"/>
          <w:szCs w:val="22"/>
        </w:rPr>
        <w:t>_</w:t>
      </w:r>
      <w:r w:rsidR="00C6612A" w:rsidRPr="00C6612A">
        <w:rPr>
          <w:bCs/>
          <w:sz w:val="22"/>
          <w:szCs w:val="22"/>
          <w:u w:val="single"/>
        </w:rPr>
        <w:t>Texas Roadhouse</w:t>
      </w:r>
      <w:r w:rsidR="00C35AC9" w:rsidRPr="00C6612A">
        <w:rPr>
          <w:bCs/>
          <w:sz w:val="22"/>
          <w:szCs w:val="22"/>
          <w:u w:val="single"/>
        </w:rPr>
        <w:t xml:space="preserve"> </w:t>
      </w:r>
      <w:r w:rsidR="00221F0E" w:rsidRPr="00C6612A">
        <w:rPr>
          <w:b/>
          <w:bCs/>
          <w:sz w:val="22"/>
          <w:szCs w:val="22"/>
        </w:rPr>
        <w:t>___</w:t>
      </w:r>
      <w:r w:rsidRPr="00C6612A">
        <w:rPr>
          <w:b/>
          <w:bCs/>
          <w:sz w:val="22"/>
          <w:szCs w:val="22"/>
        </w:rPr>
        <w:t xml:space="preserve">-  </w:t>
      </w:r>
      <w:r w:rsidR="00C6612A" w:rsidRPr="00C6612A">
        <w:rPr>
          <w:b/>
          <w:sz w:val="22"/>
          <w:szCs w:val="22"/>
        </w:rPr>
        <w:t>Amy Laing</w:t>
      </w:r>
      <w:r w:rsidR="00C35AC9" w:rsidRPr="00C6612A">
        <w:rPr>
          <w:rStyle w:val="Hyperlink3"/>
          <w:rFonts w:eastAsia="Arial Unicode MS"/>
          <w:sz w:val="22"/>
          <w:szCs w:val="22"/>
        </w:rPr>
        <w:tab/>
      </w:r>
      <w:r w:rsidR="00616901" w:rsidRPr="00C6612A">
        <w:rPr>
          <w:rStyle w:val="Hyperlink3"/>
          <w:rFonts w:eastAsia="Arial Unicode MS"/>
          <w:sz w:val="22"/>
          <w:szCs w:val="22"/>
        </w:rPr>
        <w:tab/>
      </w:r>
      <w:r w:rsidR="00616901" w:rsidRPr="00C6612A">
        <w:rPr>
          <w:rStyle w:val="Hyperlink3"/>
          <w:rFonts w:eastAsia="Arial Unicode MS"/>
          <w:sz w:val="22"/>
          <w:szCs w:val="22"/>
        </w:rPr>
        <w:tab/>
      </w:r>
      <w:r w:rsidR="00616901" w:rsidRPr="00C6612A">
        <w:rPr>
          <w:rStyle w:val="Hyperlink3"/>
          <w:rFonts w:eastAsia="Arial Unicode MS"/>
          <w:sz w:val="22"/>
          <w:szCs w:val="22"/>
        </w:rPr>
        <w:tab/>
      </w:r>
      <w:r w:rsidR="00C6612A" w:rsidRPr="00C6612A">
        <w:rPr>
          <w:rStyle w:val="Hyperlink3"/>
          <w:rFonts w:eastAsia="Arial Unicode MS"/>
          <w:sz w:val="22"/>
          <w:szCs w:val="22"/>
        </w:rPr>
        <w:tab/>
      </w:r>
      <w:r w:rsidR="005759EB" w:rsidRPr="00C6612A">
        <w:rPr>
          <w:b/>
          <w:bCs/>
          <w:sz w:val="22"/>
          <w:szCs w:val="22"/>
        </w:rPr>
        <w:t>8:</w:t>
      </w:r>
      <w:r w:rsidR="00756E78" w:rsidRPr="00C6612A">
        <w:rPr>
          <w:b/>
          <w:bCs/>
          <w:sz w:val="22"/>
          <w:szCs w:val="22"/>
        </w:rPr>
        <w:t>2</w:t>
      </w:r>
      <w:r w:rsidR="005759EB" w:rsidRPr="00C6612A">
        <w:rPr>
          <w:b/>
          <w:bCs/>
          <w:sz w:val="22"/>
          <w:szCs w:val="22"/>
        </w:rPr>
        <w:t>0</w:t>
      </w:r>
      <w:r w:rsidRPr="00C6612A">
        <w:rPr>
          <w:b/>
          <w:bCs/>
          <w:sz w:val="22"/>
          <w:szCs w:val="22"/>
        </w:rPr>
        <w:t xml:space="preserve"> – 8:</w:t>
      </w:r>
      <w:r w:rsidR="00756E78" w:rsidRPr="00C6612A">
        <w:rPr>
          <w:b/>
          <w:bCs/>
          <w:sz w:val="22"/>
          <w:szCs w:val="22"/>
        </w:rPr>
        <w:t>40</w:t>
      </w:r>
    </w:p>
    <w:p w:rsidR="00C6612A" w:rsidRPr="00E03D37" w:rsidRDefault="00E03D37" w:rsidP="00334425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E03D37">
        <w:rPr>
          <w:b/>
          <w:bCs/>
          <w:i/>
          <w:sz w:val="22"/>
          <w:szCs w:val="22"/>
        </w:rPr>
        <w:t>If Time</w:t>
      </w:r>
      <w:r w:rsidRPr="00E03D37">
        <w:rPr>
          <w:b/>
          <w:bCs/>
          <w:sz w:val="22"/>
          <w:szCs w:val="22"/>
        </w:rPr>
        <w:t xml:space="preserve">: </w:t>
      </w:r>
      <w:r w:rsidR="00C6612A" w:rsidRPr="00E03D37">
        <w:rPr>
          <w:b/>
          <w:bCs/>
          <w:sz w:val="22"/>
          <w:szCs w:val="22"/>
        </w:rPr>
        <w:t>New Stock Presentat</w:t>
      </w:r>
      <w:r w:rsidRPr="00E03D37">
        <w:rPr>
          <w:b/>
          <w:bCs/>
          <w:sz w:val="22"/>
          <w:szCs w:val="22"/>
        </w:rPr>
        <w:t>i</w:t>
      </w:r>
      <w:r w:rsidR="00C6612A" w:rsidRPr="00E03D37">
        <w:rPr>
          <w:b/>
          <w:bCs/>
          <w:sz w:val="22"/>
          <w:szCs w:val="22"/>
        </w:rPr>
        <w:t>on, _</w:t>
      </w:r>
      <w:r w:rsidR="00C6612A" w:rsidRPr="00E03D37">
        <w:rPr>
          <w:bCs/>
          <w:sz w:val="22"/>
          <w:szCs w:val="22"/>
          <w:u w:val="single"/>
        </w:rPr>
        <w:t xml:space="preserve">Raytheon Technologies </w:t>
      </w:r>
      <w:r w:rsidR="00C6612A" w:rsidRPr="00E03D37">
        <w:rPr>
          <w:b/>
          <w:bCs/>
          <w:sz w:val="22"/>
          <w:szCs w:val="22"/>
        </w:rPr>
        <w:t xml:space="preserve">___-  </w:t>
      </w:r>
      <w:r w:rsidR="00C6612A" w:rsidRPr="00E03D37">
        <w:rPr>
          <w:b/>
          <w:sz w:val="22"/>
          <w:szCs w:val="22"/>
        </w:rPr>
        <w:t xml:space="preserve">Gladys Henrikson </w:t>
      </w:r>
      <w:r w:rsidRPr="00E03D37">
        <w:rPr>
          <w:b/>
          <w:sz w:val="22"/>
          <w:szCs w:val="22"/>
        </w:rPr>
        <w:tab/>
      </w:r>
      <w:r w:rsidRPr="00E03D37">
        <w:rPr>
          <w:b/>
          <w:sz w:val="22"/>
          <w:szCs w:val="22"/>
        </w:rPr>
        <w:tab/>
        <w:t>8:40-  8:50</w:t>
      </w:r>
    </w:p>
    <w:p w:rsidR="00F8327D" w:rsidRDefault="00F8327D" w:rsidP="00AF24F9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C6612A">
        <w:rPr>
          <w:b/>
          <w:bCs/>
          <w:sz w:val="22"/>
          <w:szCs w:val="22"/>
        </w:rPr>
        <w:t>Vote to put New Stock</w:t>
      </w:r>
      <w:r w:rsidR="00C6612A" w:rsidRPr="00C6612A">
        <w:rPr>
          <w:b/>
          <w:bCs/>
          <w:sz w:val="22"/>
          <w:szCs w:val="22"/>
        </w:rPr>
        <w:t>/s</w:t>
      </w:r>
      <w:r w:rsidRPr="00C6612A">
        <w:rPr>
          <w:b/>
          <w:bCs/>
          <w:sz w:val="22"/>
          <w:szCs w:val="22"/>
        </w:rPr>
        <w:t xml:space="preserve"> </w:t>
      </w:r>
      <w:r w:rsidR="00334425" w:rsidRPr="00C6612A">
        <w:rPr>
          <w:b/>
          <w:bCs/>
          <w:sz w:val="22"/>
          <w:szCs w:val="22"/>
        </w:rPr>
        <w:t xml:space="preserve">onto </w:t>
      </w:r>
      <w:proofErr w:type="spellStart"/>
      <w:r w:rsidR="00334425" w:rsidRPr="00C6612A">
        <w:rPr>
          <w:b/>
          <w:bCs/>
          <w:sz w:val="22"/>
          <w:szCs w:val="22"/>
        </w:rPr>
        <w:t>Watchlist</w:t>
      </w:r>
      <w:proofErr w:type="spellEnd"/>
      <w:r w:rsidR="00334425" w:rsidRPr="00C6612A">
        <w:rPr>
          <w:b/>
          <w:bCs/>
          <w:sz w:val="22"/>
          <w:szCs w:val="22"/>
        </w:rPr>
        <w:t>?</w:t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="00334425" w:rsidRPr="00C6612A">
        <w:rPr>
          <w:b/>
          <w:bCs/>
          <w:sz w:val="22"/>
          <w:szCs w:val="22"/>
        </w:rPr>
        <w:tab/>
      </w:r>
      <w:r w:rsidRPr="00C6612A">
        <w:rPr>
          <w:b/>
          <w:bCs/>
          <w:sz w:val="22"/>
          <w:szCs w:val="22"/>
        </w:rPr>
        <w:t>8:</w:t>
      </w:r>
      <w:r w:rsidR="003A1D5A" w:rsidRPr="00C6612A">
        <w:rPr>
          <w:b/>
          <w:bCs/>
          <w:sz w:val="22"/>
          <w:szCs w:val="22"/>
        </w:rPr>
        <w:t>5</w:t>
      </w:r>
      <w:r w:rsidR="00E03D37">
        <w:rPr>
          <w:b/>
          <w:bCs/>
          <w:sz w:val="22"/>
          <w:szCs w:val="22"/>
        </w:rPr>
        <w:t>0</w:t>
      </w:r>
      <w:r w:rsidRPr="00C6612A">
        <w:rPr>
          <w:b/>
          <w:bCs/>
          <w:sz w:val="22"/>
          <w:szCs w:val="22"/>
        </w:rPr>
        <w:t xml:space="preserve"> - </w:t>
      </w:r>
      <w:r w:rsidR="003A1D5A" w:rsidRPr="00C6612A">
        <w:rPr>
          <w:b/>
          <w:bCs/>
          <w:sz w:val="22"/>
          <w:szCs w:val="22"/>
        </w:rPr>
        <w:t xml:space="preserve"> 9:00</w:t>
      </w:r>
    </w:p>
    <w:p w:rsidR="00E03D37" w:rsidRPr="0016058A" w:rsidRDefault="00E03D37" w:rsidP="00E03D37">
      <w:pPr>
        <w:ind w:left="720"/>
        <w:rPr>
          <w:b/>
          <w:bCs/>
          <w:sz w:val="12"/>
          <w:szCs w:val="12"/>
        </w:rPr>
      </w:pPr>
    </w:p>
    <w:p w:rsidR="00C6612A" w:rsidRPr="00C6612A" w:rsidRDefault="004A18A1" w:rsidP="00C6612A">
      <w:pPr>
        <w:rPr>
          <w:rStyle w:val="None"/>
          <w:b/>
          <w:bCs/>
          <w:sz w:val="22"/>
          <w:szCs w:val="22"/>
        </w:rPr>
      </w:pPr>
      <w:r w:rsidRPr="00C6612A">
        <w:rPr>
          <w:rStyle w:val="None"/>
          <w:b/>
          <w:bCs/>
          <w:sz w:val="22"/>
          <w:szCs w:val="22"/>
        </w:rPr>
        <w:t>Adjourn</w:t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Pr="00C6612A">
        <w:rPr>
          <w:rStyle w:val="None"/>
          <w:b/>
          <w:bCs/>
          <w:sz w:val="22"/>
          <w:szCs w:val="22"/>
        </w:rPr>
        <w:tab/>
      </w:r>
      <w:r w:rsidR="00C6612A" w:rsidRPr="00C6612A">
        <w:rPr>
          <w:rStyle w:val="None"/>
          <w:b/>
          <w:bCs/>
          <w:sz w:val="22"/>
          <w:szCs w:val="22"/>
        </w:rPr>
        <w:t>9:00</w:t>
      </w:r>
    </w:p>
    <w:p w:rsidR="00A8508C" w:rsidRPr="00C6612A" w:rsidRDefault="00C6612A" w:rsidP="00C6612A">
      <w:pPr>
        <w:rPr>
          <w:rStyle w:val="None"/>
          <w:b/>
          <w:bCs/>
          <w:i/>
          <w:iCs/>
          <w:sz w:val="22"/>
          <w:szCs w:val="22"/>
        </w:rPr>
      </w:pPr>
      <w:r w:rsidRPr="00C6612A">
        <w:rPr>
          <w:rStyle w:val="None"/>
          <w:bCs/>
          <w:i/>
          <w:iCs/>
          <w:sz w:val="22"/>
          <w:szCs w:val="22"/>
        </w:rPr>
        <w:t>Next Meeting</w:t>
      </w:r>
      <w:r w:rsidRPr="00C6612A">
        <w:rPr>
          <w:rStyle w:val="None"/>
          <w:b/>
          <w:bCs/>
          <w:i/>
          <w:iCs/>
          <w:sz w:val="22"/>
          <w:szCs w:val="22"/>
        </w:rPr>
        <w:t xml:space="preserve"> Online with Kathleen Richards: Wednesday, May 13, 2020 </w:t>
      </w:r>
      <w:r w:rsidRPr="00C6612A">
        <w:br/>
      </w:r>
      <w:r w:rsidR="002601B4" w:rsidRPr="00C6612A">
        <w:rPr>
          <w:rStyle w:val="None"/>
          <w:i/>
          <w:iCs/>
          <w:sz w:val="22"/>
          <w:szCs w:val="22"/>
        </w:rPr>
        <w:t xml:space="preserve">Next </w:t>
      </w:r>
      <w:r w:rsidR="004A18A1" w:rsidRPr="00C6612A">
        <w:rPr>
          <w:rStyle w:val="None"/>
          <w:i/>
          <w:iCs/>
          <w:sz w:val="22"/>
          <w:szCs w:val="22"/>
        </w:rPr>
        <w:t>GoToMeeting</w:t>
      </w:r>
      <w:r w:rsidR="00A878E7" w:rsidRPr="00C6612A">
        <w:rPr>
          <w:rStyle w:val="None"/>
          <w:i/>
          <w:iCs/>
          <w:sz w:val="22"/>
          <w:szCs w:val="22"/>
        </w:rPr>
        <w:t xml:space="preserve"> Planning Session</w:t>
      </w:r>
      <w:r w:rsidR="004A18A1" w:rsidRPr="00C6612A">
        <w:rPr>
          <w:rStyle w:val="None"/>
          <w:i/>
          <w:iCs/>
          <w:sz w:val="22"/>
          <w:szCs w:val="22"/>
        </w:rPr>
        <w:t xml:space="preserve"> –</w:t>
      </w:r>
      <w:r w:rsidR="00A878E7" w:rsidRPr="00C6612A">
        <w:rPr>
          <w:rStyle w:val="None"/>
          <w:b/>
          <w:bCs/>
          <w:i/>
          <w:iCs/>
          <w:sz w:val="22"/>
          <w:szCs w:val="22"/>
        </w:rPr>
        <w:t xml:space="preserve">Wed, </w:t>
      </w:r>
      <w:r w:rsidRPr="00C6612A">
        <w:rPr>
          <w:rStyle w:val="None"/>
          <w:b/>
          <w:bCs/>
          <w:i/>
          <w:iCs/>
          <w:sz w:val="22"/>
          <w:szCs w:val="22"/>
        </w:rPr>
        <w:t>June 3</w:t>
      </w:r>
      <w:r w:rsidR="004A18A1" w:rsidRPr="00C6612A">
        <w:rPr>
          <w:rStyle w:val="None"/>
          <w:b/>
          <w:bCs/>
          <w:i/>
          <w:iCs/>
          <w:sz w:val="22"/>
          <w:szCs w:val="22"/>
        </w:rPr>
        <w:t>, 2020</w:t>
      </w:r>
    </w:p>
    <w:p w:rsidR="00C6612A" w:rsidRPr="00C6612A" w:rsidRDefault="00C6612A" w:rsidP="00C6612A">
      <w:pPr>
        <w:rPr>
          <w:rStyle w:val="None"/>
        </w:rPr>
      </w:pPr>
      <w:r w:rsidRPr="00C6612A">
        <w:rPr>
          <w:rStyle w:val="None"/>
          <w:b/>
          <w:bCs/>
          <w:i/>
          <w:iCs/>
          <w:sz w:val="22"/>
          <w:szCs w:val="22"/>
        </w:rPr>
        <w:t>June Online Meeting: Wed, Jun 10, 2020</w:t>
      </w:r>
    </w:p>
    <w:p w:rsidR="00C6612A" w:rsidRDefault="00C6612A">
      <w:pPr>
        <w:spacing w:line="480" w:lineRule="auto"/>
      </w:pPr>
    </w:p>
    <w:sectPr w:rsidR="00C6612A" w:rsidSect="00356F5D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09" w:rsidRDefault="006A2909">
      <w:r>
        <w:separator/>
      </w:r>
    </w:p>
  </w:endnote>
  <w:endnote w:type="continuationSeparator" w:id="0">
    <w:p w:rsidR="006A2909" w:rsidRDefault="006A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8C" w:rsidRDefault="00A8508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09" w:rsidRDefault="006A2909">
      <w:r>
        <w:separator/>
      </w:r>
    </w:p>
  </w:footnote>
  <w:footnote w:type="continuationSeparator" w:id="0">
    <w:p w:rsidR="006A2909" w:rsidRDefault="006A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8C" w:rsidRDefault="00A8508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078"/>
    <w:multiLevelType w:val="hybridMultilevel"/>
    <w:tmpl w:val="3788DD50"/>
    <w:numStyleLink w:val="ImportedStyle3"/>
  </w:abstractNum>
  <w:abstractNum w:abstractNumId="1" w15:restartNumberingAfterBreak="0">
    <w:nsid w:val="0D8C72FB"/>
    <w:multiLevelType w:val="hybridMultilevel"/>
    <w:tmpl w:val="11F8D550"/>
    <w:numStyleLink w:val="ImportedStyle1"/>
  </w:abstractNum>
  <w:abstractNum w:abstractNumId="2" w15:restartNumberingAfterBreak="0">
    <w:nsid w:val="2AE4390E"/>
    <w:multiLevelType w:val="hybridMultilevel"/>
    <w:tmpl w:val="5D56103A"/>
    <w:lvl w:ilvl="0" w:tplc="F3906B14">
      <w:numFmt w:val="bullet"/>
      <w:lvlText w:val="-"/>
      <w:lvlJc w:val="left"/>
      <w:pPr>
        <w:ind w:left="1632" w:hanging="360"/>
      </w:pPr>
      <w:rPr>
        <w:rFonts w:ascii="Helvetica" w:eastAsia="Arial Unicode MS" w:hAnsi="Helvetica" w:cs="Helvetica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55100DDB"/>
    <w:multiLevelType w:val="hybridMultilevel"/>
    <w:tmpl w:val="02B8B4BC"/>
    <w:numStyleLink w:val="ImportedStyle2"/>
  </w:abstractNum>
  <w:abstractNum w:abstractNumId="4" w15:restartNumberingAfterBreak="0">
    <w:nsid w:val="5B5172D7"/>
    <w:multiLevelType w:val="hybridMultilevel"/>
    <w:tmpl w:val="02B8B4BC"/>
    <w:styleLink w:val="ImportedStyle2"/>
    <w:lvl w:ilvl="0" w:tplc="38AC69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A409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5A3B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4B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A41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26E6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8AE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E5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634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0D7502"/>
    <w:multiLevelType w:val="hybridMultilevel"/>
    <w:tmpl w:val="3788DD50"/>
    <w:styleLink w:val="ImportedStyle3"/>
    <w:lvl w:ilvl="0" w:tplc="C04CB3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A2F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2BA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42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52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004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688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6BD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ABA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C96C04"/>
    <w:multiLevelType w:val="hybridMultilevel"/>
    <w:tmpl w:val="5DE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75F66"/>
    <w:multiLevelType w:val="hybridMultilevel"/>
    <w:tmpl w:val="11F8D550"/>
    <w:styleLink w:val="ImportedStyle1"/>
    <w:lvl w:ilvl="0" w:tplc="021C2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A6A8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1B2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C45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A1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C285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954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7C3A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2F6C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AEB6E33"/>
    <w:multiLevelType w:val="hybridMultilevel"/>
    <w:tmpl w:val="32AA2B7A"/>
    <w:lvl w:ilvl="0" w:tplc="99DAE0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A2ECA4E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583B0E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9677D4">
        <w:start w:val="1"/>
        <w:numFmt w:val="bullet"/>
        <w:lvlText w:val="▪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68580C">
        <w:start w:val="1"/>
        <w:numFmt w:val="bullet"/>
        <w:lvlText w:val="•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140DB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28E528">
        <w:start w:val="1"/>
        <w:numFmt w:val="bullet"/>
        <w:lvlText w:val="▪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F0DE56">
        <w:start w:val="1"/>
        <w:numFmt w:val="bullet"/>
        <w:lvlText w:val="•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269AB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2E2658">
        <w:start w:val="1"/>
        <w:numFmt w:val="bullet"/>
        <w:lvlText w:val="▪"/>
        <w:lvlJc w:val="left"/>
        <w:pPr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C"/>
    <w:rsid w:val="0004572E"/>
    <w:rsid w:val="000532B1"/>
    <w:rsid w:val="00056309"/>
    <w:rsid w:val="000C0C21"/>
    <w:rsid w:val="000F3574"/>
    <w:rsid w:val="00100E68"/>
    <w:rsid w:val="00112C8D"/>
    <w:rsid w:val="001148AC"/>
    <w:rsid w:val="00156CC7"/>
    <w:rsid w:val="0016058A"/>
    <w:rsid w:val="00167435"/>
    <w:rsid w:val="00191F60"/>
    <w:rsid w:val="00193905"/>
    <w:rsid w:val="001F05D7"/>
    <w:rsid w:val="001F6D8B"/>
    <w:rsid w:val="00207CC8"/>
    <w:rsid w:val="00221F0E"/>
    <w:rsid w:val="0024766D"/>
    <w:rsid w:val="00251BA1"/>
    <w:rsid w:val="002601B4"/>
    <w:rsid w:val="002D0A11"/>
    <w:rsid w:val="002E47EF"/>
    <w:rsid w:val="002E4A68"/>
    <w:rsid w:val="00334425"/>
    <w:rsid w:val="0035515C"/>
    <w:rsid w:val="00356F5D"/>
    <w:rsid w:val="00365ED4"/>
    <w:rsid w:val="00380482"/>
    <w:rsid w:val="003A173F"/>
    <w:rsid w:val="003A1D5A"/>
    <w:rsid w:val="003B17AC"/>
    <w:rsid w:val="003B1F79"/>
    <w:rsid w:val="003C0FCA"/>
    <w:rsid w:val="003F2AD0"/>
    <w:rsid w:val="00406BBB"/>
    <w:rsid w:val="00442F7F"/>
    <w:rsid w:val="00471549"/>
    <w:rsid w:val="00475C2F"/>
    <w:rsid w:val="004A18A1"/>
    <w:rsid w:val="004B0B05"/>
    <w:rsid w:val="004F1E56"/>
    <w:rsid w:val="00505E18"/>
    <w:rsid w:val="00521902"/>
    <w:rsid w:val="005759EB"/>
    <w:rsid w:val="00577557"/>
    <w:rsid w:val="00580900"/>
    <w:rsid w:val="00593E34"/>
    <w:rsid w:val="005F231F"/>
    <w:rsid w:val="00616901"/>
    <w:rsid w:val="00642174"/>
    <w:rsid w:val="00654717"/>
    <w:rsid w:val="006924E3"/>
    <w:rsid w:val="006A09E8"/>
    <w:rsid w:val="006A2909"/>
    <w:rsid w:val="006A3689"/>
    <w:rsid w:val="006A50AC"/>
    <w:rsid w:val="007233B3"/>
    <w:rsid w:val="00753317"/>
    <w:rsid w:val="00756E78"/>
    <w:rsid w:val="007650A8"/>
    <w:rsid w:val="007C3514"/>
    <w:rsid w:val="00836556"/>
    <w:rsid w:val="008521B9"/>
    <w:rsid w:val="008B1588"/>
    <w:rsid w:val="008F60F5"/>
    <w:rsid w:val="0093443E"/>
    <w:rsid w:val="00936F53"/>
    <w:rsid w:val="009370FA"/>
    <w:rsid w:val="00960F2E"/>
    <w:rsid w:val="009667BE"/>
    <w:rsid w:val="009723B3"/>
    <w:rsid w:val="009965D9"/>
    <w:rsid w:val="009A199C"/>
    <w:rsid w:val="009B3107"/>
    <w:rsid w:val="009E51D3"/>
    <w:rsid w:val="00A31C0D"/>
    <w:rsid w:val="00A3396F"/>
    <w:rsid w:val="00A438A4"/>
    <w:rsid w:val="00A45B87"/>
    <w:rsid w:val="00A74099"/>
    <w:rsid w:val="00A8508C"/>
    <w:rsid w:val="00A878E7"/>
    <w:rsid w:val="00AA147A"/>
    <w:rsid w:val="00AA298B"/>
    <w:rsid w:val="00AA35DB"/>
    <w:rsid w:val="00AC7652"/>
    <w:rsid w:val="00AE0D0E"/>
    <w:rsid w:val="00AE6054"/>
    <w:rsid w:val="00AF24F9"/>
    <w:rsid w:val="00B613F0"/>
    <w:rsid w:val="00BA6BA1"/>
    <w:rsid w:val="00BB5EE3"/>
    <w:rsid w:val="00BD3F21"/>
    <w:rsid w:val="00BE218F"/>
    <w:rsid w:val="00BE679A"/>
    <w:rsid w:val="00C12308"/>
    <w:rsid w:val="00C35AC9"/>
    <w:rsid w:val="00C4562E"/>
    <w:rsid w:val="00C46938"/>
    <w:rsid w:val="00C5085E"/>
    <w:rsid w:val="00C6612A"/>
    <w:rsid w:val="00CD3468"/>
    <w:rsid w:val="00D94514"/>
    <w:rsid w:val="00D97044"/>
    <w:rsid w:val="00DA4DA0"/>
    <w:rsid w:val="00DD0981"/>
    <w:rsid w:val="00DD1E71"/>
    <w:rsid w:val="00E03D37"/>
    <w:rsid w:val="00E2206C"/>
    <w:rsid w:val="00E3719A"/>
    <w:rsid w:val="00E83F09"/>
    <w:rsid w:val="00EB3FD0"/>
    <w:rsid w:val="00ED44A3"/>
    <w:rsid w:val="00ED58C9"/>
    <w:rsid w:val="00ED5E2D"/>
    <w:rsid w:val="00F0378A"/>
    <w:rsid w:val="00F21A87"/>
    <w:rsid w:val="00F24091"/>
    <w:rsid w:val="00F8327D"/>
    <w:rsid w:val="00F95B60"/>
    <w:rsid w:val="00FC71A0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CA63E-DF1A-4D76-8F70-225C3954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Link"/>
    <w:rPr>
      <w:rFonts w:ascii="Segoe UI" w:eastAsia="Segoe UI" w:hAnsi="Segoe UI" w:cs="Segoe UI"/>
      <w:outline w:val="0"/>
      <w:color w:val="0000FF"/>
      <w:sz w:val="17"/>
      <w:szCs w:val="17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None">
    <w:name w:val="None"/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3396F"/>
    <w:rPr>
      <w:i/>
      <w:iCs/>
    </w:rPr>
  </w:style>
  <w:style w:type="paragraph" w:styleId="ListParagraph">
    <w:name w:val="List Paragraph"/>
    <w:basedOn w:val="Normal"/>
    <w:uiPriority w:val="34"/>
    <w:qFormat/>
    <w:rsid w:val="00F832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6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yiv7071293835apple-tab-span">
    <w:name w:val="yiv7071293835apple-tab-span"/>
    <w:basedOn w:val="DefaultParagraphFont"/>
    <w:rsid w:val="0097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festinvesting.com/dashboards/public/MICNOV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vio.com/micnova/fil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ii.com/updates/article/10949-new-local-chapter-webinars-coming-to-your-scre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lobal.gotomeeting.com/join/804623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articles/201109perspect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gladys.henrikson@verizon.net</cp:lastModifiedBy>
  <cp:revision>3</cp:revision>
  <dcterms:created xsi:type="dcterms:W3CDTF">2020-05-06T19:05:00Z</dcterms:created>
  <dcterms:modified xsi:type="dcterms:W3CDTF">2020-05-06T19:08:00Z</dcterms:modified>
</cp:coreProperties>
</file>