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CCEC3" w14:textId="77777777" w:rsidR="003707BF" w:rsidRPr="00265D38" w:rsidRDefault="003707BF" w:rsidP="003707BF">
      <w:pPr>
        <w:jc w:val="center"/>
        <w:rPr>
          <w:b/>
          <w:sz w:val="32"/>
          <w:szCs w:val="32"/>
        </w:rPr>
      </w:pPr>
      <w:r w:rsidRPr="00265D38">
        <w:rPr>
          <w:b/>
          <w:sz w:val="32"/>
          <w:szCs w:val="32"/>
        </w:rPr>
        <w:t>Southeaster</w:t>
      </w:r>
      <w:r w:rsidR="00A20734" w:rsidRPr="00265D38">
        <w:rPr>
          <w:b/>
          <w:sz w:val="32"/>
          <w:szCs w:val="32"/>
        </w:rPr>
        <w:t>n</w:t>
      </w:r>
      <w:r w:rsidRPr="00265D38">
        <w:rPr>
          <w:b/>
          <w:sz w:val="32"/>
          <w:szCs w:val="32"/>
        </w:rPr>
        <w:t xml:space="preserve"> Michigan </w:t>
      </w:r>
      <w:proofErr w:type="spellStart"/>
      <w:r w:rsidRPr="00265D38">
        <w:rPr>
          <w:b/>
          <w:sz w:val="32"/>
          <w:szCs w:val="32"/>
        </w:rPr>
        <w:t>BetterInvesting</w:t>
      </w:r>
      <w:proofErr w:type="spellEnd"/>
      <w:r w:rsidRPr="00265D38">
        <w:rPr>
          <w:b/>
          <w:sz w:val="32"/>
          <w:szCs w:val="32"/>
        </w:rPr>
        <w:t xml:space="preserve"> </w:t>
      </w:r>
      <w:r w:rsidR="008A7B97" w:rsidRPr="00265D38">
        <w:rPr>
          <w:b/>
          <w:sz w:val="32"/>
          <w:szCs w:val="32"/>
        </w:rPr>
        <w:t>Model Club</w:t>
      </w:r>
    </w:p>
    <w:p w14:paraId="6A54F32B" w14:textId="77777777" w:rsidR="004F7E43" w:rsidRPr="00265D38" w:rsidRDefault="00CB7009" w:rsidP="003707BF">
      <w:pPr>
        <w:jc w:val="center"/>
        <w:rPr>
          <w:b/>
          <w:sz w:val="32"/>
          <w:szCs w:val="32"/>
        </w:rPr>
      </w:pPr>
      <w:r w:rsidRPr="00265D38">
        <w:rPr>
          <w:b/>
          <w:sz w:val="32"/>
          <w:szCs w:val="32"/>
        </w:rPr>
        <w:t>Meeting Minutes</w:t>
      </w:r>
    </w:p>
    <w:p w14:paraId="58019AC7" w14:textId="77777777" w:rsidR="00CB7009" w:rsidRPr="00265D38" w:rsidRDefault="00CB7009"/>
    <w:p w14:paraId="509B9C2F" w14:textId="1058FD8C" w:rsidR="00CB7009" w:rsidRPr="00265D38" w:rsidRDefault="00CB7009">
      <w:r w:rsidRPr="00265D38">
        <w:rPr>
          <w:b/>
        </w:rPr>
        <w:t>Date:</w:t>
      </w:r>
      <w:r w:rsidRPr="00265D38">
        <w:t xml:space="preserve"> </w:t>
      </w:r>
      <w:r w:rsidR="00762308" w:rsidRPr="00265D38">
        <w:tab/>
      </w:r>
      <w:r w:rsidR="00762308" w:rsidRPr="00265D38">
        <w:tab/>
      </w:r>
      <w:r w:rsidR="00762308" w:rsidRPr="00265D38">
        <w:tab/>
      </w:r>
      <w:r w:rsidR="00B5349E" w:rsidRPr="00265D38">
        <w:t>Saturday</w:t>
      </w:r>
      <w:r w:rsidR="00181C99" w:rsidRPr="00265D38">
        <w:t xml:space="preserve"> </w:t>
      </w:r>
      <w:r w:rsidR="003A4DB3" w:rsidRPr="00265D38">
        <w:t>September</w:t>
      </w:r>
      <w:r w:rsidR="00D406EA" w:rsidRPr="00265D38">
        <w:t xml:space="preserve"> 15</w:t>
      </w:r>
      <w:r w:rsidR="00A23ABB" w:rsidRPr="00265D38">
        <w:t>,</w:t>
      </w:r>
      <w:r w:rsidR="00CC7BF5" w:rsidRPr="00265D38">
        <w:t xml:space="preserve"> 201</w:t>
      </w:r>
      <w:r w:rsidR="00F82AD9" w:rsidRPr="00265D38">
        <w:t>8</w:t>
      </w:r>
    </w:p>
    <w:p w14:paraId="7CC39362" w14:textId="1BAD4533" w:rsidR="00762308" w:rsidRPr="00265D38" w:rsidRDefault="00BA0FD8">
      <w:r w:rsidRPr="00265D38">
        <w:rPr>
          <w:b/>
        </w:rPr>
        <w:t xml:space="preserve">Start </w:t>
      </w:r>
      <w:r w:rsidR="0010086E" w:rsidRPr="00265D38">
        <w:rPr>
          <w:b/>
        </w:rPr>
        <w:t>Time:</w:t>
      </w:r>
      <w:r w:rsidR="0010086E" w:rsidRPr="00265D38">
        <w:t xml:space="preserve"> </w:t>
      </w:r>
      <w:r w:rsidR="00762308" w:rsidRPr="00265D38">
        <w:tab/>
      </w:r>
      <w:r w:rsidR="00762308" w:rsidRPr="00265D38">
        <w:tab/>
      </w:r>
      <w:r w:rsidR="001B11FF" w:rsidRPr="00265D38">
        <w:t>10:0</w:t>
      </w:r>
      <w:r w:rsidR="00386087" w:rsidRPr="00265D38">
        <w:t>0</w:t>
      </w:r>
      <w:r w:rsidR="001B11FF" w:rsidRPr="00265D38">
        <w:t xml:space="preserve"> </w:t>
      </w:r>
      <w:r w:rsidR="00D11E86" w:rsidRPr="00265D38">
        <w:t>AM</w:t>
      </w:r>
    </w:p>
    <w:p w14:paraId="75FA0E69" w14:textId="6EAB5708" w:rsidR="00CB7009" w:rsidRPr="00265D38" w:rsidRDefault="0010086E">
      <w:r w:rsidRPr="00265D38">
        <w:rPr>
          <w:b/>
        </w:rPr>
        <w:t>Completion Time:</w:t>
      </w:r>
      <w:r w:rsidRPr="00265D38">
        <w:t xml:space="preserve"> </w:t>
      </w:r>
      <w:r w:rsidR="00B22243" w:rsidRPr="00265D38">
        <w:tab/>
      </w:r>
      <w:r w:rsidR="00DD6DCB" w:rsidRPr="00265D38">
        <w:t>12:00</w:t>
      </w:r>
      <w:r w:rsidR="00EC738F" w:rsidRPr="00265D38">
        <w:t xml:space="preserve"> P</w:t>
      </w:r>
      <w:r w:rsidR="00D11E86" w:rsidRPr="00265D38">
        <w:t>M</w:t>
      </w:r>
    </w:p>
    <w:p w14:paraId="1507BD12" w14:textId="77777777" w:rsidR="00CB7009" w:rsidRPr="00265D38" w:rsidRDefault="00CB7009" w:rsidP="00E710A7">
      <w:r w:rsidRPr="00265D38">
        <w:rPr>
          <w:b/>
        </w:rPr>
        <w:t>Location:</w:t>
      </w:r>
      <w:r w:rsidRPr="00265D38">
        <w:t xml:space="preserve"> </w:t>
      </w:r>
      <w:r w:rsidR="00762308" w:rsidRPr="00265D38">
        <w:tab/>
      </w:r>
      <w:r w:rsidR="00762308" w:rsidRPr="00265D38">
        <w:tab/>
      </w:r>
      <w:r w:rsidRPr="00265D38">
        <w:t>Teleconference via GoTo Meeting</w:t>
      </w:r>
    </w:p>
    <w:p w14:paraId="64ED16CE" w14:textId="6A682DCC" w:rsidR="00F0380A" w:rsidRPr="00265D38" w:rsidRDefault="00F0380A" w:rsidP="002B1C29">
      <w:r w:rsidRPr="00265D38">
        <w:tab/>
      </w:r>
      <w:r w:rsidRPr="00265D38">
        <w:tab/>
      </w:r>
      <w:r w:rsidR="00836EBD" w:rsidRPr="00265D38">
        <w:tab/>
      </w:r>
      <w:hyperlink r:id="rId8" w:history="1">
        <w:r w:rsidR="00201555" w:rsidRPr="00265D38">
          <w:rPr>
            <w:rStyle w:val="Hyperlink"/>
            <w:rFonts w:ascii="Arial" w:hAnsi="Arial" w:cs="Arial"/>
            <w:shd w:val="clear" w:color="auto" w:fill="FFFFFF"/>
          </w:rPr>
          <w:t>https://.gotomeeting.com/join/145688913</w:t>
        </w:r>
      </w:hyperlink>
    </w:p>
    <w:p w14:paraId="7BD7F864" w14:textId="226ED554" w:rsidR="00E0731A" w:rsidRPr="00265D38" w:rsidRDefault="000E46C0" w:rsidP="00B748FF">
      <w:pPr>
        <w:ind w:firstLine="720"/>
      </w:pPr>
      <w:r w:rsidRPr="00265D38">
        <w:tab/>
      </w:r>
      <w:r w:rsidRPr="00265D38">
        <w:tab/>
        <w:t>Meeting ID #</w:t>
      </w:r>
      <w:r w:rsidR="00412440" w:rsidRPr="00265D38">
        <w:t>145688913</w:t>
      </w:r>
    </w:p>
    <w:p w14:paraId="69D63BD7" w14:textId="340B4BC8" w:rsidR="00C05B90" w:rsidRPr="00265D38" w:rsidRDefault="00134EA6">
      <w:r w:rsidRPr="00265D38">
        <w:rPr>
          <w:b/>
        </w:rPr>
        <w:t>Next Meeting</w:t>
      </w:r>
      <w:r w:rsidR="002D4B4F" w:rsidRPr="00265D38">
        <w:rPr>
          <w:b/>
        </w:rPr>
        <w:t>:</w:t>
      </w:r>
      <w:r w:rsidR="00406373" w:rsidRPr="00265D38">
        <w:rPr>
          <w:b/>
        </w:rPr>
        <w:tab/>
      </w:r>
      <w:r w:rsidR="00F51978" w:rsidRPr="00265D38">
        <w:t xml:space="preserve">Saturday, </w:t>
      </w:r>
      <w:r w:rsidR="003A4DB3" w:rsidRPr="00265D38">
        <w:t>October</w:t>
      </w:r>
      <w:r w:rsidR="00CD3E1D" w:rsidRPr="00265D38">
        <w:t xml:space="preserve"> 20</w:t>
      </w:r>
      <w:r w:rsidR="00EE02A3" w:rsidRPr="00265D38">
        <w:t>, 201</w:t>
      </w:r>
      <w:r w:rsidR="00F82AD9" w:rsidRPr="00265D38">
        <w:t>8</w:t>
      </w:r>
    </w:p>
    <w:p w14:paraId="1110C4A8" w14:textId="77777777" w:rsidR="00F81ECF" w:rsidRPr="00265D38" w:rsidRDefault="00F81ECF" w:rsidP="003E7055">
      <w:pPr>
        <w:rPr>
          <w:b/>
          <w:sz w:val="28"/>
          <w:szCs w:val="28"/>
        </w:rPr>
      </w:pPr>
    </w:p>
    <w:p w14:paraId="23FB1FE8" w14:textId="118E098B" w:rsidR="000C2726" w:rsidRPr="00265D38" w:rsidRDefault="00CB7009" w:rsidP="003E7055">
      <w:pPr>
        <w:rPr>
          <w:b/>
          <w:sz w:val="28"/>
          <w:szCs w:val="28"/>
        </w:rPr>
      </w:pPr>
      <w:r w:rsidRPr="00265D38">
        <w:rPr>
          <w:b/>
          <w:sz w:val="28"/>
          <w:szCs w:val="28"/>
        </w:rPr>
        <w:t>Agenda</w:t>
      </w:r>
      <w:r w:rsidR="00453352" w:rsidRPr="00265D38">
        <w:rPr>
          <w:b/>
          <w:sz w:val="28"/>
          <w:szCs w:val="28"/>
        </w:rPr>
        <w:t xml:space="preserve"> Items</w:t>
      </w:r>
    </w:p>
    <w:p w14:paraId="5F40A778" w14:textId="35A06AA8" w:rsidR="006142BC" w:rsidRPr="00265D38" w:rsidRDefault="00446602" w:rsidP="00B52B4B">
      <w:r w:rsidRPr="00265D38">
        <w:rPr>
          <w:b/>
          <w:noProof/>
        </w:rPr>
        <w:t>1. Call to Order</w:t>
      </w:r>
      <w:r w:rsidR="00E54FB9" w:rsidRPr="00265D38">
        <w:rPr>
          <w:b/>
          <w:noProof/>
        </w:rPr>
        <w:t xml:space="preserve"> and Presiding Partner’s Opening Remarks </w:t>
      </w:r>
      <w:r w:rsidR="00245F6F" w:rsidRPr="00265D38">
        <w:rPr>
          <w:b/>
          <w:noProof/>
        </w:rPr>
        <w:t>[10:0</w:t>
      </w:r>
      <w:r w:rsidR="00D659F5" w:rsidRPr="00265D38">
        <w:rPr>
          <w:b/>
          <w:noProof/>
        </w:rPr>
        <w:t>0</w:t>
      </w:r>
      <w:r w:rsidR="00C73C34" w:rsidRPr="00265D38">
        <w:rPr>
          <w:b/>
          <w:noProof/>
        </w:rPr>
        <w:t xml:space="preserve"> am</w:t>
      </w:r>
      <w:r w:rsidR="000043B5" w:rsidRPr="00265D38">
        <w:rPr>
          <w:b/>
          <w:noProof/>
        </w:rPr>
        <w:t>]</w:t>
      </w:r>
    </w:p>
    <w:p w14:paraId="6BE1AF28" w14:textId="7D484BAA" w:rsidR="00B52B4B" w:rsidRPr="00265D38" w:rsidRDefault="00B52B4B" w:rsidP="000B1EBF">
      <w:pPr>
        <w:numPr>
          <w:ilvl w:val="0"/>
          <w:numId w:val="11"/>
        </w:numPr>
      </w:pPr>
      <w:r w:rsidRPr="00265D38">
        <w:t xml:space="preserve">Minutes </w:t>
      </w:r>
      <w:r w:rsidR="00360B15" w:rsidRPr="00265D38">
        <w:rPr>
          <w:b/>
        </w:rPr>
        <w:t>[</w:t>
      </w:r>
      <w:r w:rsidR="00AB0E94" w:rsidRPr="00265D38">
        <w:rPr>
          <w:b/>
        </w:rPr>
        <w:t>9</w:t>
      </w:r>
      <w:r w:rsidR="00320A98" w:rsidRPr="00265D38">
        <w:rPr>
          <w:b/>
        </w:rPr>
        <w:t>:00</w:t>
      </w:r>
      <w:r w:rsidR="00360B15" w:rsidRPr="00265D38">
        <w:rPr>
          <w:b/>
        </w:rPr>
        <w:t>]</w:t>
      </w:r>
      <w:r w:rsidR="00B61322" w:rsidRPr="00265D38">
        <w:t xml:space="preserve"> </w:t>
      </w:r>
      <w:r w:rsidR="00EB4FCF" w:rsidRPr="00265D38">
        <w:t>–</w:t>
      </w:r>
      <w:r w:rsidRPr="00265D38">
        <w:t xml:space="preserve"> </w:t>
      </w:r>
      <w:r w:rsidR="005D6BD7" w:rsidRPr="00265D38">
        <w:t>August</w:t>
      </w:r>
      <w:r w:rsidR="00D659F5" w:rsidRPr="00265D38">
        <w:t xml:space="preserve"> </w:t>
      </w:r>
      <w:r w:rsidR="00605E69" w:rsidRPr="00265D38">
        <w:t>minutes</w:t>
      </w:r>
      <w:r w:rsidR="00D659F5" w:rsidRPr="00265D38">
        <w:t xml:space="preserve"> </w:t>
      </w:r>
      <w:r w:rsidR="000F0280" w:rsidRPr="00265D38">
        <w:t>w</w:t>
      </w:r>
      <w:r w:rsidR="00D659F5" w:rsidRPr="00265D38">
        <w:t>ere</w:t>
      </w:r>
      <w:r w:rsidR="00084252" w:rsidRPr="00265D38">
        <w:t xml:space="preserve"> </w:t>
      </w:r>
      <w:r w:rsidR="00301A5C" w:rsidRPr="00265D38">
        <w:t>reviewed</w:t>
      </w:r>
    </w:p>
    <w:p w14:paraId="626DECE1" w14:textId="0662FBAA" w:rsidR="00296204" w:rsidRPr="00265D38" w:rsidRDefault="006C522A" w:rsidP="00182ABB">
      <w:r w:rsidRPr="00265D38">
        <w:tab/>
      </w:r>
      <w:r w:rsidR="00036854" w:rsidRPr="00265D38">
        <w:t xml:space="preserve">Sell:  </w:t>
      </w:r>
    </w:p>
    <w:p w14:paraId="2E256ACD" w14:textId="28FDC055" w:rsidR="003C20B4" w:rsidRPr="00265D38" w:rsidRDefault="006C522A" w:rsidP="00EB4FCF">
      <w:r w:rsidRPr="00265D38">
        <w:tab/>
      </w:r>
      <w:r w:rsidR="00296204" w:rsidRPr="00265D38">
        <w:t>Buy</w:t>
      </w:r>
      <w:r w:rsidR="003C20B4" w:rsidRPr="00265D38">
        <w:t>:</w:t>
      </w:r>
      <w:r w:rsidR="00390B27" w:rsidRPr="00265D38">
        <w:t xml:space="preserve">  </w:t>
      </w:r>
    </w:p>
    <w:p w14:paraId="1106C2CA" w14:textId="7938FDB5" w:rsidR="00F21412" w:rsidRPr="00265D38" w:rsidRDefault="00970161" w:rsidP="006C522A">
      <w:pPr>
        <w:ind w:left="288"/>
      </w:pPr>
      <w:r w:rsidRPr="00265D38">
        <w:tab/>
        <w:t>Study I</w:t>
      </w:r>
      <w:r w:rsidR="004E08D4" w:rsidRPr="00265D38">
        <w:t xml:space="preserve">deas: </w:t>
      </w:r>
    </w:p>
    <w:p w14:paraId="512662E6" w14:textId="2D861A1B" w:rsidR="00FE29CC" w:rsidRPr="00265D38" w:rsidRDefault="00630B2F" w:rsidP="00FE29CC">
      <w:pPr>
        <w:shd w:val="clear" w:color="auto" w:fill="FFFFFF"/>
        <w:spacing w:line="0" w:lineRule="auto"/>
        <w:rPr>
          <w:rFonts w:ascii="pg-1ff1a" w:hAnsi="pg-1ff1a"/>
          <w:color w:val="000000"/>
          <w:sz w:val="66"/>
          <w:szCs w:val="66"/>
        </w:rPr>
      </w:pPr>
      <w:r w:rsidRPr="00265D38">
        <w:rPr>
          <w:rFonts w:ascii="pg-1ff1a" w:hAnsi="pg-1ff1a"/>
          <w:color w:val="000000"/>
          <w:sz w:val="66"/>
          <w:szCs w:val="66"/>
        </w:rPr>
        <w:t>FAAMG 6</w:t>
      </w:r>
      <w:r w:rsidR="0004760D" w:rsidRPr="00265D38">
        <w:rPr>
          <w:rFonts w:ascii="pg-1ff1a" w:hAnsi="pg-1ff1a"/>
          <w:color w:val="000000"/>
          <w:sz w:val="66"/>
          <w:szCs w:val="66"/>
        </w:rPr>
        <w:t>-</w:t>
      </w:r>
      <w:r w:rsidR="00227E6D" w:rsidRPr="00265D38">
        <w:rPr>
          <w:rFonts w:ascii="pg-1ff1a" w:hAnsi="pg-1ff1a"/>
          <w:color w:val="000000"/>
          <w:sz w:val="66"/>
          <w:szCs w:val="66"/>
        </w:rPr>
        <w:t>ce</w:t>
      </w:r>
      <w:r w:rsidR="00FE29CC" w:rsidRPr="00265D38">
        <w:rPr>
          <w:rFonts w:ascii="pg-1ff1a" w:hAnsi="pg-1ff1a"/>
          <w:color w:val="000000"/>
          <w:sz w:val="66"/>
          <w:szCs w:val="66"/>
        </w:rPr>
        <w:t xml:space="preserve">azon, </w:t>
      </w:r>
      <w:r w:rsidR="0035641F" w:rsidRPr="00265D38">
        <w:rPr>
          <w:rFonts w:ascii="pg-1ff1a" w:hAnsi="pg-1ff1a"/>
          <w:color w:val="000099"/>
          <w:sz w:val="66"/>
          <w:szCs w:val="66"/>
        </w:rPr>
        <w:t>Appl</w:t>
      </w:r>
      <w:r w:rsidR="00FE29CC" w:rsidRPr="00265D38">
        <w:rPr>
          <w:rFonts w:ascii="pg-1ff1a" w:hAnsi="pg-1ff1a"/>
          <w:color w:val="000099"/>
          <w:sz w:val="66"/>
          <w:szCs w:val="66"/>
        </w:rPr>
        <w:t>, Microsoft</w:t>
      </w:r>
      <w:r w:rsidR="00FE29CC" w:rsidRPr="00265D38">
        <w:rPr>
          <w:rFonts w:ascii="pg-1ff1a" w:hAnsi="pg-1ff1a"/>
          <w:color w:val="000000"/>
          <w:sz w:val="66"/>
          <w:szCs w:val="66"/>
        </w:rPr>
        <w:t>, Google).</w:t>
      </w:r>
    </w:p>
    <w:p w14:paraId="448A2A4E" w14:textId="62C6D862" w:rsidR="00D74CCF" w:rsidRPr="00265D38" w:rsidRDefault="00FE29CC" w:rsidP="006C522A">
      <w:pPr>
        <w:shd w:val="clear" w:color="auto" w:fill="FFFFFF"/>
        <w:spacing w:line="0" w:lineRule="auto"/>
        <w:rPr>
          <w:rFonts w:ascii="pg-1ff1a" w:hAnsi="pg-1ff1a"/>
          <w:color w:val="000000"/>
          <w:sz w:val="66"/>
          <w:szCs w:val="66"/>
        </w:rPr>
      </w:pPr>
      <w:r w:rsidRPr="00265D38">
        <w:rPr>
          <w:rFonts w:ascii="pg-1ff1a" w:hAnsi="pg-1ff1a"/>
          <w:color w:val="000000"/>
          <w:sz w:val="66"/>
          <w:szCs w:val="66"/>
        </w:rPr>
        <w:t>Netflix dropped from FANG (Fa</w:t>
      </w:r>
      <w:r w:rsidR="006C522A" w:rsidRPr="00265D38">
        <w:rPr>
          <w:rFonts w:ascii="pg-1ff1a" w:hAnsi="pg-1ff1a"/>
          <w:color w:val="000000"/>
          <w:sz w:val="66"/>
          <w:szCs w:val="66"/>
        </w:rPr>
        <w:t>cebook, Amazon, Netflix, Goo</w:t>
      </w:r>
    </w:p>
    <w:p w14:paraId="721E3CE6" w14:textId="133FBFDF" w:rsidR="00B71656" w:rsidRPr="00265D38" w:rsidRDefault="0088543E" w:rsidP="00446602">
      <w:pPr>
        <w:numPr>
          <w:ilvl w:val="0"/>
          <w:numId w:val="11"/>
        </w:numPr>
      </w:pPr>
      <w:r w:rsidRPr="00265D38">
        <w:t xml:space="preserve">Stock Watcher: </w:t>
      </w:r>
    </w:p>
    <w:p w14:paraId="093E6EA7" w14:textId="6D46DC42" w:rsidR="009B37B6" w:rsidRPr="00265D38" w:rsidRDefault="00DE36FE" w:rsidP="00446602">
      <w:pPr>
        <w:numPr>
          <w:ilvl w:val="0"/>
          <w:numId w:val="11"/>
        </w:numPr>
      </w:pPr>
      <w:r w:rsidRPr="00265D38">
        <w:t>Joe</w:t>
      </w:r>
      <w:r w:rsidR="009B37B6" w:rsidRPr="00265D38">
        <w:t xml:space="preserve"> proxy </w:t>
      </w:r>
      <w:r w:rsidR="009B37B6" w:rsidRPr="00265D38">
        <w:sym w:font="Wingdings" w:char="F0E0"/>
      </w:r>
      <w:r w:rsidRPr="00265D38">
        <w:t xml:space="preserve"> Cliff</w:t>
      </w:r>
      <w:r w:rsidR="009B37B6" w:rsidRPr="00265D38">
        <w:t xml:space="preserve"> </w:t>
      </w:r>
    </w:p>
    <w:p w14:paraId="76C864C3" w14:textId="77777777" w:rsidR="0043212D" w:rsidRPr="00C22EA9" w:rsidRDefault="0043212D" w:rsidP="00446602">
      <w:pPr>
        <w:rPr>
          <w:b/>
          <w:highlight w:val="green"/>
          <w:u w:val="single"/>
        </w:rPr>
      </w:pPr>
    </w:p>
    <w:p w14:paraId="70AF5781" w14:textId="15A4797A" w:rsidR="005E6120" w:rsidRPr="00BA2084" w:rsidRDefault="00446602" w:rsidP="00446602">
      <w:pPr>
        <w:rPr>
          <w:b/>
          <w:u w:val="single"/>
        </w:rPr>
      </w:pPr>
      <w:r w:rsidRPr="00BA2084">
        <w:rPr>
          <w:b/>
          <w:u w:val="single"/>
        </w:rPr>
        <w:t>Members in Attendance:</w:t>
      </w:r>
    </w:p>
    <w:p w14:paraId="04F7FE97" w14:textId="77777777" w:rsidR="00B77F8F" w:rsidRPr="00BA2084"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BA2084" w14:paraId="5A76E472" w14:textId="77777777" w:rsidTr="00697F09">
        <w:tc>
          <w:tcPr>
            <w:tcW w:w="2040" w:type="dxa"/>
            <w:shd w:val="clear" w:color="auto" w:fill="E6E6E6"/>
          </w:tcPr>
          <w:p w14:paraId="11BCDDDC" w14:textId="77777777" w:rsidR="005E6120" w:rsidRPr="00BA2084" w:rsidRDefault="005E6120" w:rsidP="00697F09">
            <w:pPr>
              <w:jc w:val="center"/>
              <w:rPr>
                <w:b/>
                <w:color w:val="000000"/>
              </w:rPr>
            </w:pPr>
            <w:r w:rsidRPr="00BA2084">
              <w:rPr>
                <w:b/>
                <w:color w:val="000000"/>
              </w:rPr>
              <w:t>Name</w:t>
            </w:r>
          </w:p>
        </w:tc>
        <w:tc>
          <w:tcPr>
            <w:tcW w:w="1560" w:type="dxa"/>
            <w:shd w:val="clear" w:color="auto" w:fill="E6E6E6"/>
          </w:tcPr>
          <w:p w14:paraId="15980D47" w14:textId="77777777" w:rsidR="005E6120" w:rsidRPr="00BA2084" w:rsidRDefault="005E6120" w:rsidP="00697F09">
            <w:pPr>
              <w:jc w:val="center"/>
              <w:rPr>
                <w:b/>
              </w:rPr>
            </w:pPr>
            <w:r w:rsidRPr="00BA2084">
              <w:rPr>
                <w:b/>
              </w:rPr>
              <w:t>In Person</w:t>
            </w:r>
          </w:p>
        </w:tc>
        <w:tc>
          <w:tcPr>
            <w:tcW w:w="1560" w:type="dxa"/>
            <w:shd w:val="clear" w:color="auto" w:fill="E6E6E6"/>
          </w:tcPr>
          <w:p w14:paraId="054213CB" w14:textId="77777777" w:rsidR="005E6120" w:rsidRPr="00BA2084" w:rsidRDefault="005E6120" w:rsidP="00697F09">
            <w:pPr>
              <w:jc w:val="center"/>
              <w:rPr>
                <w:b/>
              </w:rPr>
            </w:pPr>
            <w:r w:rsidRPr="00BA2084">
              <w:rPr>
                <w:b/>
              </w:rPr>
              <w:t>GTM</w:t>
            </w:r>
          </w:p>
        </w:tc>
        <w:tc>
          <w:tcPr>
            <w:tcW w:w="2160" w:type="dxa"/>
            <w:shd w:val="clear" w:color="auto" w:fill="E6E6E6"/>
          </w:tcPr>
          <w:p w14:paraId="52FE12A9" w14:textId="77777777" w:rsidR="005E6120" w:rsidRPr="00BA2084" w:rsidRDefault="005E6120" w:rsidP="00697F09">
            <w:pPr>
              <w:jc w:val="center"/>
              <w:rPr>
                <w:b/>
              </w:rPr>
            </w:pPr>
            <w:r w:rsidRPr="00BA2084">
              <w:rPr>
                <w:b/>
              </w:rPr>
              <w:t>Name</w:t>
            </w:r>
          </w:p>
        </w:tc>
        <w:tc>
          <w:tcPr>
            <w:tcW w:w="1440" w:type="dxa"/>
            <w:shd w:val="clear" w:color="auto" w:fill="E6E6E6"/>
          </w:tcPr>
          <w:p w14:paraId="781EB4E8" w14:textId="77777777" w:rsidR="005E6120" w:rsidRPr="00BA2084" w:rsidRDefault="005E6120" w:rsidP="00697F09">
            <w:pPr>
              <w:jc w:val="center"/>
              <w:rPr>
                <w:b/>
              </w:rPr>
            </w:pPr>
            <w:r w:rsidRPr="00BA2084">
              <w:rPr>
                <w:b/>
              </w:rPr>
              <w:t>In Person</w:t>
            </w:r>
          </w:p>
        </w:tc>
        <w:tc>
          <w:tcPr>
            <w:tcW w:w="1440" w:type="dxa"/>
            <w:shd w:val="clear" w:color="auto" w:fill="E6E6E6"/>
          </w:tcPr>
          <w:p w14:paraId="4D0F2E7A" w14:textId="77777777" w:rsidR="005E6120" w:rsidRPr="00BA2084" w:rsidRDefault="005E6120" w:rsidP="00697F09">
            <w:pPr>
              <w:jc w:val="center"/>
              <w:rPr>
                <w:b/>
              </w:rPr>
            </w:pPr>
            <w:r w:rsidRPr="00BA2084">
              <w:rPr>
                <w:b/>
              </w:rPr>
              <w:t>GTM</w:t>
            </w:r>
          </w:p>
        </w:tc>
      </w:tr>
      <w:tr w:rsidR="002B44B3" w:rsidRPr="00BA2084" w14:paraId="2DF516E7" w14:textId="77777777" w:rsidTr="006E51AC">
        <w:trPr>
          <w:trHeight w:val="377"/>
        </w:trPr>
        <w:tc>
          <w:tcPr>
            <w:tcW w:w="2040" w:type="dxa"/>
            <w:shd w:val="clear" w:color="auto" w:fill="auto"/>
          </w:tcPr>
          <w:p w14:paraId="1E26D95C" w14:textId="77777777" w:rsidR="002B44B3" w:rsidRPr="00BA2084" w:rsidRDefault="006A58E1" w:rsidP="00C2417B">
            <w:pPr>
              <w:rPr>
                <w:b/>
                <w:color w:val="000000"/>
              </w:rPr>
            </w:pPr>
            <w:r w:rsidRPr="00BA2084">
              <w:rPr>
                <w:b/>
                <w:color w:val="000000"/>
              </w:rPr>
              <w:t>Officers:</w:t>
            </w:r>
          </w:p>
        </w:tc>
        <w:tc>
          <w:tcPr>
            <w:tcW w:w="1560" w:type="dxa"/>
            <w:shd w:val="clear" w:color="auto" w:fill="auto"/>
          </w:tcPr>
          <w:p w14:paraId="536D6022" w14:textId="77777777" w:rsidR="002B44B3" w:rsidRPr="00BA2084" w:rsidRDefault="002B44B3" w:rsidP="00697F09">
            <w:pPr>
              <w:jc w:val="center"/>
              <w:rPr>
                <w:color w:val="000000"/>
              </w:rPr>
            </w:pPr>
          </w:p>
        </w:tc>
        <w:tc>
          <w:tcPr>
            <w:tcW w:w="1560" w:type="dxa"/>
            <w:shd w:val="clear" w:color="auto" w:fill="auto"/>
          </w:tcPr>
          <w:p w14:paraId="260DDDA8" w14:textId="77777777" w:rsidR="002B44B3" w:rsidRPr="00BA2084" w:rsidRDefault="002B44B3" w:rsidP="00697F09">
            <w:pPr>
              <w:jc w:val="center"/>
              <w:rPr>
                <w:color w:val="000000"/>
              </w:rPr>
            </w:pPr>
          </w:p>
        </w:tc>
        <w:tc>
          <w:tcPr>
            <w:tcW w:w="2160" w:type="dxa"/>
            <w:shd w:val="clear" w:color="auto" w:fill="auto"/>
          </w:tcPr>
          <w:p w14:paraId="7CFD3FAF" w14:textId="77777777" w:rsidR="006A58E1" w:rsidRPr="00BA2084" w:rsidRDefault="006A58E1" w:rsidP="00D936CF">
            <w:pPr>
              <w:rPr>
                <w:b/>
              </w:rPr>
            </w:pPr>
            <w:r w:rsidRPr="00BA2084">
              <w:rPr>
                <w:b/>
              </w:rPr>
              <w:t>Members:</w:t>
            </w:r>
          </w:p>
        </w:tc>
        <w:tc>
          <w:tcPr>
            <w:tcW w:w="1440" w:type="dxa"/>
            <w:shd w:val="clear" w:color="auto" w:fill="auto"/>
          </w:tcPr>
          <w:p w14:paraId="1A810B9F" w14:textId="77777777" w:rsidR="002B44B3" w:rsidRPr="00BA2084" w:rsidRDefault="002B44B3" w:rsidP="00697F09">
            <w:pPr>
              <w:jc w:val="center"/>
              <w:rPr>
                <w:color w:val="000000"/>
              </w:rPr>
            </w:pPr>
          </w:p>
        </w:tc>
        <w:tc>
          <w:tcPr>
            <w:tcW w:w="1440" w:type="dxa"/>
            <w:shd w:val="clear" w:color="auto" w:fill="auto"/>
          </w:tcPr>
          <w:p w14:paraId="63A78DBA" w14:textId="77777777" w:rsidR="002B44B3" w:rsidRPr="00BA2084" w:rsidRDefault="002B44B3" w:rsidP="00697F09">
            <w:pPr>
              <w:jc w:val="center"/>
              <w:rPr>
                <w:color w:val="000000"/>
              </w:rPr>
            </w:pPr>
          </w:p>
        </w:tc>
      </w:tr>
      <w:tr w:rsidR="001D71FE" w:rsidRPr="00BA2084" w14:paraId="0974BCDA" w14:textId="77777777" w:rsidTr="00697F09">
        <w:tc>
          <w:tcPr>
            <w:tcW w:w="2040" w:type="dxa"/>
            <w:shd w:val="clear" w:color="auto" w:fill="auto"/>
          </w:tcPr>
          <w:p w14:paraId="2E7C58D6" w14:textId="77777777" w:rsidR="001D71FE" w:rsidRPr="00BA2084" w:rsidRDefault="001D71FE" w:rsidP="00523138">
            <w:r w:rsidRPr="00BA2084">
              <w:t>Ram</w:t>
            </w:r>
            <w:r w:rsidRPr="00BA2084">
              <w:rPr>
                <w:noProof/>
              </w:rPr>
              <w:t xml:space="preserve"> Ganapathi</w:t>
            </w:r>
          </w:p>
        </w:tc>
        <w:tc>
          <w:tcPr>
            <w:tcW w:w="1560" w:type="dxa"/>
            <w:shd w:val="clear" w:color="auto" w:fill="auto"/>
          </w:tcPr>
          <w:p w14:paraId="7368D711" w14:textId="05B8E8D8" w:rsidR="001D71FE" w:rsidRPr="00BA2084" w:rsidRDefault="001D71FE" w:rsidP="00523138">
            <w:pPr>
              <w:jc w:val="center"/>
              <w:rPr>
                <w:color w:val="000000"/>
              </w:rPr>
            </w:pPr>
            <w:r w:rsidRPr="00BA2084">
              <w:rPr>
                <w:color w:val="000000"/>
              </w:rPr>
              <w:t>X</w:t>
            </w:r>
          </w:p>
        </w:tc>
        <w:tc>
          <w:tcPr>
            <w:tcW w:w="1560" w:type="dxa"/>
            <w:shd w:val="clear" w:color="auto" w:fill="auto"/>
          </w:tcPr>
          <w:p w14:paraId="180F9267" w14:textId="21061F05" w:rsidR="001D71FE" w:rsidRPr="00BA2084" w:rsidRDefault="001D71FE" w:rsidP="008012E7">
            <w:pPr>
              <w:jc w:val="center"/>
              <w:rPr>
                <w:color w:val="000000"/>
              </w:rPr>
            </w:pPr>
          </w:p>
        </w:tc>
        <w:tc>
          <w:tcPr>
            <w:tcW w:w="2160" w:type="dxa"/>
            <w:shd w:val="clear" w:color="auto" w:fill="auto"/>
          </w:tcPr>
          <w:p w14:paraId="28702A33" w14:textId="77777777" w:rsidR="001D71FE" w:rsidRPr="00BA2084" w:rsidRDefault="001D71FE" w:rsidP="00523138">
            <w:r w:rsidRPr="00BA2084">
              <w:t>Bill Gordon</w:t>
            </w:r>
          </w:p>
        </w:tc>
        <w:tc>
          <w:tcPr>
            <w:tcW w:w="1440" w:type="dxa"/>
            <w:shd w:val="clear" w:color="auto" w:fill="auto"/>
          </w:tcPr>
          <w:p w14:paraId="720FA384" w14:textId="18F70DE0" w:rsidR="001D71FE" w:rsidRPr="00BA2084" w:rsidRDefault="001D71FE" w:rsidP="00523138">
            <w:pPr>
              <w:jc w:val="center"/>
              <w:rPr>
                <w:color w:val="000000"/>
              </w:rPr>
            </w:pPr>
          </w:p>
        </w:tc>
        <w:tc>
          <w:tcPr>
            <w:tcW w:w="1440" w:type="dxa"/>
            <w:shd w:val="clear" w:color="auto" w:fill="auto"/>
          </w:tcPr>
          <w:p w14:paraId="5D00F99C" w14:textId="19D0B1B5" w:rsidR="001D71FE" w:rsidRPr="00BA2084" w:rsidRDefault="00052B99" w:rsidP="00FC48CF">
            <w:pPr>
              <w:jc w:val="center"/>
              <w:rPr>
                <w:color w:val="000000"/>
              </w:rPr>
            </w:pPr>
            <w:r>
              <w:rPr>
                <w:color w:val="000000"/>
              </w:rPr>
              <w:t>X</w:t>
            </w:r>
          </w:p>
        </w:tc>
      </w:tr>
      <w:tr w:rsidR="001D71FE" w:rsidRPr="00BA2084" w14:paraId="10123C78" w14:textId="77777777" w:rsidTr="00697F09">
        <w:tc>
          <w:tcPr>
            <w:tcW w:w="2040" w:type="dxa"/>
            <w:shd w:val="clear" w:color="auto" w:fill="auto"/>
          </w:tcPr>
          <w:p w14:paraId="5E7DAF3D" w14:textId="77777777" w:rsidR="001D71FE" w:rsidRPr="00BA2084" w:rsidRDefault="001D71FE" w:rsidP="00A971D8">
            <w:r w:rsidRPr="00BA2084">
              <w:t>Joe Bowen</w:t>
            </w:r>
          </w:p>
        </w:tc>
        <w:tc>
          <w:tcPr>
            <w:tcW w:w="1560" w:type="dxa"/>
            <w:shd w:val="clear" w:color="auto" w:fill="auto"/>
          </w:tcPr>
          <w:p w14:paraId="16B8B245" w14:textId="0D58DF0F" w:rsidR="001D71FE" w:rsidRPr="00BA2084" w:rsidRDefault="001D71FE" w:rsidP="00FC48CF">
            <w:pPr>
              <w:jc w:val="center"/>
              <w:rPr>
                <w:color w:val="000000"/>
              </w:rPr>
            </w:pPr>
          </w:p>
        </w:tc>
        <w:tc>
          <w:tcPr>
            <w:tcW w:w="1560" w:type="dxa"/>
            <w:shd w:val="clear" w:color="auto" w:fill="auto"/>
          </w:tcPr>
          <w:p w14:paraId="469BC540" w14:textId="589E9D8C" w:rsidR="001D71FE" w:rsidRPr="00BA2084" w:rsidRDefault="00F71D23" w:rsidP="00697F09">
            <w:pPr>
              <w:jc w:val="center"/>
              <w:rPr>
                <w:color w:val="000000"/>
              </w:rPr>
            </w:pPr>
            <w:r w:rsidRPr="00BA2084">
              <w:rPr>
                <w:color w:val="000000"/>
              </w:rPr>
              <w:t>Phone</w:t>
            </w:r>
          </w:p>
        </w:tc>
        <w:tc>
          <w:tcPr>
            <w:tcW w:w="2160" w:type="dxa"/>
            <w:shd w:val="clear" w:color="auto" w:fill="auto"/>
          </w:tcPr>
          <w:p w14:paraId="60EB0D54" w14:textId="77777777" w:rsidR="001D71FE" w:rsidRPr="00BA2084" w:rsidRDefault="001D71FE" w:rsidP="00523138">
            <w:r w:rsidRPr="00BA2084">
              <w:t>Pat Deak</w:t>
            </w:r>
          </w:p>
        </w:tc>
        <w:tc>
          <w:tcPr>
            <w:tcW w:w="1440" w:type="dxa"/>
            <w:shd w:val="clear" w:color="auto" w:fill="auto"/>
          </w:tcPr>
          <w:p w14:paraId="346B2AA1" w14:textId="0A72E312" w:rsidR="001D71FE" w:rsidRPr="00BA2084" w:rsidRDefault="001D71FE" w:rsidP="00523138">
            <w:pPr>
              <w:jc w:val="center"/>
              <w:rPr>
                <w:color w:val="000000"/>
              </w:rPr>
            </w:pPr>
          </w:p>
        </w:tc>
        <w:tc>
          <w:tcPr>
            <w:tcW w:w="1440" w:type="dxa"/>
            <w:shd w:val="clear" w:color="auto" w:fill="auto"/>
          </w:tcPr>
          <w:p w14:paraId="0E4F3789" w14:textId="1DF8F895" w:rsidR="001D71FE" w:rsidRPr="00BA2084" w:rsidRDefault="00605758" w:rsidP="00523138">
            <w:pPr>
              <w:jc w:val="center"/>
              <w:rPr>
                <w:color w:val="000000"/>
              </w:rPr>
            </w:pPr>
            <w:r w:rsidRPr="00BA2084">
              <w:rPr>
                <w:color w:val="000000"/>
              </w:rPr>
              <w:t>X</w:t>
            </w:r>
          </w:p>
        </w:tc>
      </w:tr>
      <w:tr w:rsidR="001D71FE" w:rsidRPr="00BA2084" w14:paraId="56C12231" w14:textId="77777777" w:rsidTr="00697F09">
        <w:tc>
          <w:tcPr>
            <w:tcW w:w="2040" w:type="dxa"/>
            <w:shd w:val="clear" w:color="auto" w:fill="auto"/>
          </w:tcPr>
          <w:p w14:paraId="26A675D4" w14:textId="77777777" w:rsidR="001D71FE" w:rsidRPr="00BA2084" w:rsidRDefault="001D71FE" w:rsidP="00A971D8">
            <w:r w:rsidRPr="00BA2084">
              <w:t>Len Douglass</w:t>
            </w:r>
          </w:p>
        </w:tc>
        <w:tc>
          <w:tcPr>
            <w:tcW w:w="1560" w:type="dxa"/>
            <w:shd w:val="clear" w:color="auto" w:fill="auto"/>
          </w:tcPr>
          <w:p w14:paraId="5B02FC43" w14:textId="641ED327" w:rsidR="001D71FE" w:rsidRPr="00BA2084" w:rsidRDefault="001D71FE" w:rsidP="00697F09">
            <w:pPr>
              <w:jc w:val="center"/>
              <w:rPr>
                <w:color w:val="000000"/>
              </w:rPr>
            </w:pPr>
          </w:p>
        </w:tc>
        <w:tc>
          <w:tcPr>
            <w:tcW w:w="1560" w:type="dxa"/>
            <w:shd w:val="clear" w:color="auto" w:fill="auto"/>
          </w:tcPr>
          <w:p w14:paraId="1C9483AA" w14:textId="77777777" w:rsidR="001D71FE" w:rsidRPr="00BA2084" w:rsidRDefault="001D71FE" w:rsidP="00697F09">
            <w:pPr>
              <w:jc w:val="center"/>
              <w:rPr>
                <w:color w:val="000000"/>
              </w:rPr>
            </w:pPr>
            <w:r w:rsidRPr="00BA2084">
              <w:rPr>
                <w:color w:val="000000"/>
              </w:rPr>
              <w:t>X</w:t>
            </w:r>
          </w:p>
        </w:tc>
        <w:tc>
          <w:tcPr>
            <w:tcW w:w="2160" w:type="dxa"/>
            <w:shd w:val="clear" w:color="auto" w:fill="auto"/>
          </w:tcPr>
          <w:p w14:paraId="088BC4C3" w14:textId="77777777" w:rsidR="001D71FE" w:rsidRPr="00BA2084" w:rsidRDefault="001D71FE" w:rsidP="00523138">
            <w:r w:rsidRPr="00BA2084">
              <w:t>Curt Cormier</w:t>
            </w:r>
          </w:p>
        </w:tc>
        <w:tc>
          <w:tcPr>
            <w:tcW w:w="1440" w:type="dxa"/>
            <w:shd w:val="clear" w:color="auto" w:fill="auto"/>
          </w:tcPr>
          <w:p w14:paraId="7508228F" w14:textId="1ACFF631" w:rsidR="001D71FE" w:rsidRPr="00BA2084" w:rsidRDefault="002403D1" w:rsidP="00523138">
            <w:pPr>
              <w:jc w:val="center"/>
              <w:rPr>
                <w:color w:val="000000"/>
              </w:rPr>
            </w:pPr>
            <w:r w:rsidRPr="00BA2084">
              <w:rPr>
                <w:color w:val="000000"/>
              </w:rPr>
              <w:t>X</w:t>
            </w:r>
          </w:p>
        </w:tc>
        <w:tc>
          <w:tcPr>
            <w:tcW w:w="1440" w:type="dxa"/>
            <w:shd w:val="clear" w:color="auto" w:fill="auto"/>
          </w:tcPr>
          <w:p w14:paraId="5422D138" w14:textId="372482AE" w:rsidR="001D71FE" w:rsidRPr="00BA2084" w:rsidRDefault="001D71FE" w:rsidP="008012E7">
            <w:pPr>
              <w:jc w:val="center"/>
              <w:rPr>
                <w:color w:val="000000"/>
              </w:rPr>
            </w:pPr>
          </w:p>
        </w:tc>
      </w:tr>
      <w:tr w:rsidR="001D71FE" w:rsidRPr="00BA2084" w14:paraId="41B706CB" w14:textId="77777777" w:rsidTr="00697F09">
        <w:tc>
          <w:tcPr>
            <w:tcW w:w="2040" w:type="dxa"/>
            <w:shd w:val="clear" w:color="auto" w:fill="auto"/>
          </w:tcPr>
          <w:p w14:paraId="4A498B44" w14:textId="77777777" w:rsidR="001D71FE" w:rsidRPr="00BA2084" w:rsidRDefault="001D71FE" w:rsidP="00A971D8">
            <w:r w:rsidRPr="00BA2084">
              <w:rPr>
                <w:color w:val="000000"/>
              </w:rPr>
              <w:t>Jane Bellaver</w:t>
            </w:r>
          </w:p>
        </w:tc>
        <w:tc>
          <w:tcPr>
            <w:tcW w:w="1560" w:type="dxa"/>
            <w:shd w:val="clear" w:color="auto" w:fill="auto"/>
          </w:tcPr>
          <w:p w14:paraId="027084E7" w14:textId="34AD4061" w:rsidR="001D71FE" w:rsidRPr="00BA2084" w:rsidRDefault="008A2110" w:rsidP="00523138">
            <w:pPr>
              <w:jc w:val="center"/>
              <w:rPr>
                <w:color w:val="000000"/>
              </w:rPr>
            </w:pPr>
            <w:r w:rsidRPr="00BA2084">
              <w:rPr>
                <w:color w:val="000000"/>
              </w:rPr>
              <w:t>X</w:t>
            </w:r>
          </w:p>
        </w:tc>
        <w:tc>
          <w:tcPr>
            <w:tcW w:w="1560" w:type="dxa"/>
            <w:shd w:val="clear" w:color="auto" w:fill="auto"/>
          </w:tcPr>
          <w:p w14:paraId="31A73330" w14:textId="0C51AED8" w:rsidR="001D71FE" w:rsidRPr="00BA2084" w:rsidRDefault="001D71FE" w:rsidP="008012E7">
            <w:pPr>
              <w:jc w:val="center"/>
              <w:rPr>
                <w:color w:val="000000"/>
              </w:rPr>
            </w:pPr>
          </w:p>
        </w:tc>
        <w:tc>
          <w:tcPr>
            <w:tcW w:w="2160" w:type="dxa"/>
            <w:shd w:val="clear" w:color="auto" w:fill="auto"/>
          </w:tcPr>
          <w:p w14:paraId="766384CA" w14:textId="77777777" w:rsidR="001D71FE" w:rsidRPr="00BA2084" w:rsidRDefault="001D71FE" w:rsidP="00523138">
            <w:r w:rsidRPr="00BA2084">
              <w:t>Deb Brown</w:t>
            </w:r>
          </w:p>
        </w:tc>
        <w:tc>
          <w:tcPr>
            <w:tcW w:w="1440" w:type="dxa"/>
            <w:shd w:val="clear" w:color="auto" w:fill="auto"/>
          </w:tcPr>
          <w:p w14:paraId="62EA2DBF" w14:textId="71DBB695" w:rsidR="001D71FE" w:rsidRPr="00BA2084" w:rsidRDefault="00B31FBF" w:rsidP="00523138">
            <w:pPr>
              <w:jc w:val="center"/>
              <w:rPr>
                <w:color w:val="000000"/>
              </w:rPr>
            </w:pPr>
            <w:r w:rsidRPr="00BA2084">
              <w:rPr>
                <w:color w:val="000000"/>
              </w:rPr>
              <w:t>X</w:t>
            </w:r>
          </w:p>
        </w:tc>
        <w:tc>
          <w:tcPr>
            <w:tcW w:w="1440" w:type="dxa"/>
            <w:shd w:val="clear" w:color="auto" w:fill="auto"/>
          </w:tcPr>
          <w:p w14:paraId="4CE9D5AC" w14:textId="6E6A236C" w:rsidR="001D71FE" w:rsidRPr="00BA2084" w:rsidRDefault="001D71FE" w:rsidP="00523138">
            <w:pPr>
              <w:jc w:val="center"/>
              <w:rPr>
                <w:color w:val="000000"/>
              </w:rPr>
            </w:pPr>
          </w:p>
        </w:tc>
      </w:tr>
      <w:tr w:rsidR="001D71FE" w:rsidRPr="00BA2084" w14:paraId="1354359B" w14:textId="77777777" w:rsidTr="00697F09">
        <w:tc>
          <w:tcPr>
            <w:tcW w:w="2040" w:type="dxa"/>
            <w:shd w:val="clear" w:color="auto" w:fill="auto"/>
          </w:tcPr>
          <w:p w14:paraId="258C7563" w14:textId="77777777" w:rsidR="001D71FE" w:rsidRPr="00BA2084" w:rsidRDefault="001D71FE" w:rsidP="00A971D8">
            <w:pPr>
              <w:rPr>
                <w:color w:val="000000"/>
              </w:rPr>
            </w:pPr>
            <w:r w:rsidRPr="00BA2084">
              <w:rPr>
                <w:color w:val="000000"/>
              </w:rPr>
              <w:t>Teresa Barr</w:t>
            </w:r>
          </w:p>
        </w:tc>
        <w:tc>
          <w:tcPr>
            <w:tcW w:w="1560" w:type="dxa"/>
            <w:shd w:val="clear" w:color="auto" w:fill="auto"/>
          </w:tcPr>
          <w:p w14:paraId="18801010" w14:textId="681590A1" w:rsidR="001D71FE" w:rsidRPr="00BA2084" w:rsidRDefault="001D71FE" w:rsidP="00BD7E97">
            <w:pPr>
              <w:jc w:val="center"/>
              <w:rPr>
                <w:color w:val="000000"/>
              </w:rPr>
            </w:pPr>
          </w:p>
        </w:tc>
        <w:tc>
          <w:tcPr>
            <w:tcW w:w="1560" w:type="dxa"/>
            <w:shd w:val="clear" w:color="auto" w:fill="auto"/>
          </w:tcPr>
          <w:p w14:paraId="03F4F907" w14:textId="77777777" w:rsidR="001D71FE" w:rsidRPr="00BA2084" w:rsidRDefault="001D71FE" w:rsidP="00697F09">
            <w:pPr>
              <w:jc w:val="center"/>
              <w:rPr>
                <w:color w:val="000000"/>
              </w:rPr>
            </w:pPr>
            <w:r w:rsidRPr="00BA2084">
              <w:rPr>
                <w:color w:val="000000"/>
              </w:rPr>
              <w:t>X</w:t>
            </w:r>
          </w:p>
        </w:tc>
        <w:tc>
          <w:tcPr>
            <w:tcW w:w="2160" w:type="dxa"/>
            <w:shd w:val="clear" w:color="auto" w:fill="auto"/>
          </w:tcPr>
          <w:p w14:paraId="68023265" w14:textId="77777777" w:rsidR="001D71FE" w:rsidRPr="00BA2084" w:rsidRDefault="001D71FE" w:rsidP="00523138">
            <w:r w:rsidRPr="00BA2084">
              <w:t>Alex Bodea</w:t>
            </w:r>
          </w:p>
        </w:tc>
        <w:tc>
          <w:tcPr>
            <w:tcW w:w="1440" w:type="dxa"/>
            <w:shd w:val="clear" w:color="auto" w:fill="auto"/>
          </w:tcPr>
          <w:p w14:paraId="37543704" w14:textId="5EC27929" w:rsidR="001D71FE" w:rsidRPr="00BA2084" w:rsidRDefault="001E7EE9" w:rsidP="00523138">
            <w:pPr>
              <w:jc w:val="center"/>
              <w:rPr>
                <w:color w:val="000000"/>
              </w:rPr>
            </w:pPr>
            <w:r w:rsidRPr="00BA2084">
              <w:rPr>
                <w:color w:val="000000"/>
              </w:rPr>
              <w:t>-</w:t>
            </w:r>
          </w:p>
        </w:tc>
        <w:tc>
          <w:tcPr>
            <w:tcW w:w="1440" w:type="dxa"/>
            <w:shd w:val="clear" w:color="auto" w:fill="auto"/>
          </w:tcPr>
          <w:p w14:paraId="34CF64A1" w14:textId="65AF14ED" w:rsidR="001D71FE" w:rsidRPr="00BA2084" w:rsidRDefault="001E7EE9" w:rsidP="008012E7">
            <w:pPr>
              <w:jc w:val="center"/>
              <w:rPr>
                <w:color w:val="000000"/>
              </w:rPr>
            </w:pPr>
            <w:r w:rsidRPr="00BA2084">
              <w:rPr>
                <w:color w:val="000000"/>
              </w:rPr>
              <w:t>-</w:t>
            </w:r>
          </w:p>
        </w:tc>
      </w:tr>
      <w:tr w:rsidR="001D71FE" w:rsidRPr="00BA2084" w14:paraId="4FD19DAC" w14:textId="77777777" w:rsidTr="00697F09">
        <w:tc>
          <w:tcPr>
            <w:tcW w:w="2040" w:type="dxa"/>
            <w:shd w:val="clear" w:color="auto" w:fill="auto"/>
          </w:tcPr>
          <w:p w14:paraId="209928DE" w14:textId="77777777" w:rsidR="001D71FE" w:rsidRPr="00BA2084" w:rsidRDefault="001D71FE" w:rsidP="00A971D8">
            <w:r w:rsidRPr="00BA2084">
              <w:t>Cliff Trent</w:t>
            </w:r>
          </w:p>
        </w:tc>
        <w:tc>
          <w:tcPr>
            <w:tcW w:w="1560" w:type="dxa"/>
            <w:shd w:val="clear" w:color="auto" w:fill="auto"/>
          </w:tcPr>
          <w:p w14:paraId="2EC190E9" w14:textId="372CBD2A" w:rsidR="001D71FE" w:rsidRPr="00BA2084" w:rsidRDefault="00951FC4" w:rsidP="00697F09">
            <w:pPr>
              <w:jc w:val="center"/>
              <w:rPr>
                <w:color w:val="000000"/>
              </w:rPr>
            </w:pPr>
            <w:r w:rsidRPr="00BA2084">
              <w:rPr>
                <w:color w:val="000000"/>
              </w:rPr>
              <w:t>X</w:t>
            </w:r>
          </w:p>
        </w:tc>
        <w:tc>
          <w:tcPr>
            <w:tcW w:w="1560" w:type="dxa"/>
            <w:shd w:val="clear" w:color="auto" w:fill="auto"/>
          </w:tcPr>
          <w:p w14:paraId="52E10054" w14:textId="4A61D0F2" w:rsidR="001D71FE" w:rsidRPr="00BA2084" w:rsidRDefault="001D71FE" w:rsidP="008012E7">
            <w:pPr>
              <w:jc w:val="center"/>
              <w:rPr>
                <w:color w:val="000000"/>
              </w:rPr>
            </w:pPr>
          </w:p>
        </w:tc>
        <w:tc>
          <w:tcPr>
            <w:tcW w:w="2160" w:type="dxa"/>
            <w:shd w:val="clear" w:color="auto" w:fill="auto"/>
          </w:tcPr>
          <w:p w14:paraId="1CD66D83" w14:textId="77777777" w:rsidR="001D71FE" w:rsidRPr="00BA2084" w:rsidRDefault="001D71FE" w:rsidP="00523138">
            <w:pPr>
              <w:rPr>
                <w:color w:val="000000"/>
              </w:rPr>
            </w:pPr>
            <w:r w:rsidRPr="00BA2084">
              <w:rPr>
                <w:color w:val="000000"/>
              </w:rPr>
              <w:t>Jim Barrett</w:t>
            </w:r>
          </w:p>
        </w:tc>
        <w:tc>
          <w:tcPr>
            <w:tcW w:w="1440" w:type="dxa"/>
            <w:shd w:val="clear" w:color="auto" w:fill="auto"/>
          </w:tcPr>
          <w:p w14:paraId="6933E9A5" w14:textId="763E252C" w:rsidR="001D71FE" w:rsidRPr="00BA2084" w:rsidRDefault="001D71FE" w:rsidP="00523138">
            <w:pPr>
              <w:jc w:val="center"/>
              <w:rPr>
                <w:color w:val="000000"/>
              </w:rPr>
            </w:pPr>
          </w:p>
        </w:tc>
        <w:tc>
          <w:tcPr>
            <w:tcW w:w="1440" w:type="dxa"/>
            <w:shd w:val="clear" w:color="auto" w:fill="auto"/>
          </w:tcPr>
          <w:p w14:paraId="07973B7B" w14:textId="2B93B6FC" w:rsidR="001D71FE" w:rsidRPr="00BA2084" w:rsidRDefault="00052B99" w:rsidP="00523138">
            <w:pPr>
              <w:jc w:val="center"/>
              <w:rPr>
                <w:color w:val="000000"/>
              </w:rPr>
            </w:pPr>
            <w:r>
              <w:rPr>
                <w:color w:val="000000"/>
              </w:rPr>
              <w:t>X</w:t>
            </w:r>
          </w:p>
        </w:tc>
      </w:tr>
      <w:tr w:rsidR="003A169B" w:rsidRPr="00BA2084" w14:paraId="2EA69951" w14:textId="77777777" w:rsidTr="00697F09">
        <w:tc>
          <w:tcPr>
            <w:tcW w:w="2040" w:type="dxa"/>
            <w:shd w:val="clear" w:color="auto" w:fill="auto"/>
          </w:tcPr>
          <w:p w14:paraId="379AADF8" w14:textId="77777777" w:rsidR="003A169B" w:rsidRPr="00BA2084" w:rsidRDefault="003A169B" w:rsidP="00C2417B"/>
        </w:tc>
        <w:tc>
          <w:tcPr>
            <w:tcW w:w="1560" w:type="dxa"/>
            <w:shd w:val="clear" w:color="auto" w:fill="auto"/>
          </w:tcPr>
          <w:p w14:paraId="4410DECE" w14:textId="77777777" w:rsidR="003A169B" w:rsidRPr="00BA2084" w:rsidRDefault="003A169B" w:rsidP="00697F09">
            <w:pPr>
              <w:jc w:val="center"/>
              <w:rPr>
                <w:color w:val="000000"/>
              </w:rPr>
            </w:pPr>
          </w:p>
        </w:tc>
        <w:tc>
          <w:tcPr>
            <w:tcW w:w="1560" w:type="dxa"/>
            <w:shd w:val="clear" w:color="auto" w:fill="auto"/>
          </w:tcPr>
          <w:p w14:paraId="56406B43" w14:textId="77777777" w:rsidR="003A169B" w:rsidRPr="00BA2084" w:rsidRDefault="003A169B" w:rsidP="00697F09">
            <w:pPr>
              <w:jc w:val="center"/>
              <w:rPr>
                <w:color w:val="000000"/>
              </w:rPr>
            </w:pPr>
          </w:p>
        </w:tc>
        <w:tc>
          <w:tcPr>
            <w:tcW w:w="2160" w:type="dxa"/>
            <w:shd w:val="clear" w:color="auto" w:fill="auto"/>
          </w:tcPr>
          <w:p w14:paraId="005FCECC" w14:textId="7E6D3046" w:rsidR="003A169B" w:rsidRPr="00BA2084" w:rsidRDefault="003A169B" w:rsidP="00193A46">
            <w:pPr>
              <w:rPr>
                <w:strike/>
              </w:rPr>
            </w:pPr>
            <w:r w:rsidRPr="00BA2084">
              <w:t>Gillian Wilson</w:t>
            </w:r>
          </w:p>
        </w:tc>
        <w:tc>
          <w:tcPr>
            <w:tcW w:w="1440" w:type="dxa"/>
            <w:shd w:val="clear" w:color="auto" w:fill="auto"/>
          </w:tcPr>
          <w:p w14:paraId="768D1956" w14:textId="596EC478" w:rsidR="003A169B" w:rsidRPr="00BA2084" w:rsidRDefault="00242CE3" w:rsidP="00FC48CF">
            <w:pPr>
              <w:jc w:val="center"/>
              <w:rPr>
                <w:color w:val="000000"/>
              </w:rPr>
            </w:pPr>
            <w:r w:rsidRPr="00BA2084">
              <w:rPr>
                <w:color w:val="000000"/>
              </w:rPr>
              <w:t>-</w:t>
            </w:r>
          </w:p>
        </w:tc>
        <w:tc>
          <w:tcPr>
            <w:tcW w:w="1440" w:type="dxa"/>
            <w:shd w:val="clear" w:color="auto" w:fill="auto"/>
          </w:tcPr>
          <w:p w14:paraId="1E11DF0C" w14:textId="1FB40D4B" w:rsidR="003A169B" w:rsidRPr="00BA2084" w:rsidRDefault="00242CE3" w:rsidP="008012E7">
            <w:pPr>
              <w:jc w:val="center"/>
              <w:rPr>
                <w:color w:val="000000"/>
              </w:rPr>
            </w:pPr>
            <w:r w:rsidRPr="00BA2084">
              <w:rPr>
                <w:color w:val="000000"/>
              </w:rPr>
              <w:t>-</w:t>
            </w:r>
          </w:p>
        </w:tc>
      </w:tr>
      <w:tr w:rsidR="003A169B" w:rsidRPr="00BA2084" w14:paraId="375797F8" w14:textId="77777777" w:rsidTr="00697F09">
        <w:tc>
          <w:tcPr>
            <w:tcW w:w="2040" w:type="dxa"/>
            <w:shd w:val="clear" w:color="auto" w:fill="auto"/>
          </w:tcPr>
          <w:p w14:paraId="4854769E" w14:textId="77777777" w:rsidR="003A169B" w:rsidRPr="00BA2084" w:rsidRDefault="003A169B" w:rsidP="00C2417B"/>
        </w:tc>
        <w:tc>
          <w:tcPr>
            <w:tcW w:w="1560" w:type="dxa"/>
            <w:shd w:val="clear" w:color="auto" w:fill="auto"/>
          </w:tcPr>
          <w:p w14:paraId="6B575C18" w14:textId="77777777" w:rsidR="003A169B" w:rsidRPr="00BA2084" w:rsidRDefault="003A169B" w:rsidP="00697F09">
            <w:pPr>
              <w:jc w:val="center"/>
              <w:rPr>
                <w:color w:val="000000"/>
              </w:rPr>
            </w:pPr>
          </w:p>
        </w:tc>
        <w:tc>
          <w:tcPr>
            <w:tcW w:w="1560" w:type="dxa"/>
            <w:shd w:val="clear" w:color="auto" w:fill="auto"/>
          </w:tcPr>
          <w:p w14:paraId="1174F69D" w14:textId="77777777" w:rsidR="003A169B" w:rsidRPr="00BA2084" w:rsidRDefault="003A169B" w:rsidP="00697F09">
            <w:pPr>
              <w:jc w:val="center"/>
              <w:rPr>
                <w:color w:val="000000"/>
              </w:rPr>
            </w:pPr>
          </w:p>
        </w:tc>
        <w:tc>
          <w:tcPr>
            <w:tcW w:w="2160" w:type="dxa"/>
            <w:shd w:val="clear" w:color="auto" w:fill="auto"/>
          </w:tcPr>
          <w:p w14:paraId="4F259C1B" w14:textId="22DC237C" w:rsidR="003A169B" w:rsidRPr="00BA2084" w:rsidRDefault="003A169B" w:rsidP="00193A46">
            <w:r w:rsidRPr="00BA2084">
              <w:t xml:space="preserve">Sudip </w:t>
            </w:r>
            <w:proofErr w:type="spellStart"/>
            <w:r w:rsidRPr="00BA2084">
              <w:t>Suvedi</w:t>
            </w:r>
            <w:proofErr w:type="spellEnd"/>
          </w:p>
        </w:tc>
        <w:tc>
          <w:tcPr>
            <w:tcW w:w="1440" w:type="dxa"/>
            <w:shd w:val="clear" w:color="auto" w:fill="auto"/>
          </w:tcPr>
          <w:p w14:paraId="70E2A50D" w14:textId="3CE17297" w:rsidR="003A169B" w:rsidRPr="00BA2084" w:rsidRDefault="003A169B" w:rsidP="00523138">
            <w:pPr>
              <w:jc w:val="center"/>
              <w:rPr>
                <w:color w:val="000000"/>
              </w:rPr>
            </w:pPr>
          </w:p>
        </w:tc>
        <w:tc>
          <w:tcPr>
            <w:tcW w:w="1440" w:type="dxa"/>
            <w:shd w:val="clear" w:color="auto" w:fill="auto"/>
          </w:tcPr>
          <w:p w14:paraId="41E2DD7B" w14:textId="04DAC6E3" w:rsidR="003A169B" w:rsidRPr="00BA2084" w:rsidRDefault="00655019" w:rsidP="00523138">
            <w:pPr>
              <w:jc w:val="center"/>
              <w:rPr>
                <w:color w:val="000000"/>
              </w:rPr>
            </w:pPr>
            <w:r w:rsidRPr="00BA2084">
              <w:rPr>
                <w:color w:val="000000"/>
              </w:rPr>
              <w:t>X</w:t>
            </w:r>
          </w:p>
        </w:tc>
      </w:tr>
      <w:tr w:rsidR="003A169B" w:rsidRPr="00C22EA9" w14:paraId="5A4B8EC9" w14:textId="77777777" w:rsidTr="00697F09">
        <w:tc>
          <w:tcPr>
            <w:tcW w:w="2040" w:type="dxa"/>
            <w:shd w:val="clear" w:color="auto" w:fill="auto"/>
          </w:tcPr>
          <w:p w14:paraId="366DC83B" w14:textId="77777777" w:rsidR="003A169B" w:rsidRPr="00BA2084" w:rsidRDefault="003A169B" w:rsidP="00C2417B"/>
        </w:tc>
        <w:tc>
          <w:tcPr>
            <w:tcW w:w="1560" w:type="dxa"/>
            <w:shd w:val="clear" w:color="auto" w:fill="auto"/>
          </w:tcPr>
          <w:p w14:paraId="2CA74FAF" w14:textId="77777777" w:rsidR="003A169B" w:rsidRPr="00BA2084" w:rsidRDefault="003A169B" w:rsidP="00697F09">
            <w:pPr>
              <w:jc w:val="center"/>
              <w:rPr>
                <w:color w:val="000000"/>
              </w:rPr>
            </w:pPr>
          </w:p>
        </w:tc>
        <w:tc>
          <w:tcPr>
            <w:tcW w:w="1560" w:type="dxa"/>
            <w:shd w:val="clear" w:color="auto" w:fill="auto"/>
          </w:tcPr>
          <w:p w14:paraId="29A8B4A8" w14:textId="77777777" w:rsidR="003A169B" w:rsidRPr="00BA2084" w:rsidRDefault="003A169B" w:rsidP="00697F09">
            <w:pPr>
              <w:jc w:val="center"/>
              <w:rPr>
                <w:color w:val="000000"/>
              </w:rPr>
            </w:pPr>
          </w:p>
        </w:tc>
        <w:tc>
          <w:tcPr>
            <w:tcW w:w="2160" w:type="dxa"/>
            <w:shd w:val="clear" w:color="auto" w:fill="auto"/>
          </w:tcPr>
          <w:p w14:paraId="482760D4" w14:textId="204BC427" w:rsidR="003A169B" w:rsidRPr="00BA2084" w:rsidRDefault="004B6A0C" w:rsidP="00193A46">
            <w:r w:rsidRPr="00BA2084">
              <w:t>Brittany Johnson</w:t>
            </w:r>
          </w:p>
        </w:tc>
        <w:tc>
          <w:tcPr>
            <w:tcW w:w="1440" w:type="dxa"/>
            <w:shd w:val="clear" w:color="auto" w:fill="auto"/>
          </w:tcPr>
          <w:p w14:paraId="29BA9004" w14:textId="0E47BAF3" w:rsidR="003A169B" w:rsidRPr="00BA2084" w:rsidRDefault="003A169B" w:rsidP="00523138">
            <w:pPr>
              <w:jc w:val="center"/>
              <w:rPr>
                <w:color w:val="000000"/>
              </w:rPr>
            </w:pPr>
          </w:p>
        </w:tc>
        <w:tc>
          <w:tcPr>
            <w:tcW w:w="1440" w:type="dxa"/>
            <w:shd w:val="clear" w:color="auto" w:fill="auto"/>
          </w:tcPr>
          <w:p w14:paraId="7533AB9D" w14:textId="70DBA9AE" w:rsidR="003A169B" w:rsidRPr="00BA2084" w:rsidRDefault="00840DFE" w:rsidP="00D44A0C">
            <w:pPr>
              <w:jc w:val="center"/>
              <w:rPr>
                <w:color w:val="000000"/>
              </w:rPr>
            </w:pPr>
            <w:r w:rsidRPr="00BA2084">
              <w:rPr>
                <w:color w:val="000000"/>
              </w:rPr>
              <w:t>X</w:t>
            </w:r>
          </w:p>
        </w:tc>
      </w:tr>
    </w:tbl>
    <w:p w14:paraId="29E1A677" w14:textId="77777777" w:rsidR="00A738CA" w:rsidRPr="003A7046" w:rsidRDefault="00A738CA" w:rsidP="00E54FB9">
      <w:pPr>
        <w:tabs>
          <w:tab w:val="left" w:pos="960"/>
          <w:tab w:val="num" w:pos="1800"/>
          <w:tab w:val="right" w:leader="dot" w:pos="8640"/>
        </w:tabs>
        <w:rPr>
          <w:b/>
          <w:noProof/>
        </w:rPr>
      </w:pPr>
    </w:p>
    <w:p w14:paraId="29C00DD7" w14:textId="77777777" w:rsidR="009A73A9" w:rsidRPr="003A7046" w:rsidRDefault="00422DB0" w:rsidP="009A73A9">
      <w:pPr>
        <w:rPr>
          <w:b/>
          <w:noProof/>
        </w:rPr>
      </w:pPr>
      <w:r w:rsidRPr="003A7046">
        <w:rPr>
          <w:b/>
          <w:noProof/>
        </w:rPr>
        <w:t>Guests in Attendance:</w:t>
      </w:r>
    </w:p>
    <w:p w14:paraId="33A37112" w14:textId="77777777" w:rsidR="00533B38" w:rsidRPr="003A7046" w:rsidRDefault="000468B6" w:rsidP="00B76542">
      <w:pPr>
        <w:pStyle w:val="ListParagraph"/>
        <w:numPr>
          <w:ilvl w:val="0"/>
          <w:numId w:val="24"/>
        </w:numPr>
        <w:rPr>
          <w:color w:val="000000"/>
        </w:rPr>
      </w:pPr>
      <w:r w:rsidRPr="003A7046">
        <w:rPr>
          <w:color w:val="000000"/>
        </w:rPr>
        <w:t xml:space="preserve">Tony </w:t>
      </w:r>
      <w:proofErr w:type="spellStart"/>
      <w:r w:rsidRPr="003A7046">
        <w:rPr>
          <w:color w:val="000000"/>
        </w:rPr>
        <w:t>Profota</w:t>
      </w:r>
      <w:proofErr w:type="spellEnd"/>
      <w:r w:rsidRPr="003A7046">
        <w:rPr>
          <w:color w:val="000000"/>
        </w:rPr>
        <w:t xml:space="preserve"> </w:t>
      </w:r>
      <w:hyperlink r:id="rId9" w:history="1">
        <w:r w:rsidR="007B7626" w:rsidRPr="003A7046">
          <w:rPr>
            <w:rStyle w:val="Hyperlink"/>
          </w:rPr>
          <w:t>YNOT.8201@gmail.com</w:t>
        </w:r>
      </w:hyperlink>
    </w:p>
    <w:p w14:paraId="7DD48C7C" w14:textId="77777777" w:rsidR="00533B38" w:rsidRPr="003A7046" w:rsidRDefault="007B7626" w:rsidP="00B76542">
      <w:pPr>
        <w:pStyle w:val="ListParagraph"/>
        <w:numPr>
          <w:ilvl w:val="0"/>
          <w:numId w:val="24"/>
        </w:numPr>
        <w:rPr>
          <w:color w:val="000000"/>
        </w:rPr>
      </w:pPr>
      <w:r w:rsidRPr="003A7046">
        <w:rPr>
          <w:color w:val="000000"/>
        </w:rPr>
        <w:t xml:space="preserve">Aaron Thomas  </w:t>
      </w:r>
      <w:hyperlink r:id="rId10" w:history="1">
        <w:r w:rsidR="007B3775" w:rsidRPr="003A7046">
          <w:rPr>
            <w:rStyle w:val="Hyperlink"/>
          </w:rPr>
          <w:t>Aaronthomasd@yahoo.com</w:t>
        </w:r>
      </w:hyperlink>
    </w:p>
    <w:p w14:paraId="7CD6EC4F" w14:textId="77777777" w:rsidR="007B3775" w:rsidRPr="003A7046" w:rsidRDefault="007B3775" w:rsidP="00B76542">
      <w:pPr>
        <w:rPr>
          <w:color w:val="000000"/>
        </w:rPr>
      </w:pPr>
    </w:p>
    <w:p w14:paraId="7E1252D5" w14:textId="72561A2C" w:rsidR="00B76542" w:rsidRPr="00A55EFA" w:rsidRDefault="00D305EC" w:rsidP="00A55EFA">
      <w:pPr>
        <w:tabs>
          <w:tab w:val="left" w:pos="960"/>
          <w:tab w:val="num" w:pos="1800"/>
          <w:tab w:val="right" w:leader="dot" w:pos="8640"/>
        </w:tabs>
        <w:rPr>
          <w:b/>
          <w:color w:val="000000"/>
        </w:rPr>
      </w:pPr>
      <w:r w:rsidRPr="003A7046">
        <w:rPr>
          <w:b/>
          <w:noProof/>
        </w:rPr>
        <w:t>Guests in Attendance</w:t>
      </w:r>
      <w:r w:rsidR="00B57390" w:rsidRPr="003A7046">
        <w:rPr>
          <w:b/>
          <w:noProof/>
        </w:rPr>
        <w:t xml:space="preserve">:  </w:t>
      </w:r>
      <w:r w:rsidR="00D24FCC" w:rsidRPr="003A7046">
        <w:rPr>
          <w:b/>
          <w:color w:val="000000"/>
        </w:rPr>
        <w:t>GT</w:t>
      </w:r>
      <w:r w:rsidR="00BE06D8" w:rsidRPr="003A7046">
        <w:rPr>
          <w:b/>
          <w:color w:val="000000"/>
        </w:rPr>
        <w:t>M:</w:t>
      </w:r>
    </w:p>
    <w:p w14:paraId="6D26E62F" w14:textId="77777777" w:rsidR="00AB649B" w:rsidRPr="00C22EA9" w:rsidRDefault="00AB649B" w:rsidP="00E54FB9">
      <w:pPr>
        <w:tabs>
          <w:tab w:val="left" w:pos="960"/>
          <w:tab w:val="num" w:pos="1800"/>
          <w:tab w:val="right" w:leader="dot" w:pos="8640"/>
        </w:tabs>
        <w:rPr>
          <w:b/>
          <w:noProof/>
          <w:highlight w:val="green"/>
        </w:rPr>
      </w:pPr>
    </w:p>
    <w:p w14:paraId="527EC009" w14:textId="5BEDCCF6" w:rsidR="00E54FB9" w:rsidRPr="00E370EB" w:rsidRDefault="0045388F" w:rsidP="00E54FB9">
      <w:pPr>
        <w:tabs>
          <w:tab w:val="left" w:pos="960"/>
          <w:tab w:val="num" w:pos="1800"/>
          <w:tab w:val="right" w:leader="dot" w:pos="8640"/>
        </w:tabs>
        <w:rPr>
          <w:b/>
          <w:noProof/>
        </w:rPr>
      </w:pPr>
      <w:r w:rsidRPr="00E370EB">
        <w:rPr>
          <w:b/>
          <w:noProof/>
        </w:rPr>
        <w:t>2</w:t>
      </w:r>
      <w:r w:rsidR="00A738CA" w:rsidRPr="00E370EB">
        <w:rPr>
          <w:b/>
          <w:noProof/>
        </w:rPr>
        <w:t xml:space="preserve">. </w:t>
      </w:r>
      <w:r w:rsidR="00E54FB9" w:rsidRPr="00E370EB">
        <w:rPr>
          <w:b/>
          <w:noProof/>
        </w:rPr>
        <w:t>Treasurer’s Report (</w:t>
      </w:r>
      <w:r w:rsidR="00752B3E" w:rsidRPr="00E370EB">
        <w:rPr>
          <w:b/>
          <w:noProof/>
        </w:rPr>
        <w:t>Len Douglass</w:t>
      </w:r>
      <w:r w:rsidR="00E54FB9" w:rsidRPr="00E370EB">
        <w:rPr>
          <w:b/>
          <w:noProof/>
        </w:rPr>
        <w:t>)</w:t>
      </w:r>
      <w:r w:rsidR="00395305" w:rsidRPr="00E370EB">
        <w:rPr>
          <w:b/>
          <w:noProof/>
        </w:rPr>
        <w:t xml:space="preserve"> [</w:t>
      </w:r>
      <w:r w:rsidR="009C3FB3" w:rsidRPr="00E370EB">
        <w:rPr>
          <w:b/>
          <w:noProof/>
        </w:rPr>
        <w:t>12</w:t>
      </w:r>
      <w:r w:rsidR="007D2631" w:rsidRPr="00E370EB">
        <w:rPr>
          <w:b/>
          <w:noProof/>
        </w:rPr>
        <w:t>:00</w:t>
      </w:r>
      <w:r w:rsidR="00395305" w:rsidRPr="00E370EB">
        <w:rPr>
          <w:b/>
          <w:noProof/>
        </w:rPr>
        <w:t>]</w:t>
      </w:r>
    </w:p>
    <w:p w14:paraId="371C0703" w14:textId="1459F808" w:rsidR="006F7181" w:rsidRPr="00E370EB" w:rsidRDefault="000C2726" w:rsidP="006F7181">
      <w:pPr>
        <w:tabs>
          <w:tab w:val="left" w:pos="960"/>
          <w:tab w:val="num" w:pos="1800"/>
          <w:tab w:val="right" w:leader="dot" w:pos="8640"/>
        </w:tabs>
        <w:rPr>
          <w:noProof/>
          <w:u w:val="single"/>
        </w:rPr>
      </w:pPr>
      <w:r w:rsidRPr="00E370EB">
        <w:rPr>
          <w:noProof/>
          <w:u w:val="single"/>
        </w:rPr>
        <w:t>Financials Update</w:t>
      </w:r>
      <w:r w:rsidR="00CE2C63" w:rsidRPr="00E370EB">
        <w:rPr>
          <w:noProof/>
          <w:u w:val="single"/>
        </w:rPr>
        <w:t xml:space="preserve"> (as </w:t>
      </w:r>
      <w:r w:rsidR="00A80905" w:rsidRPr="00E370EB">
        <w:rPr>
          <w:noProof/>
          <w:u w:val="single"/>
        </w:rPr>
        <w:t>of</w:t>
      </w:r>
      <w:r w:rsidR="00756115" w:rsidRPr="00E370EB">
        <w:rPr>
          <w:noProof/>
          <w:u w:val="single"/>
        </w:rPr>
        <w:t xml:space="preserve"> </w:t>
      </w:r>
      <w:r w:rsidR="007C0D4A" w:rsidRPr="00E370EB">
        <w:rPr>
          <w:noProof/>
          <w:u w:val="single"/>
        </w:rPr>
        <w:t>9</w:t>
      </w:r>
      <w:r w:rsidR="006F5758" w:rsidRPr="00E370EB">
        <w:rPr>
          <w:noProof/>
          <w:u w:val="single"/>
        </w:rPr>
        <w:t>/</w:t>
      </w:r>
      <w:r w:rsidR="0055243D" w:rsidRPr="00E370EB">
        <w:rPr>
          <w:noProof/>
          <w:u w:val="single"/>
        </w:rPr>
        <w:t>1</w:t>
      </w:r>
      <w:r w:rsidR="007C0D4A" w:rsidRPr="00E370EB">
        <w:rPr>
          <w:noProof/>
          <w:u w:val="single"/>
        </w:rPr>
        <w:t>3</w:t>
      </w:r>
      <w:r w:rsidR="007871D3" w:rsidRPr="00E370EB">
        <w:rPr>
          <w:noProof/>
          <w:u w:val="single"/>
        </w:rPr>
        <w:t>/18</w:t>
      </w:r>
      <w:r w:rsidR="00DA1858" w:rsidRPr="00E370EB">
        <w:rPr>
          <w:noProof/>
          <w:u w:val="single"/>
        </w:rPr>
        <w:t>)</w:t>
      </w:r>
      <w:r w:rsidR="004B1FBB" w:rsidRPr="00E370EB">
        <w:rPr>
          <w:noProof/>
          <w:u w:val="single"/>
        </w:rPr>
        <w:t xml:space="preserve"> From BIVIO</w:t>
      </w:r>
    </w:p>
    <w:tbl>
      <w:tblPr>
        <w:tblpPr w:leftFromText="180" w:rightFromText="180" w:vertAnchor="text" w:tblpY="1"/>
        <w:tblOverlap w:val="never"/>
        <w:tblW w:w="8946" w:type="dxa"/>
        <w:tblLook w:val="01E0" w:firstRow="1" w:lastRow="1" w:firstColumn="1" w:lastColumn="1" w:noHBand="0" w:noVBand="0"/>
      </w:tblPr>
      <w:tblGrid>
        <w:gridCol w:w="2315"/>
        <w:gridCol w:w="6631"/>
      </w:tblGrid>
      <w:tr w:rsidR="00AB649B" w:rsidRPr="00C22EA9" w14:paraId="5719B39D" w14:textId="77777777" w:rsidTr="00AB649B">
        <w:trPr>
          <w:trHeight w:val="481"/>
        </w:trPr>
        <w:tc>
          <w:tcPr>
            <w:tcW w:w="2315" w:type="dxa"/>
            <w:shd w:val="clear" w:color="auto" w:fill="auto"/>
          </w:tcPr>
          <w:p w14:paraId="14B956D2" w14:textId="77777777" w:rsidR="006F7181" w:rsidRPr="00F41241" w:rsidRDefault="006F7181" w:rsidP="00AC7AEC">
            <w:pPr>
              <w:numPr>
                <w:ilvl w:val="0"/>
                <w:numId w:val="2"/>
              </w:numPr>
              <w:tabs>
                <w:tab w:val="left" w:pos="960"/>
                <w:tab w:val="right" w:leader="dot" w:pos="8640"/>
              </w:tabs>
              <w:rPr>
                <w:noProof/>
                <w:color w:val="000000"/>
              </w:rPr>
            </w:pPr>
            <w:r w:rsidRPr="00F41241">
              <w:rPr>
                <w:noProof/>
                <w:color w:val="000000"/>
              </w:rPr>
              <w:t>Securities Total</w:t>
            </w:r>
          </w:p>
          <w:p w14:paraId="25447588" w14:textId="74D78E8A" w:rsidR="006F7181" w:rsidRPr="00F41241" w:rsidRDefault="0038626F" w:rsidP="00AC7AEC">
            <w:pPr>
              <w:numPr>
                <w:ilvl w:val="0"/>
                <w:numId w:val="2"/>
              </w:numPr>
              <w:tabs>
                <w:tab w:val="left" w:pos="960"/>
                <w:tab w:val="right" w:leader="dot" w:pos="8640"/>
              </w:tabs>
              <w:rPr>
                <w:noProof/>
                <w:color w:val="000000"/>
              </w:rPr>
            </w:pPr>
            <w:r w:rsidRPr="00F41241">
              <w:rPr>
                <w:noProof/>
                <w:color w:val="000000"/>
              </w:rPr>
              <w:t>Folio</w:t>
            </w:r>
          </w:p>
          <w:p w14:paraId="09A4EC78" w14:textId="77777777" w:rsidR="006F7181" w:rsidRPr="00F41241" w:rsidRDefault="006F7181" w:rsidP="00AC7AEC">
            <w:pPr>
              <w:numPr>
                <w:ilvl w:val="0"/>
                <w:numId w:val="2"/>
              </w:numPr>
              <w:tabs>
                <w:tab w:val="left" w:pos="960"/>
                <w:tab w:val="right" w:leader="dot" w:pos="8640"/>
              </w:tabs>
              <w:rPr>
                <w:noProof/>
                <w:color w:val="000000"/>
              </w:rPr>
            </w:pPr>
            <w:r w:rsidRPr="00F41241">
              <w:rPr>
                <w:noProof/>
                <w:color w:val="000000"/>
              </w:rPr>
              <w:t>Portfolio Value</w:t>
            </w:r>
          </w:p>
          <w:p w14:paraId="790C3C98" w14:textId="171062FB" w:rsidR="00AB649B" w:rsidRPr="00F41241" w:rsidRDefault="00AB649B" w:rsidP="00AC7AEC">
            <w:pPr>
              <w:numPr>
                <w:ilvl w:val="0"/>
                <w:numId w:val="2"/>
              </w:numPr>
              <w:tabs>
                <w:tab w:val="left" w:pos="960"/>
                <w:tab w:val="right" w:leader="dot" w:pos="8640"/>
              </w:tabs>
              <w:rPr>
                <w:noProof/>
                <w:color w:val="000000"/>
              </w:rPr>
            </w:pPr>
            <w:r w:rsidRPr="00F41241">
              <w:rPr>
                <w:noProof/>
                <w:color w:val="000000"/>
              </w:rPr>
              <w:t>Unit Value</w:t>
            </w:r>
          </w:p>
        </w:tc>
        <w:tc>
          <w:tcPr>
            <w:tcW w:w="6631" w:type="dxa"/>
            <w:shd w:val="clear" w:color="auto" w:fill="auto"/>
          </w:tcPr>
          <w:p w14:paraId="657D9C43" w14:textId="0DD63D8D" w:rsidR="006F7181" w:rsidRPr="00F41241" w:rsidRDefault="001B2B65" w:rsidP="00AC7AEC">
            <w:pPr>
              <w:tabs>
                <w:tab w:val="left" w:pos="960"/>
                <w:tab w:val="num" w:pos="1800"/>
                <w:tab w:val="right" w:leader="dot" w:pos="8640"/>
              </w:tabs>
              <w:rPr>
                <w:noProof/>
                <w:color w:val="000000"/>
              </w:rPr>
            </w:pPr>
            <w:r w:rsidRPr="00F41241">
              <w:rPr>
                <w:noProof/>
                <w:color w:val="000000"/>
              </w:rPr>
              <w:t xml:space="preserve">$ </w:t>
            </w:r>
            <w:r w:rsidR="00934F5D" w:rsidRPr="00F41241">
              <w:rPr>
                <w:noProof/>
                <w:color w:val="000000"/>
              </w:rPr>
              <w:t>19</w:t>
            </w:r>
            <w:r w:rsidR="003C369A" w:rsidRPr="00F41241">
              <w:rPr>
                <w:noProof/>
                <w:color w:val="000000"/>
              </w:rPr>
              <w:t>1,</w:t>
            </w:r>
            <w:r w:rsidR="002E5BBB" w:rsidRPr="00F41241">
              <w:rPr>
                <w:noProof/>
                <w:color w:val="000000"/>
              </w:rPr>
              <w:t>235.38</w:t>
            </w:r>
          </w:p>
          <w:p w14:paraId="7B73B814" w14:textId="7FB02BA9" w:rsidR="00AB649B" w:rsidRPr="00F41241" w:rsidRDefault="001B2B65" w:rsidP="003B6535">
            <w:pPr>
              <w:tabs>
                <w:tab w:val="left" w:pos="960"/>
                <w:tab w:val="num" w:pos="1800"/>
                <w:tab w:val="right" w:leader="dot" w:pos="8640"/>
              </w:tabs>
              <w:rPr>
                <w:noProof/>
                <w:color w:val="000000"/>
              </w:rPr>
            </w:pPr>
            <w:r w:rsidRPr="00F41241">
              <w:rPr>
                <w:noProof/>
                <w:color w:val="000000"/>
              </w:rPr>
              <w:t xml:space="preserve">$   </w:t>
            </w:r>
            <w:r w:rsidR="0040585E" w:rsidRPr="00F41241">
              <w:rPr>
                <w:noProof/>
                <w:color w:val="000000"/>
              </w:rPr>
              <w:t xml:space="preserve">  </w:t>
            </w:r>
            <w:r w:rsidR="00BE5F06" w:rsidRPr="00F41241">
              <w:rPr>
                <w:noProof/>
                <w:color w:val="000000"/>
              </w:rPr>
              <w:t>1,924.85</w:t>
            </w:r>
            <w:r w:rsidR="0038626F" w:rsidRPr="00F41241">
              <w:rPr>
                <w:noProof/>
                <w:color w:val="000000"/>
              </w:rPr>
              <w:t xml:space="preserve"> </w:t>
            </w:r>
            <w:r w:rsidR="0040585E" w:rsidRPr="00F41241">
              <w:rPr>
                <w:noProof/>
                <w:color w:val="000000"/>
              </w:rPr>
              <w:t>(</w:t>
            </w:r>
            <w:r w:rsidR="004F0D0E" w:rsidRPr="00F41241">
              <w:rPr>
                <w:noProof/>
                <w:color w:val="000000"/>
              </w:rPr>
              <w:t>after Manifest check clears ~</w:t>
            </w:r>
            <w:r w:rsidR="002C026B" w:rsidRPr="00F41241">
              <w:rPr>
                <w:noProof/>
                <w:color w:val="000000"/>
              </w:rPr>
              <w:t xml:space="preserve"> $832.00</w:t>
            </w:r>
            <w:r w:rsidR="0040585E" w:rsidRPr="00F41241">
              <w:rPr>
                <w:noProof/>
                <w:color w:val="000000"/>
              </w:rPr>
              <w:t>)</w:t>
            </w:r>
          </w:p>
          <w:p w14:paraId="1978A19B" w14:textId="43CE3576" w:rsidR="00AB649B" w:rsidRPr="00F41241" w:rsidRDefault="008B25D2" w:rsidP="00AC7AEC">
            <w:pPr>
              <w:tabs>
                <w:tab w:val="left" w:pos="960"/>
                <w:tab w:val="num" w:pos="1800"/>
                <w:tab w:val="right" w:leader="dot" w:pos="8640"/>
              </w:tabs>
              <w:rPr>
                <w:noProof/>
                <w:color w:val="000000"/>
              </w:rPr>
            </w:pPr>
            <w:r w:rsidRPr="00F41241">
              <w:rPr>
                <w:noProof/>
                <w:color w:val="000000"/>
              </w:rPr>
              <w:t xml:space="preserve">$ </w:t>
            </w:r>
            <w:r w:rsidR="00743D17" w:rsidRPr="00F41241">
              <w:rPr>
                <w:noProof/>
                <w:color w:val="000000"/>
              </w:rPr>
              <w:t>193,160.24</w:t>
            </w:r>
            <w:r w:rsidR="00CF28E6" w:rsidRPr="00F41241">
              <w:rPr>
                <w:noProof/>
                <w:color w:val="000000"/>
              </w:rPr>
              <w:t xml:space="preserve"> (</w:t>
            </w:r>
            <w:r w:rsidR="00756B2C" w:rsidRPr="00F41241">
              <w:rPr>
                <w:noProof/>
                <w:color w:val="000000"/>
              </w:rPr>
              <w:t>in</w:t>
            </w:r>
            <w:r w:rsidR="00431FF7" w:rsidRPr="00F41241">
              <w:rPr>
                <w:noProof/>
                <w:color w:val="000000"/>
              </w:rPr>
              <w:t xml:space="preserve"> </w:t>
            </w:r>
            <w:r w:rsidR="00756B2C" w:rsidRPr="00F41241">
              <w:rPr>
                <w:noProof/>
                <w:color w:val="000000"/>
              </w:rPr>
              <w:t>Folio</w:t>
            </w:r>
            <w:r w:rsidR="00CF28E6" w:rsidRPr="00F41241">
              <w:rPr>
                <w:noProof/>
                <w:color w:val="000000"/>
              </w:rPr>
              <w:t xml:space="preserve"> not including checks that just came in.)</w:t>
            </w:r>
          </w:p>
          <w:p w14:paraId="7244DE86" w14:textId="22E883B3" w:rsidR="0019266B" w:rsidRPr="00F41241" w:rsidRDefault="002B5922" w:rsidP="00AC7AEC">
            <w:pPr>
              <w:tabs>
                <w:tab w:val="left" w:pos="960"/>
                <w:tab w:val="num" w:pos="1800"/>
                <w:tab w:val="right" w:leader="dot" w:pos="8640"/>
              </w:tabs>
              <w:rPr>
                <w:noProof/>
                <w:color w:val="000000"/>
              </w:rPr>
            </w:pPr>
            <w:r w:rsidRPr="00F41241">
              <w:rPr>
                <w:noProof/>
                <w:color w:val="000000"/>
              </w:rPr>
              <w:t>$ 3</w:t>
            </w:r>
            <w:r w:rsidR="00015B5C" w:rsidRPr="00F41241">
              <w:rPr>
                <w:noProof/>
                <w:color w:val="000000"/>
              </w:rPr>
              <w:t>2.</w:t>
            </w:r>
            <w:r w:rsidR="0068560D" w:rsidRPr="00F41241">
              <w:rPr>
                <w:noProof/>
                <w:color w:val="000000"/>
              </w:rPr>
              <w:t>735720</w:t>
            </w:r>
          </w:p>
        </w:tc>
      </w:tr>
    </w:tbl>
    <w:p w14:paraId="7506A32F" w14:textId="280E5590" w:rsidR="007B2BDA" w:rsidRPr="00CA5A2A" w:rsidRDefault="0011451F" w:rsidP="00494DD4">
      <w:pPr>
        <w:tabs>
          <w:tab w:val="left" w:pos="960"/>
          <w:tab w:val="num" w:pos="1800"/>
          <w:tab w:val="right" w:leader="dot" w:pos="8640"/>
        </w:tabs>
        <w:rPr>
          <w:noProof/>
          <w:u w:val="single"/>
        </w:rPr>
      </w:pPr>
      <w:r w:rsidRPr="00C22EA9">
        <w:rPr>
          <w:noProof/>
          <w:highlight w:val="green"/>
        </w:rPr>
        <w:br w:type="textWrapping" w:clear="all"/>
      </w:r>
    </w:p>
    <w:p w14:paraId="32AA2E6A" w14:textId="0EE4559A" w:rsidR="006A482D" w:rsidRPr="00CA5A2A" w:rsidRDefault="000F2336" w:rsidP="00CC7BF5">
      <w:pPr>
        <w:numPr>
          <w:ilvl w:val="0"/>
          <w:numId w:val="3"/>
        </w:numPr>
        <w:rPr>
          <w:noProof/>
        </w:rPr>
      </w:pPr>
      <w:r w:rsidRPr="00CA5A2A">
        <w:rPr>
          <w:noProof/>
        </w:rPr>
        <w:t>Write checks</w:t>
      </w:r>
      <w:r w:rsidR="00F1778C" w:rsidRPr="00CA5A2A">
        <w:rPr>
          <w:noProof/>
        </w:rPr>
        <w:t xml:space="preserve"> to FOLIOfn Investments, Inc.  Also write Account #MB0773900K on the check.</w:t>
      </w:r>
    </w:p>
    <w:p w14:paraId="4FEAD94E" w14:textId="1CCA8012" w:rsidR="003B51CD" w:rsidRPr="00C22EA9" w:rsidRDefault="003B51CD" w:rsidP="003B51CD">
      <w:pPr>
        <w:pStyle w:val="ListParagraph"/>
        <w:ind w:left="1080"/>
        <w:rPr>
          <w:noProof/>
          <w:highlight w:val="green"/>
        </w:rPr>
      </w:pPr>
    </w:p>
    <w:p w14:paraId="45C3544D" w14:textId="7695B0E2" w:rsidR="008810DD" w:rsidRPr="00142D2C" w:rsidRDefault="0077571C" w:rsidP="004917E1">
      <w:pPr>
        <w:ind w:left="720"/>
        <w:rPr>
          <w:b/>
          <w:noProof/>
        </w:rPr>
      </w:pPr>
      <w:r w:rsidRPr="00142D2C">
        <w:rPr>
          <w:b/>
          <w:noProof/>
          <w:u w:val="single"/>
        </w:rPr>
        <w:t xml:space="preserve">Purchases </w:t>
      </w:r>
      <w:r w:rsidR="009D5D44" w:rsidRPr="00142D2C">
        <w:rPr>
          <w:b/>
          <w:noProof/>
          <w:u w:val="single"/>
        </w:rPr>
        <w:t>August</w:t>
      </w:r>
      <w:r w:rsidR="00AC65E4" w:rsidRPr="00142D2C">
        <w:rPr>
          <w:b/>
          <w:noProof/>
          <w:u w:val="single"/>
        </w:rPr>
        <w:t xml:space="preserve"> </w:t>
      </w:r>
      <w:r w:rsidR="00CE0560" w:rsidRPr="00142D2C">
        <w:rPr>
          <w:b/>
          <w:noProof/>
          <w:u w:val="single"/>
        </w:rPr>
        <w:t>2018</w:t>
      </w:r>
      <w:r w:rsidR="006A07F1" w:rsidRPr="00142D2C">
        <w:rPr>
          <w:noProof/>
        </w:rPr>
        <w:t xml:space="preserve"> </w:t>
      </w:r>
    </w:p>
    <w:p w14:paraId="1AA88A1E" w14:textId="77777777" w:rsidR="00201BF8" w:rsidRPr="00142D2C" w:rsidRDefault="00E61D3E" w:rsidP="00E61D3E">
      <w:pPr>
        <w:ind w:left="360"/>
        <w:rPr>
          <w:b/>
          <w:noProof/>
        </w:rPr>
      </w:pPr>
      <w:r w:rsidRPr="00142D2C">
        <w:rPr>
          <w:noProof/>
        </w:rPr>
        <w:tab/>
      </w:r>
      <w:r w:rsidRPr="00142D2C">
        <w:rPr>
          <w:b/>
          <w:noProof/>
        </w:rPr>
        <w:t>TICKER</w:t>
      </w:r>
      <w:r w:rsidRPr="00142D2C">
        <w:rPr>
          <w:b/>
          <w:noProof/>
        </w:rPr>
        <w:tab/>
        <w:t>SHARES</w:t>
      </w:r>
    </w:p>
    <w:p w14:paraId="05B22B51" w14:textId="0B8205E9" w:rsidR="00AD3B45" w:rsidRPr="00142D2C" w:rsidRDefault="00E61D3E" w:rsidP="006B5EB1">
      <w:pPr>
        <w:ind w:left="360"/>
        <w:rPr>
          <w:b/>
          <w:noProof/>
        </w:rPr>
      </w:pPr>
      <w:r w:rsidRPr="00142D2C">
        <w:rPr>
          <w:b/>
          <w:noProof/>
        </w:rPr>
        <w:tab/>
      </w:r>
      <w:r w:rsidR="004C3CB6" w:rsidRPr="00142D2C">
        <w:rPr>
          <w:b/>
          <w:noProof/>
        </w:rPr>
        <w:t>NONE</w:t>
      </w:r>
    </w:p>
    <w:p w14:paraId="5565E15A" w14:textId="77777777" w:rsidR="00573B83" w:rsidRPr="00142D2C" w:rsidRDefault="00573B83" w:rsidP="00E61D3E">
      <w:pPr>
        <w:ind w:left="360"/>
        <w:rPr>
          <w:b/>
          <w:noProof/>
        </w:rPr>
      </w:pPr>
    </w:p>
    <w:p w14:paraId="6E1AA5B0" w14:textId="265BD43C" w:rsidR="00B029B1" w:rsidRPr="00142D2C" w:rsidRDefault="00CE0560" w:rsidP="009D5D44">
      <w:pPr>
        <w:ind w:left="720"/>
        <w:rPr>
          <w:b/>
          <w:noProof/>
          <w:u w:val="single"/>
        </w:rPr>
      </w:pPr>
      <w:r w:rsidRPr="00142D2C">
        <w:rPr>
          <w:b/>
          <w:noProof/>
          <w:u w:val="single"/>
        </w:rPr>
        <w:t>Sal</w:t>
      </w:r>
      <w:r w:rsidR="00034FFE" w:rsidRPr="00142D2C">
        <w:rPr>
          <w:b/>
          <w:noProof/>
          <w:u w:val="single"/>
        </w:rPr>
        <w:t>es</w:t>
      </w:r>
    </w:p>
    <w:p w14:paraId="474F1209" w14:textId="77777777" w:rsidR="000D1D1E" w:rsidRPr="00142D2C" w:rsidRDefault="00B029B1" w:rsidP="00B029B1">
      <w:pPr>
        <w:ind w:left="360"/>
        <w:rPr>
          <w:b/>
          <w:noProof/>
        </w:rPr>
      </w:pPr>
      <w:r w:rsidRPr="00142D2C">
        <w:rPr>
          <w:noProof/>
        </w:rPr>
        <w:tab/>
      </w:r>
      <w:r w:rsidRPr="00142D2C">
        <w:rPr>
          <w:b/>
          <w:noProof/>
        </w:rPr>
        <w:t>TICKER</w:t>
      </w:r>
      <w:r w:rsidRPr="00142D2C">
        <w:rPr>
          <w:b/>
          <w:noProof/>
        </w:rPr>
        <w:tab/>
        <w:t>SHARES</w:t>
      </w:r>
    </w:p>
    <w:p w14:paraId="3F43CBC4" w14:textId="74B18A85" w:rsidR="00B029B1" w:rsidRPr="00142D2C" w:rsidRDefault="003566A3" w:rsidP="00B029B1">
      <w:pPr>
        <w:ind w:left="360"/>
        <w:rPr>
          <w:b/>
          <w:noProof/>
        </w:rPr>
      </w:pPr>
      <w:r w:rsidRPr="00142D2C">
        <w:rPr>
          <w:b/>
          <w:noProof/>
        </w:rPr>
        <w:tab/>
      </w:r>
      <w:r w:rsidR="009D5D44" w:rsidRPr="00142D2C">
        <w:rPr>
          <w:b/>
          <w:noProof/>
        </w:rPr>
        <w:t>NONE</w:t>
      </w:r>
    </w:p>
    <w:p w14:paraId="12F30769" w14:textId="77B057D4" w:rsidR="00F2445A" w:rsidRDefault="00F2445A" w:rsidP="00F2445A">
      <w:pPr>
        <w:rPr>
          <w:b/>
          <w:color w:val="000000"/>
          <w:highlight w:val="green"/>
        </w:rPr>
      </w:pPr>
    </w:p>
    <w:p w14:paraId="43266384" w14:textId="0F683CD3" w:rsidR="00B923DB" w:rsidRPr="006F0CFB" w:rsidRDefault="00B923DB" w:rsidP="00A021B7">
      <w:pPr>
        <w:tabs>
          <w:tab w:val="left" w:pos="270"/>
          <w:tab w:val="left" w:pos="3960"/>
        </w:tabs>
        <w:ind w:left="270" w:hanging="270"/>
        <w:rPr>
          <w:b/>
          <w:noProof/>
        </w:rPr>
      </w:pPr>
      <w:r w:rsidRPr="005B19E4">
        <w:rPr>
          <w:b/>
          <w:noProof/>
        </w:rPr>
        <w:t>3.</w:t>
      </w:r>
      <w:r w:rsidRPr="005B19E4">
        <w:rPr>
          <w:b/>
          <w:noProof/>
        </w:rPr>
        <w:tab/>
        <w:t xml:space="preserve">Team Presentation (Team </w:t>
      </w:r>
      <w:r w:rsidR="00CD2DDE" w:rsidRPr="005B19E4">
        <w:rPr>
          <w:b/>
          <w:noProof/>
        </w:rPr>
        <w:t>A</w:t>
      </w:r>
      <w:r w:rsidRPr="005B19E4">
        <w:rPr>
          <w:b/>
          <w:noProof/>
        </w:rPr>
        <w:t>) [</w:t>
      </w:r>
      <w:r w:rsidR="00BE5076" w:rsidRPr="005B19E4">
        <w:rPr>
          <w:b/>
          <w:noProof/>
        </w:rPr>
        <w:t>20:00</w:t>
      </w:r>
      <w:r w:rsidRPr="005B19E4">
        <w:rPr>
          <w:b/>
          <w:noProof/>
        </w:rPr>
        <w:t xml:space="preserve">]  - </w:t>
      </w:r>
      <w:r w:rsidR="00CD2DDE" w:rsidRPr="005B19E4">
        <w:rPr>
          <w:b/>
          <w:noProof/>
        </w:rPr>
        <w:t xml:space="preserve">Software Applications – </w:t>
      </w:r>
      <w:r w:rsidR="00CD2DDE" w:rsidRPr="004F00ED">
        <w:rPr>
          <w:noProof/>
        </w:rPr>
        <w:t>(</w:t>
      </w:r>
      <w:r w:rsidR="00CD2DDE" w:rsidRPr="004F00ED">
        <w:rPr>
          <w:noProof/>
          <w:u w:val="single"/>
        </w:rPr>
        <w:t>CRM</w:t>
      </w:r>
      <w:r w:rsidR="00CD2DDE" w:rsidRPr="004F00ED">
        <w:rPr>
          <w:noProof/>
        </w:rPr>
        <w:t>, STMP, ADBE, NIC, RHT)</w:t>
      </w:r>
      <w:r w:rsidR="006F0CFB" w:rsidRPr="004F00ED">
        <w:rPr>
          <w:noProof/>
        </w:rPr>
        <w:t xml:space="preserve"> Team A recommends CRM (salesforce.com) when we have funds available. </w:t>
      </w:r>
    </w:p>
    <w:p w14:paraId="12DF090E" w14:textId="77777777" w:rsidR="00025DAC" w:rsidRPr="002224F9" w:rsidRDefault="00025DAC" w:rsidP="00A021B7">
      <w:pPr>
        <w:rPr>
          <w:b/>
          <w:color w:val="000000"/>
        </w:rPr>
      </w:pPr>
    </w:p>
    <w:p w14:paraId="73F3924A" w14:textId="4313571B" w:rsidR="00726C2E" w:rsidRPr="002224F9" w:rsidRDefault="00726C2E" w:rsidP="00726C2E">
      <w:pPr>
        <w:shd w:val="clear" w:color="auto" w:fill="FFFFFF"/>
        <w:spacing w:line="0" w:lineRule="auto"/>
        <w:rPr>
          <w:rFonts w:ascii="pg-3ff35" w:hAnsi="pg-3ff35"/>
          <w:color w:val="000000"/>
          <w:spacing w:val="2"/>
          <w:sz w:val="66"/>
          <w:szCs w:val="66"/>
        </w:rPr>
      </w:pPr>
      <w:r w:rsidRPr="002224F9">
        <w:rPr>
          <w:rFonts w:ascii="pg-3ff35" w:hAnsi="pg-3ff35"/>
          <w:color w:val="000000"/>
          <w:spacing w:val="2"/>
          <w:sz w:val="66"/>
          <w:szCs w:val="66"/>
        </w:rPr>
        <w:t>1.</w:t>
      </w:r>
      <w:r w:rsidRPr="002224F9">
        <w:rPr>
          <w:rFonts w:ascii="pg-3ff20" w:hAnsi="pg-3ff20"/>
          <w:color w:val="000000"/>
          <w:sz w:val="66"/>
          <w:szCs w:val="66"/>
        </w:rPr>
        <w:t xml:space="preserve">  </w:t>
      </w:r>
      <w:r w:rsidR="005F2BA0" w:rsidRPr="002224F9">
        <w:rPr>
          <w:rFonts w:ascii="pg-3ff20" w:hAnsi="pg-3ff20"/>
          <w:color w:val="000000"/>
          <w:sz w:val="66"/>
          <w:szCs w:val="66"/>
        </w:rPr>
        <w:t>01:14</w:t>
      </w:r>
      <w:r w:rsidRPr="002224F9">
        <w:rPr>
          <w:rFonts w:ascii="pg-3ff35" w:hAnsi="pg-3ff35"/>
          <w:color w:val="000000"/>
          <w:spacing w:val="1"/>
          <w:sz w:val="66"/>
          <w:szCs w:val="66"/>
        </w:rPr>
        <w:t>BetterInvesting</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Club</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Membership</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Renewal</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[Motion</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to</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approve]</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 xml:space="preserve"> $48.00</w:t>
      </w:r>
      <w:r w:rsidRPr="002224F9">
        <w:rPr>
          <w:rFonts w:ascii="STIXNonUnicode-Regular" w:hAnsi="STIXNonUnicode-Regular" w:cs="STIXNonUnicode-Regular"/>
          <w:color w:val="000000"/>
          <w:spacing w:val="1"/>
          <w:sz w:val="66"/>
          <w:szCs w:val="66"/>
        </w:rPr>
        <w:t></w:t>
      </w:r>
    </w:p>
    <w:p w14:paraId="62401D0A" w14:textId="77777777" w:rsidR="00726C2E" w:rsidRPr="002224F9" w:rsidRDefault="00726C2E" w:rsidP="00726C2E">
      <w:pPr>
        <w:shd w:val="clear" w:color="auto" w:fill="FFFFFF"/>
        <w:spacing w:line="0" w:lineRule="auto"/>
        <w:rPr>
          <w:rFonts w:ascii="pg-3ff35" w:hAnsi="pg-3ff35"/>
          <w:color w:val="000000"/>
          <w:spacing w:val="2"/>
          <w:sz w:val="66"/>
          <w:szCs w:val="66"/>
        </w:rPr>
      </w:pPr>
      <w:r w:rsidRPr="002224F9">
        <w:rPr>
          <w:rFonts w:ascii="pg-3ff35" w:hAnsi="pg-3ff35"/>
          <w:color w:val="000000"/>
          <w:spacing w:val="2"/>
          <w:sz w:val="66"/>
          <w:szCs w:val="66"/>
        </w:rPr>
        <w:t>2.</w:t>
      </w:r>
      <w:r w:rsidRPr="002224F9">
        <w:rPr>
          <w:rFonts w:ascii="pg-3ff20" w:hAnsi="pg-3ff20"/>
          <w:color w:val="000000"/>
          <w:sz w:val="66"/>
          <w:szCs w:val="66"/>
        </w:rPr>
        <w:t xml:space="preserve">  </w:t>
      </w:r>
      <w:r w:rsidRPr="002224F9">
        <w:rPr>
          <w:rFonts w:ascii="pg-3ff35" w:hAnsi="pg-3ff35"/>
          <w:color w:val="000000"/>
          <w:spacing w:val="1"/>
          <w:sz w:val="66"/>
          <w:szCs w:val="66"/>
        </w:rPr>
        <w:t>Members</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who</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have</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their</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BetterInvesting</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Membership</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thru</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the</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Mode</w:t>
      </w:r>
      <w:r w:rsidRPr="002224F9">
        <w:rPr>
          <w:rFonts w:ascii="pg-3ff35" w:hAnsi="pg-3ff35"/>
          <w:color w:val="000000"/>
          <w:sz w:val="66"/>
          <w:szCs w:val="66"/>
        </w:rPr>
        <w:t>l</w:t>
      </w:r>
      <w:r w:rsidRPr="002224F9">
        <w:rPr>
          <w:rFonts w:ascii="STIXNonUnicode-Regular" w:hAnsi="STIXNonUnicode-Regular" w:cs="STIXNonUnicode-Regular"/>
          <w:color w:val="000000"/>
          <w:sz w:val="66"/>
          <w:szCs w:val="66"/>
        </w:rPr>
        <w:t></w:t>
      </w:r>
      <w:r w:rsidRPr="002224F9">
        <w:rPr>
          <w:rFonts w:ascii="pg-3ff35" w:hAnsi="pg-3ff35"/>
          <w:color w:val="000000"/>
          <w:sz w:val="66"/>
          <w:szCs w:val="66"/>
        </w:rPr>
        <w:t>Club</w:t>
      </w:r>
      <w:r w:rsidRPr="002224F9">
        <w:rPr>
          <w:rFonts w:ascii="STIXNonUnicode-Regular" w:hAnsi="STIXNonUnicode-Regular" w:cs="STIXNonUnicode-Regular"/>
          <w:color w:val="000000"/>
          <w:sz w:val="66"/>
          <w:szCs w:val="66"/>
        </w:rPr>
        <w:t></w:t>
      </w:r>
      <w:r w:rsidRPr="002224F9">
        <w:rPr>
          <w:rFonts w:ascii="pg-3ff35" w:hAnsi="pg-3ff35"/>
          <w:color w:val="000000"/>
          <w:sz w:val="66"/>
          <w:szCs w:val="66"/>
        </w:rPr>
        <w:t>Renewal:</w:t>
      </w:r>
      <w:r w:rsidRPr="002224F9">
        <w:rPr>
          <w:rFonts w:ascii="STIXNonUnicode-Regular" w:hAnsi="STIXNonUnicode-Regular" w:cs="STIXNonUnicode-Regular"/>
          <w:color w:val="000000"/>
          <w:sz w:val="66"/>
          <w:szCs w:val="66"/>
        </w:rPr>
        <w:t></w:t>
      </w:r>
      <w:r w:rsidRPr="002224F9">
        <w:rPr>
          <w:rFonts w:ascii="pg-3ff35" w:hAnsi="pg-3ff35"/>
          <w:color w:val="000000"/>
          <w:sz w:val="66"/>
          <w:szCs w:val="66"/>
        </w:rPr>
        <w:t>Forward</w:t>
      </w:r>
      <w:r w:rsidRPr="002224F9">
        <w:rPr>
          <w:rFonts w:ascii="STIXNonUnicode-Regular" w:hAnsi="STIXNonUnicode-Regular" w:cs="STIXNonUnicode-Regular"/>
          <w:color w:val="000000"/>
          <w:sz w:val="66"/>
          <w:szCs w:val="66"/>
        </w:rPr>
        <w:t></w:t>
      </w:r>
      <w:r w:rsidRPr="002224F9">
        <w:rPr>
          <w:rFonts w:ascii="pg-3ff35" w:hAnsi="pg-3ff35"/>
          <w:color w:val="000000"/>
          <w:sz w:val="66"/>
          <w:szCs w:val="66"/>
        </w:rPr>
        <w:t>a</w:t>
      </w:r>
      <w:r w:rsidRPr="002224F9">
        <w:rPr>
          <w:rFonts w:ascii="STIXNonUnicode-Regular" w:hAnsi="STIXNonUnicode-Regular" w:cs="STIXNonUnicode-Regular"/>
          <w:color w:val="000000"/>
          <w:sz w:val="66"/>
          <w:szCs w:val="66"/>
        </w:rPr>
        <w:t></w:t>
      </w:r>
      <w:r w:rsidRPr="002224F9">
        <w:rPr>
          <w:rFonts w:ascii="pg-3ff35" w:hAnsi="pg-3ff35"/>
          <w:color w:val="000000"/>
          <w:sz w:val="66"/>
          <w:szCs w:val="66"/>
        </w:rPr>
        <w:t>check</w:t>
      </w:r>
      <w:r w:rsidRPr="002224F9">
        <w:rPr>
          <w:rFonts w:ascii="STIXNonUnicode-Regular" w:hAnsi="STIXNonUnicode-Regular" w:cs="STIXNonUnicode-Regular"/>
          <w:color w:val="000000"/>
          <w:sz w:val="66"/>
          <w:szCs w:val="66"/>
        </w:rPr>
        <w:t></w:t>
      </w:r>
      <w:r w:rsidRPr="002224F9">
        <w:rPr>
          <w:rFonts w:ascii="pg-3ff35" w:hAnsi="pg-3ff35"/>
          <w:color w:val="000000"/>
          <w:sz w:val="66"/>
          <w:szCs w:val="66"/>
        </w:rPr>
        <w:t>made</w:t>
      </w:r>
      <w:r w:rsidRPr="002224F9">
        <w:rPr>
          <w:rFonts w:ascii="STIXNonUnicode-Regular" w:hAnsi="STIXNonUnicode-Regular" w:cs="STIXNonUnicode-Regular"/>
          <w:color w:val="000000"/>
          <w:sz w:val="66"/>
          <w:szCs w:val="66"/>
        </w:rPr>
        <w:t></w:t>
      </w:r>
    </w:p>
    <w:p w14:paraId="50A6E1B9" w14:textId="77777777" w:rsidR="00726C2E" w:rsidRPr="002224F9" w:rsidRDefault="00726C2E" w:rsidP="00726C2E">
      <w:pPr>
        <w:shd w:val="clear" w:color="auto" w:fill="FFFFFF"/>
        <w:spacing w:line="0" w:lineRule="auto"/>
        <w:rPr>
          <w:rFonts w:ascii="pg-3ff35" w:hAnsi="pg-3ff35"/>
          <w:color w:val="000000"/>
          <w:spacing w:val="1"/>
          <w:sz w:val="66"/>
          <w:szCs w:val="66"/>
        </w:rPr>
      </w:pPr>
      <w:r w:rsidRPr="002224F9">
        <w:rPr>
          <w:rFonts w:ascii="pg-3ff35" w:hAnsi="pg-3ff35"/>
          <w:color w:val="000000"/>
          <w:spacing w:val="1"/>
          <w:sz w:val="66"/>
          <w:szCs w:val="66"/>
        </w:rPr>
        <w:t>out</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to</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BetterInvesting</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for</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your</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individual</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renewal</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amount</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to</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the</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Treasurer</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before</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June</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1</w:t>
      </w:r>
    </w:p>
    <w:p w14:paraId="2D2E4EEC" w14:textId="77777777" w:rsidR="00726C2E" w:rsidRPr="002224F9" w:rsidRDefault="00726C2E" w:rsidP="00726C2E">
      <w:pPr>
        <w:shd w:val="clear" w:color="auto" w:fill="FFFFFF"/>
        <w:spacing w:line="0" w:lineRule="auto"/>
        <w:rPr>
          <w:rFonts w:ascii="pg-3ff35" w:hAnsi="pg-3ff35"/>
          <w:color w:val="000000"/>
          <w:spacing w:val="1"/>
          <w:sz w:val="42"/>
          <w:szCs w:val="42"/>
        </w:rPr>
      </w:pPr>
      <w:proofErr w:type="spellStart"/>
      <w:r w:rsidRPr="002224F9">
        <w:rPr>
          <w:rFonts w:ascii="pg-3ff35" w:hAnsi="pg-3ff35"/>
          <w:color w:val="000000"/>
          <w:spacing w:val="1"/>
          <w:sz w:val="42"/>
          <w:szCs w:val="42"/>
        </w:rPr>
        <w:t>st</w:t>
      </w:r>
      <w:proofErr w:type="spellEnd"/>
    </w:p>
    <w:p w14:paraId="64968FF8" w14:textId="77777777" w:rsidR="00726C2E" w:rsidRPr="002224F9" w:rsidRDefault="00726C2E" w:rsidP="00726C2E">
      <w:pPr>
        <w:shd w:val="clear" w:color="auto" w:fill="FFFFFF"/>
        <w:spacing w:line="0" w:lineRule="auto"/>
        <w:rPr>
          <w:rFonts w:ascii="pg-3ff35" w:hAnsi="pg-3ff35"/>
          <w:color w:val="000000"/>
          <w:spacing w:val="1"/>
          <w:sz w:val="66"/>
          <w:szCs w:val="66"/>
        </w:rPr>
      </w:pP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2017.</w:t>
      </w:r>
      <w:r w:rsidRPr="002224F9">
        <w:rPr>
          <w:rFonts w:ascii="STIXNonUnicode-Regular" w:hAnsi="STIXNonUnicode-Regular" w:cs="STIXNonUnicode-Regular"/>
          <w:color w:val="000000"/>
          <w:spacing w:val="1"/>
          <w:sz w:val="66"/>
          <w:szCs w:val="66"/>
        </w:rPr>
        <w:t></w:t>
      </w:r>
      <w:proofErr w:type="spellStart"/>
      <w:r w:rsidRPr="002224F9">
        <w:rPr>
          <w:rFonts w:ascii="pg-3ff35" w:hAnsi="pg-3ff35"/>
          <w:color w:val="000000"/>
          <w:spacing w:val="1"/>
          <w:sz w:val="66"/>
          <w:szCs w:val="66"/>
        </w:rPr>
        <w:t>They</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include</w:t>
      </w:r>
      <w:proofErr w:type="spellEnd"/>
      <w:r w:rsidRPr="002224F9">
        <w:rPr>
          <w:rFonts w:ascii="STIXNonUnicode-Regular" w:hAnsi="STIXNonUnicode-Regular" w:cs="STIXNonUnicode-Regular"/>
          <w:color w:val="000000"/>
          <w:spacing w:val="1"/>
          <w:sz w:val="66"/>
          <w:szCs w:val="66"/>
        </w:rPr>
        <w:t></w:t>
      </w:r>
    </w:p>
    <w:p w14:paraId="7F1E0DEF" w14:textId="77777777" w:rsidR="00726C2E" w:rsidRPr="002224F9" w:rsidRDefault="00726C2E" w:rsidP="00726C2E">
      <w:pPr>
        <w:shd w:val="clear" w:color="auto" w:fill="FFFFFF"/>
        <w:spacing w:line="0" w:lineRule="auto"/>
        <w:rPr>
          <w:rFonts w:ascii="pg-3ff35" w:hAnsi="pg-3ff35"/>
          <w:color w:val="000000"/>
          <w:spacing w:val="1"/>
          <w:sz w:val="66"/>
          <w:szCs w:val="66"/>
        </w:rPr>
      </w:pPr>
      <w:r w:rsidRPr="002224F9">
        <w:rPr>
          <w:rFonts w:ascii="pg-3ff35" w:hAnsi="pg-3ff35"/>
          <w:color w:val="000000"/>
          <w:spacing w:val="1"/>
          <w:sz w:val="66"/>
          <w:szCs w:val="66"/>
        </w:rPr>
        <w:t>Leonard</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Douglass,</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Sudip</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Suvedi,</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Bill</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Gordon,</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Curtis</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Cormier,</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Christopher</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Rolls,</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Rob</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Wasilevich,</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Teresa</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Barr,</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&amp;</w:t>
      </w:r>
      <w:r w:rsidRPr="002224F9">
        <w:rPr>
          <w:rFonts w:ascii="STIXNonUnicode-Regular" w:hAnsi="STIXNonUnicode-Regular" w:cs="STIXNonUnicode-Regular"/>
          <w:color w:val="000000"/>
          <w:spacing w:val="1"/>
          <w:sz w:val="66"/>
          <w:szCs w:val="66"/>
        </w:rPr>
        <w:t></w:t>
      </w:r>
    </w:p>
    <w:p w14:paraId="3F0978CB" w14:textId="77777777" w:rsidR="00726C2E" w:rsidRPr="002224F9" w:rsidRDefault="00726C2E" w:rsidP="00726C2E">
      <w:pPr>
        <w:shd w:val="clear" w:color="auto" w:fill="FFFFFF"/>
        <w:spacing w:line="0" w:lineRule="auto"/>
        <w:rPr>
          <w:rFonts w:ascii="pg-3ff35" w:hAnsi="pg-3ff35"/>
          <w:color w:val="000000"/>
          <w:spacing w:val="1"/>
          <w:sz w:val="66"/>
          <w:szCs w:val="66"/>
        </w:rPr>
      </w:pPr>
      <w:proofErr w:type="spellStart"/>
      <w:r w:rsidRPr="002224F9">
        <w:rPr>
          <w:rFonts w:ascii="pg-3ff35" w:hAnsi="pg-3ff35"/>
          <w:color w:val="000000"/>
          <w:spacing w:val="1"/>
          <w:sz w:val="66"/>
          <w:szCs w:val="66"/>
        </w:rPr>
        <w:t>Patricia</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Deak</w:t>
      </w:r>
      <w:proofErr w:type="spellEnd"/>
      <w:r w:rsidRPr="002224F9">
        <w:rPr>
          <w:rFonts w:ascii="STIXNonUnicode-Regular" w:hAnsi="STIXNonUnicode-Regular" w:cs="STIXNonUnicode-Regular"/>
          <w:color w:val="000000"/>
          <w:spacing w:val="1"/>
          <w:sz w:val="66"/>
          <w:szCs w:val="66"/>
        </w:rPr>
        <w:t></w:t>
      </w:r>
    </w:p>
    <w:p w14:paraId="696BDE08" w14:textId="77777777" w:rsidR="00726C2E" w:rsidRPr="002224F9" w:rsidRDefault="00726C2E" w:rsidP="00726C2E">
      <w:pPr>
        <w:shd w:val="clear" w:color="auto" w:fill="FFFFFF"/>
        <w:spacing w:line="0" w:lineRule="auto"/>
        <w:rPr>
          <w:rFonts w:ascii="pg-3ff35" w:hAnsi="pg-3ff35"/>
          <w:color w:val="000000"/>
          <w:spacing w:val="2"/>
          <w:sz w:val="66"/>
          <w:szCs w:val="66"/>
        </w:rPr>
      </w:pPr>
      <w:r w:rsidRPr="002224F9">
        <w:rPr>
          <w:rFonts w:ascii="pg-3ff35" w:hAnsi="pg-3ff35"/>
          <w:color w:val="000000"/>
          <w:spacing w:val="2"/>
          <w:sz w:val="66"/>
          <w:szCs w:val="66"/>
        </w:rPr>
        <w:t>3.</w:t>
      </w:r>
      <w:r w:rsidRPr="002224F9">
        <w:rPr>
          <w:rFonts w:ascii="pg-3ff20" w:hAnsi="pg-3ff20"/>
          <w:color w:val="000000"/>
          <w:sz w:val="66"/>
          <w:szCs w:val="66"/>
        </w:rPr>
        <w:t xml:space="preserve">  </w:t>
      </w:r>
      <w:r w:rsidRPr="002224F9">
        <w:rPr>
          <w:rFonts w:ascii="pg-3ff35" w:hAnsi="pg-3ff35"/>
          <w:color w:val="000000"/>
          <w:spacing w:val="1"/>
          <w:sz w:val="66"/>
          <w:szCs w:val="66"/>
        </w:rPr>
        <w:t>Manifest</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Investing</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Annual</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Subscription</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Renewal.</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$400.00</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[Motion</w:t>
      </w:r>
      <w:r w:rsidRPr="002224F9">
        <w:rPr>
          <w:rFonts w:ascii="STIXNonUnicode-Regular" w:hAnsi="STIXNonUnicode-Regular" w:cs="STIXNonUnicode-Regular"/>
          <w:color w:val="000000"/>
          <w:spacing w:val="2"/>
          <w:sz w:val="66"/>
          <w:szCs w:val="66"/>
        </w:rPr>
        <w:t></w:t>
      </w:r>
      <w:r w:rsidRPr="002224F9">
        <w:rPr>
          <w:rFonts w:ascii="pg-3ff35" w:hAnsi="pg-3ff35"/>
          <w:color w:val="000000"/>
          <w:spacing w:val="2"/>
          <w:sz w:val="66"/>
          <w:szCs w:val="66"/>
        </w:rPr>
        <w:t>to</w:t>
      </w:r>
      <w:r w:rsidRPr="002224F9">
        <w:rPr>
          <w:rFonts w:ascii="STIXNonUnicode-Regular" w:hAnsi="STIXNonUnicode-Regular" w:cs="STIXNonUnicode-Regular"/>
          <w:color w:val="000000"/>
          <w:spacing w:val="2"/>
          <w:sz w:val="66"/>
          <w:szCs w:val="66"/>
        </w:rPr>
        <w:t></w:t>
      </w:r>
      <w:r w:rsidRPr="002224F9">
        <w:rPr>
          <w:rFonts w:ascii="pg-3ff35" w:hAnsi="pg-3ff35"/>
          <w:color w:val="000000"/>
          <w:spacing w:val="2"/>
          <w:sz w:val="66"/>
          <w:szCs w:val="66"/>
        </w:rPr>
        <w:t>approve]</w:t>
      </w:r>
    </w:p>
    <w:p w14:paraId="2DAF3CA4" w14:textId="77777777" w:rsidR="00726C2E" w:rsidRPr="002224F9" w:rsidRDefault="00726C2E" w:rsidP="00726C2E">
      <w:pPr>
        <w:shd w:val="clear" w:color="auto" w:fill="FFFFFF"/>
        <w:spacing w:line="0" w:lineRule="auto"/>
        <w:rPr>
          <w:rFonts w:ascii="pg-3ff35" w:hAnsi="pg-3ff35"/>
          <w:color w:val="000000"/>
          <w:spacing w:val="2"/>
          <w:sz w:val="66"/>
          <w:szCs w:val="66"/>
        </w:rPr>
      </w:pPr>
      <w:r w:rsidRPr="002224F9">
        <w:rPr>
          <w:rFonts w:ascii="pg-3ff35" w:hAnsi="pg-3ff35"/>
          <w:color w:val="000000"/>
          <w:spacing w:val="2"/>
          <w:sz w:val="66"/>
          <w:szCs w:val="66"/>
        </w:rPr>
        <w:t>1.</w:t>
      </w:r>
      <w:r w:rsidRPr="002224F9">
        <w:rPr>
          <w:rFonts w:ascii="pg-3ff20" w:hAnsi="pg-3ff20"/>
          <w:color w:val="000000"/>
          <w:sz w:val="66"/>
          <w:szCs w:val="66"/>
        </w:rPr>
        <w:t xml:space="preserve">  </w:t>
      </w:r>
      <w:proofErr w:type="spellStart"/>
      <w:r w:rsidRPr="002224F9">
        <w:rPr>
          <w:rFonts w:ascii="pg-3ff35" w:hAnsi="pg-3ff35"/>
          <w:color w:val="000000"/>
          <w:spacing w:val="1"/>
          <w:sz w:val="66"/>
          <w:szCs w:val="66"/>
        </w:rPr>
        <w:t>BetterInvesting</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Club</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Membership</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Renewal</w:t>
      </w:r>
      <w:proofErr w:type="spellEnd"/>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w:t>
      </w:r>
      <w:proofErr w:type="spellStart"/>
      <w:r w:rsidRPr="002224F9">
        <w:rPr>
          <w:rFonts w:ascii="pg-3ff35" w:hAnsi="pg-3ff35"/>
          <w:color w:val="000000"/>
          <w:spacing w:val="1"/>
          <w:sz w:val="66"/>
          <w:szCs w:val="66"/>
        </w:rPr>
        <w:t>Motion</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to</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approve</w:t>
      </w:r>
      <w:proofErr w:type="spellEnd"/>
      <w:r w:rsidRPr="002224F9">
        <w:rPr>
          <w:rFonts w:ascii="pg-3ff35" w:hAnsi="pg-3ff35"/>
          <w:color w:val="000000"/>
          <w:spacing w:val="1"/>
          <w:sz w:val="66"/>
          <w:szCs w:val="66"/>
        </w:rPr>
        <w:t>]</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 xml:space="preserve"> $48.00</w:t>
      </w:r>
      <w:r w:rsidRPr="002224F9">
        <w:rPr>
          <w:rFonts w:ascii="STIXNonUnicode-Regular" w:hAnsi="STIXNonUnicode-Regular" w:cs="STIXNonUnicode-Regular"/>
          <w:color w:val="000000"/>
          <w:spacing w:val="1"/>
          <w:sz w:val="66"/>
          <w:szCs w:val="66"/>
        </w:rPr>
        <w:t></w:t>
      </w:r>
    </w:p>
    <w:p w14:paraId="36B619A6" w14:textId="77777777" w:rsidR="00726C2E" w:rsidRPr="002224F9" w:rsidRDefault="00726C2E" w:rsidP="00726C2E">
      <w:pPr>
        <w:shd w:val="clear" w:color="auto" w:fill="FFFFFF"/>
        <w:spacing w:line="0" w:lineRule="auto"/>
        <w:rPr>
          <w:rFonts w:ascii="pg-3ff35" w:hAnsi="pg-3ff35"/>
          <w:color w:val="000000"/>
          <w:spacing w:val="2"/>
          <w:sz w:val="66"/>
          <w:szCs w:val="66"/>
        </w:rPr>
      </w:pPr>
      <w:r w:rsidRPr="002224F9">
        <w:rPr>
          <w:rFonts w:ascii="pg-3ff35" w:hAnsi="pg-3ff35"/>
          <w:color w:val="000000"/>
          <w:spacing w:val="2"/>
          <w:sz w:val="66"/>
          <w:szCs w:val="66"/>
        </w:rPr>
        <w:t>2.</w:t>
      </w:r>
      <w:r w:rsidRPr="002224F9">
        <w:rPr>
          <w:rFonts w:ascii="pg-3ff20" w:hAnsi="pg-3ff20"/>
          <w:color w:val="000000"/>
          <w:sz w:val="66"/>
          <w:szCs w:val="66"/>
        </w:rPr>
        <w:t xml:space="preserve">  </w:t>
      </w:r>
      <w:r w:rsidRPr="002224F9">
        <w:rPr>
          <w:rFonts w:ascii="pg-3ff35" w:hAnsi="pg-3ff35"/>
          <w:color w:val="000000"/>
          <w:spacing w:val="1"/>
          <w:sz w:val="66"/>
          <w:szCs w:val="66"/>
        </w:rPr>
        <w:t>Members</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who</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have</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their</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BetterInvesting</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Membership</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thru</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the</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Mode</w:t>
      </w:r>
      <w:r w:rsidRPr="002224F9">
        <w:rPr>
          <w:rFonts w:ascii="pg-3ff35" w:hAnsi="pg-3ff35"/>
          <w:color w:val="000000"/>
          <w:sz w:val="66"/>
          <w:szCs w:val="66"/>
        </w:rPr>
        <w:t>l</w:t>
      </w:r>
      <w:r w:rsidRPr="002224F9">
        <w:rPr>
          <w:rFonts w:ascii="STIXNonUnicode-Regular" w:hAnsi="STIXNonUnicode-Regular" w:cs="STIXNonUnicode-Regular"/>
          <w:color w:val="000000"/>
          <w:sz w:val="66"/>
          <w:szCs w:val="66"/>
        </w:rPr>
        <w:t></w:t>
      </w:r>
      <w:r w:rsidRPr="002224F9">
        <w:rPr>
          <w:rFonts w:ascii="pg-3ff35" w:hAnsi="pg-3ff35"/>
          <w:color w:val="000000"/>
          <w:sz w:val="66"/>
          <w:szCs w:val="66"/>
        </w:rPr>
        <w:t>Club</w:t>
      </w:r>
      <w:r w:rsidRPr="002224F9">
        <w:rPr>
          <w:rFonts w:ascii="STIXNonUnicode-Regular" w:hAnsi="STIXNonUnicode-Regular" w:cs="STIXNonUnicode-Regular"/>
          <w:color w:val="000000"/>
          <w:sz w:val="66"/>
          <w:szCs w:val="66"/>
        </w:rPr>
        <w:t></w:t>
      </w:r>
      <w:r w:rsidRPr="002224F9">
        <w:rPr>
          <w:rFonts w:ascii="pg-3ff35" w:hAnsi="pg-3ff35"/>
          <w:color w:val="000000"/>
          <w:sz w:val="66"/>
          <w:szCs w:val="66"/>
        </w:rPr>
        <w:t>Renewal:</w:t>
      </w:r>
      <w:r w:rsidRPr="002224F9">
        <w:rPr>
          <w:rFonts w:ascii="STIXNonUnicode-Regular" w:hAnsi="STIXNonUnicode-Regular" w:cs="STIXNonUnicode-Regular"/>
          <w:color w:val="000000"/>
          <w:sz w:val="66"/>
          <w:szCs w:val="66"/>
        </w:rPr>
        <w:t></w:t>
      </w:r>
      <w:r w:rsidRPr="002224F9">
        <w:rPr>
          <w:rFonts w:ascii="pg-3ff35" w:hAnsi="pg-3ff35"/>
          <w:color w:val="000000"/>
          <w:sz w:val="66"/>
          <w:szCs w:val="66"/>
        </w:rPr>
        <w:t>Forward</w:t>
      </w:r>
      <w:r w:rsidRPr="002224F9">
        <w:rPr>
          <w:rFonts w:ascii="STIXNonUnicode-Regular" w:hAnsi="STIXNonUnicode-Regular" w:cs="STIXNonUnicode-Regular"/>
          <w:color w:val="000000"/>
          <w:sz w:val="66"/>
          <w:szCs w:val="66"/>
        </w:rPr>
        <w:t></w:t>
      </w:r>
      <w:r w:rsidRPr="002224F9">
        <w:rPr>
          <w:rFonts w:ascii="pg-3ff35" w:hAnsi="pg-3ff35"/>
          <w:color w:val="000000"/>
          <w:sz w:val="66"/>
          <w:szCs w:val="66"/>
        </w:rPr>
        <w:t>a</w:t>
      </w:r>
      <w:r w:rsidRPr="002224F9">
        <w:rPr>
          <w:rFonts w:ascii="STIXNonUnicode-Regular" w:hAnsi="STIXNonUnicode-Regular" w:cs="STIXNonUnicode-Regular"/>
          <w:color w:val="000000"/>
          <w:sz w:val="66"/>
          <w:szCs w:val="66"/>
        </w:rPr>
        <w:t></w:t>
      </w:r>
      <w:r w:rsidRPr="002224F9">
        <w:rPr>
          <w:rFonts w:ascii="pg-3ff35" w:hAnsi="pg-3ff35"/>
          <w:color w:val="000000"/>
          <w:sz w:val="66"/>
          <w:szCs w:val="66"/>
        </w:rPr>
        <w:t>check</w:t>
      </w:r>
      <w:r w:rsidRPr="002224F9">
        <w:rPr>
          <w:rFonts w:ascii="STIXNonUnicode-Regular" w:hAnsi="STIXNonUnicode-Regular" w:cs="STIXNonUnicode-Regular"/>
          <w:color w:val="000000"/>
          <w:sz w:val="66"/>
          <w:szCs w:val="66"/>
        </w:rPr>
        <w:t></w:t>
      </w:r>
      <w:r w:rsidRPr="002224F9">
        <w:rPr>
          <w:rFonts w:ascii="pg-3ff35" w:hAnsi="pg-3ff35"/>
          <w:color w:val="000000"/>
          <w:sz w:val="66"/>
          <w:szCs w:val="66"/>
        </w:rPr>
        <w:t>made</w:t>
      </w:r>
      <w:r w:rsidRPr="002224F9">
        <w:rPr>
          <w:rFonts w:ascii="STIXNonUnicode-Regular" w:hAnsi="STIXNonUnicode-Regular" w:cs="STIXNonUnicode-Regular"/>
          <w:color w:val="000000"/>
          <w:sz w:val="66"/>
          <w:szCs w:val="66"/>
        </w:rPr>
        <w:t></w:t>
      </w:r>
    </w:p>
    <w:p w14:paraId="0302C662" w14:textId="77777777" w:rsidR="00726C2E" w:rsidRPr="002224F9" w:rsidRDefault="00726C2E" w:rsidP="00726C2E">
      <w:pPr>
        <w:shd w:val="clear" w:color="auto" w:fill="FFFFFF"/>
        <w:spacing w:line="0" w:lineRule="auto"/>
        <w:rPr>
          <w:rFonts w:ascii="pg-3ff35" w:hAnsi="pg-3ff35"/>
          <w:color w:val="000000"/>
          <w:spacing w:val="1"/>
          <w:sz w:val="66"/>
          <w:szCs w:val="66"/>
        </w:rPr>
      </w:pPr>
      <w:r w:rsidRPr="002224F9">
        <w:rPr>
          <w:rFonts w:ascii="pg-3ff35" w:hAnsi="pg-3ff35"/>
          <w:color w:val="000000"/>
          <w:spacing w:val="1"/>
          <w:sz w:val="66"/>
          <w:szCs w:val="66"/>
        </w:rPr>
        <w:t>out</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to</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BetterInvesting</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for</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your</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individual</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renewal</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amount</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to</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the</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Treasurer</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before</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June</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1</w:t>
      </w:r>
    </w:p>
    <w:p w14:paraId="1C813F3F" w14:textId="77777777" w:rsidR="00726C2E" w:rsidRPr="002224F9" w:rsidRDefault="00726C2E" w:rsidP="00726C2E">
      <w:pPr>
        <w:shd w:val="clear" w:color="auto" w:fill="FFFFFF"/>
        <w:spacing w:line="0" w:lineRule="auto"/>
        <w:rPr>
          <w:rFonts w:ascii="pg-3ff35" w:hAnsi="pg-3ff35"/>
          <w:color w:val="000000"/>
          <w:spacing w:val="1"/>
          <w:sz w:val="42"/>
          <w:szCs w:val="42"/>
        </w:rPr>
      </w:pPr>
      <w:proofErr w:type="spellStart"/>
      <w:r w:rsidRPr="002224F9">
        <w:rPr>
          <w:rFonts w:ascii="pg-3ff35" w:hAnsi="pg-3ff35"/>
          <w:color w:val="000000"/>
          <w:spacing w:val="1"/>
          <w:sz w:val="42"/>
          <w:szCs w:val="42"/>
        </w:rPr>
        <w:t>st</w:t>
      </w:r>
      <w:proofErr w:type="spellEnd"/>
    </w:p>
    <w:p w14:paraId="25641CB9" w14:textId="77777777" w:rsidR="00726C2E" w:rsidRPr="002224F9" w:rsidRDefault="00726C2E" w:rsidP="00726C2E">
      <w:pPr>
        <w:shd w:val="clear" w:color="auto" w:fill="FFFFFF"/>
        <w:spacing w:line="0" w:lineRule="auto"/>
        <w:rPr>
          <w:rFonts w:ascii="pg-3ff35" w:hAnsi="pg-3ff35"/>
          <w:color w:val="000000"/>
          <w:spacing w:val="1"/>
          <w:sz w:val="66"/>
          <w:szCs w:val="66"/>
        </w:rPr>
      </w:pP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2017.</w:t>
      </w:r>
      <w:r w:rsidRPr="002224F9">
        <w:rPr>
          <w:rFonts w:ascii="STIXNonUnicode-Regular" w:hAnsi="STIXNonUnicode-Regular" w:cs="STIXNonUnicode-Regular"/>
          <w:color w:val="000000"/>
          <w:spacing w:val="1"/>
          <w:sz w:val="66"/>
          <w:szCs w:val="66"/>
        </w:rPr>
        <w:t></w:t>
      </w:r>
      <w:proofErr w:type="spellStart"/>
      <w:r w:rsidRPr="002224F9">
        <w:rPr>
          <w:rFonts w:ascii="pg-3ff35" w:hAnsi="pg-3ff35"/>
          <w:color w:val="000000"/>
          <w:spacing w:val="1"/>
          <w:sz w:val="66"/>
          <w:szCs w:val="66"/>
        </w:rPr>
        <w:t>They</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include</w:t>
      </w:r>
      <w:proofErr w:type="spellEnd"/>
      <w:r w:rsidRPr="002224F9">
        <w:rPr>
          <w:rFonts w:ascii="STIXNonUnicode-Regular" w:hAnsi="STIXNonUnicode-Regular" w:cs="STIXNonUnicode-Regular"/>
          <w:color w:val="000000"/>
          <w:spacing w:val="1"/>
          <w:sz w:val="66"/>
          <w:szCs w:val="66"/>
        </w:rPr>
        <w:t></w:t>
      </w:r>
    </w:p>
    <w:p w14:paraId="0CAE9E9B" w14:textId="77777777" w:rsidR="00726C2E" w:rsidRPr="002224F9" w:rsidRDefault="00726C2E" w:rsidP="00726C2E">
      <w:pPr>
        <w:shd w:val="clear" w:color="auto" w:fill="FFFFFF"/>
        <w:spacing w:line="0" w:lineRule="auto"/>
        <w:rPr>
          <w:rFonts w:ascii="pg-3ff35" w:hAnsi="pg-3ff35"/>
          <w:color w:val="000000"/>
          <w:spacing w:val="1"/>
          <w:sz w:val="66"/>
          <w:szCs w:val="66"/>
        </w:rPr>
      </w:pPr>
      <w:r w:rsidRPr="002224F9">
        <w:rPr>
          <w:rFonts w:ascii="pg-3ff35" w:hAnsi="pg-3ff35"/>
          <w:color w:val="000000"/>
          <w:spacing w:val="1"/>
          <w:sz w:val="66"/>
          <w:szCs w:val="66"/>
        </w:rPr>
        <w:t>Leonard</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Douglass,</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Sudip</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Suvedi,</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Bill</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Gordon,</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Curtis</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Cormier,</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Christopher</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Rolls,</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Rob</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Wasilevich,</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Teresa</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Barr,</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&amp;</w:t>
      </w:r>
      <w:r w:rsidRPr="002224F9">
        <w:rPr>
          <w:rFonts w:ascii="STIXNonUnicode-Regular" w:hAnsi="STIXNonUnicode-Regular" w:cs="STIXNonUnicode-Regular"/>
          <w:color w:val="000000"/>
          <w:spacing w:val="1"/>
          <w:sz w:val="66"/>
          <w:szCs w:val="66"/>
        </w:rPr>
        <w:t></w:t>
      </w:r>
    </w:p>
    <w:p w14:paraId="404F7EE8" w14:textId="6F87FE72" w:rsidR="009F0740" w:rsidRPr="002224F9" w:rsidRDefault="00726C2E" w:rsidP="009F0740">
      <w:pPr>
        <w:shd w:val="clear" w:color="auto" w:fill="FFFFFF"/>
        <w:spacing w:line="0" w:lineRule="auto"/>
        <w:rPr>
          <w:rFonts w:ascii="pg-3ff35" w:hAnsi="pg-3ff35"/>
          <w:color w:val="000000"/>
          <w:spacing w:val="1"/>
          <w:sz w:val="66"/>
          <w:szCs w:val="66"/>
        </w:rPr>
      </w:pPr>
      <w:proofErr w:type="spellStart"/>
      <w:r w:rsidRPr="002224F9">
        <w:rPr>
          <w:rFonts w:ascii="pg-3ff35" w:hAnsi="pg-3ff35"/>
          <w:color w:val="000000"/>
          <w:spacing w:val="1"/>
          <w:sz w:val="66"/>
          <w:szCs w:val="66"/>
        </w:rPr>
        <w:t>Patricia</w:t>
      </w:r>
      <w:r w:rsidRPr="002224F9">
        <w:rPr>
          <w:rFonts w:ascii="STIXNonUnicode-Regular" w:hAnsi="STIXNonUnicode-Regular" w:cs="STIXNonUnicode-Regular"/>
          <w:color w:val="000000"/>
          <w:spacing w:val="1"/>
          <w:sz w:val="66"/>
          <w:szCs w:val="66"/>
        </w:rPr>
        <w:t></w:t>
      </w:r>
      <w:r w:rsidRPr="002224F9">
        <w:rPr>
          <w:rFonts w:ascii="pg-3ff35" w:hAnsi="pg-3ff35"/>
          <w:color w:val="000000"/>
          <w:spacing w:val="1"/>
          <w:sz w:val="66"/>
          <w:szCs w:val="66"/>
        </w:rPr>
        <w:t>Deak</w:t>
      </w:r>
      <w:proofErr w:type="spellEnd"/>
      <w:r w:rsidRPr="002224F9">
        <w:rPr>
          <w:rFonts w:ascii="STIXNonUnicode-Regular" w:hAnsi="STIXNonUnicode-Regular" w:cs="STIXNonUnicode-Regular"/>
          <w:color w:val="000000"/>
          <w:spacing w:val="1"/>
          <w:sz w:val="66"/>
          <w:szCs w:val="66"/>
        </w:rPr>
        <w:t></w:t>
      </w:r>
      <w:r w:rsidR="009F0740" w:rsidRPr="002224F9">
        <w:rPr>
          <w:rFonts w:ascii="Helvetica Neue" w:hAnsi="Helvetica Neue"/>
          <w:color w:val="000000"/>
          <w:sz w:val="20"/>
          <w:szCs w:val="20"/>
          <w:shd w:val="clear" w:color="auto" w:fill="FFFFFF"/>
        </w:rPr>
        <w:t xml:space="preserve">that need to be addressed at </w:t>
      </w:r>
      <w:proofErr w:type="spellStart"/>
      <w:r w:rsidR="009F0740" w:rsidRPr="002224F9">
        <w:rPr>
          <w:rFonts w:ascii="Helvetica Neue" w:hAnsi="Helvetica Neue"/>
          <w:color w:val="000000"/>
          <w:sz w:val="20"/>
          <w:szCs w:val="20"/>
          <w:shd w:val="clear" w:color="auto" w:fill="FFFFFF"/>
        </w:rPr>
        <w:t>saturday's</w:t>
      </w:r>
      <w:proofErr w:type="spellEnd"/>
      <w:r w:rsidR="009F0740" w:rsidRPr="002224F9">
        <w:rPr>
          <w:rFonts w:ascii="Helvetica Neue" w:hAnsi="Helvetica Neue"/>
          <w:color w:val="000000"/>
          <w:sz w:val="20"/>
          <w:szCs w:val="20"/>
          <w:shd w:val="clear" w:color="auto" w:fill="FFFFFF"/>
        </w:rPr>
        <w:t xml:space="preserve"> meeting:</w:t>
      </w:r>
      <w:r w:rsidR="009F0740" w:rsidRPr="002224F9">
        <w:rPr>
          <w:rFonts w:ascii="Helvetica Neue" w:hAnsi="Helvetica Neue"/>
          <w:color w:val="000000"/>
          <w:sz w:val="20"/>
          <w:szCs w:val="20"/>
        </w:rPr>
        <w:br/>
      </w:r>
      <w:r w:rsidR="009F0740" w:rsidRPr="002224F9">
        <w:rPr>
          <w:rFonts w:ascii="Helvetica Neue" w:hAnsi="Helvetica Neue"/>
          <w:color w:val="000000"/>
          <w:sz w:val="20"/>
          <w:szCs w:val="20"/>
          <w:shd w:val="clear" w:color="auto" w:fill="FFFFFF"/>
        </w:rPr>
        <w:t xml:space="preserve">1. </w:t>
      </w:r>
      <w:proofErr w:type="spellStart"/>
      <w:r w:rsidR="009F0740" w:rsidRPr="002224F9">
        <w:rPr>
          <w:rFonts w:ascii="Helvetica Neue" w:hAnsi="Helvetica Neue"/>
          <w:color w:val="000000"/>
          <w:sz w:val="20"/>
          <w:szCs w:val="20"/>
          <w:shd w:val="clear" w:color="auto" w:fill="FFFFFF"/>
        </w:rPr>
        <w:t>BetterInvesting</w:t>
      </w:r>
      <w:proofErr w:type="spellEnd"/>
      <w:r w:rsidR="009F0740" w:rsidRPr="002224F9">
        <w:rPr>
          <w:rFonts w:ascii="Helvetica Neue" w:hAnsi="Helvetica Neue"/>
          <w:color w:val="000000"/>
          <w:sz w:val="20"/>
          <w:szCs w:val="20"/>
          <w:shd w:val="clear" w:color="auto" w:fill="FFFFFF"/>
        </w:rPr>
        <w:t xml:space="preserve"> Club Membership Renewal [Motion to</w:t>
      </w:r>
      <w:r w:rsidR="009F0740" w:rsidRPr="002224F9">
        <w:rPr>
          <w:rFonts w:ascii="Helvetica Neue" w:hAnsi="Helvetica Neue"/>
          <w:color w:val="000000"/>
          <w:sz w:val="20"/>
          <w:szCs w:val="20"/>
        </w:rPr>
        <w:br/>
      </w:r>
      <w:r w:rsidR="009F0740" w:rsidRPr="002224F9">
        <w:rPr>
          <w:rFonts w:ascii="Helvetica Neue" w:hAnsi="Helvetica Neue"/>
          <w:color w:val="000000"/>
          <w:sz w:val="20"/>
          <w:szCs w:val="20"/>
          <w:shd w:val="clear" w:color="auto" w:fill="FFFFFF"/>
        </w:rPr>
        <w:t>approve]  $48.00</w:t>
      </w:r>
      <w:r w:rsidR="009F0740" w:rsidRPr="002224F9">
        <w:rPr>
          <w:rFonts w:ascii="Helvetica Neue" w:hAnsi="Helvetica Neue"/>
          <w:color w:val="000000"/>
          <w:sz w:val="20"/>
          <w:szCs w:val="20"/>
        </w:rPr>
        <w:br/>
      </w:r>
      <w:r w:rsidR="009F0740" w:rsidRPr="002224F9">
        <w:rPr>
          <w:rFonts w:ascii="Helvetica Neue" w:hAnsi="Helvetica Neue"/>
          <w:color w:val="000000"/>
          <w:sz w:val="20"/>
          <w:szCs w:val="20"/>
          <w:shd w:val="clear" w:color="auto" w:fill="FFFFFF"/>
        </w:rPr>
        <w:t xml:space="preserve">2. Members who have their </w:t>
      </w:r>
      <w:proofErr w:type="spellStart"/>
      <w:r w:rsidR="009F0740" w:rsidRPr="002224F9">
        <w:rPr>
          <w:rFonts w:ascii="Helvetica Neue" w:hAnsi="Helvetica Neue"/>
          <w:color w:val="000000"/>
          <w:sz w:val="20"/>
          <w:szCs w:val="20"/>
          <w:shd w:val="clear" w:color="auto" w:fill="FFFFFF"/>
        </w:rPr>
        <w:t>BetterInvesting</w:t>
      </w:r>
      <w:proofErr w:type="spellEnd"/>
      <w:r w:rsidR="009F0740" w:rsidRPr="002224F9">
        <w:rPr>
          <w:rFonts w:ascii="Helvetica Neue" w:hAnsi="Helvetica Neue"/>
          <w:color w:val="000000"/>
          <w:sz w:val="20"/>
          <w:szCs w:val="20"/>
          <w:shd w:val="clear" w:color="auto" w:fill="FFFFFF"/>
        </w:rPr>
        <w:t xml:space="preserve"> Membership thru</w:t>
      </w:r>
      <w:r w:rsidR="009F0740" w:rsidRPr="002224F9">
        <w:rPr>
          <w:rFonts w:ascii="Helvetica Neue" w:hAnsi="Helvetica Neue"/>
          <w:color w:val="000000"/>
          <w:sz w:val="20"/>
          <w:szCs w:val="20"/>
        </w:rPr>
        <w:br/>
      </w:r>
      <w:r w:rsidR="009F0740" w:rsidRPr="002224F9">
        <w:rPr>
          <w:rFonts w:ascii="Helvetica Neue" w:hAnsi="Helvetica Neue"/>
          <w:color w:val="000000"/>
          <w:sz w:val="20"/>
          <w:szCs w:val="20"/>
          <w:shd w:val="clear" w:color="auto" w:fill="FFFFFF"/>
        </w:rPr>
        <w:t>the Model Club Renewal:  Forward a check made out to </w:t>
      </w:r>
      <w:r w:rsidR="009F0740" w:rsidRPr="002224F9">
        <w:rPr>
          <w:rFonts w:ascii="Helvetica Neue" w:hAnsi="Helvetica Neue"/>
          <w:color w:val="000000"/>
          <w:sz w:val="20"/>
          <w:szCs w:val="20"/>
        </w:rPr>
        <w:br/>
      </w:r>
      <w:proofErr w:type="spellStart"/>
      <w:proofErr w:type="gramStart"/>
      <w:r w:rsidR="009F0740" w:rsidRPr="002224F9">
        <w:rPr>
          <w:rFonts w:ascii="Helvetica Neue" w:hAnsi="Helvetica Neue"/>
          <w:color w:val="000000"/>
          <w:sz w:val="20"/>
          <w:szCs w:val="20"/>
          <w:shd w:val="clear" w:color="auto" w:fill="FFFFFF"/>
        </w:rPr>
        <w:t>BetterInvesting</w:t>
      </w:r>
      <w:proofErr w:type="spellEnd"/>
      <w:r w:rsidR="009F0740" w:rsidRPr="002224F9">
        <w:rPr>
          <w:rFonts w:ascii="Helvetica Neue" w:hAnsi="Helvetica Neue"/>
          <w:color w:val="000000"/>
          <w:sz w:val="20"/>
          <w:szCs w:val="20"/>
          <w:shd w:val="clear" w:color="auto" w:fill="FFFFFF"/>
        </w:rPr>
        <w:t>  for</w:t>
      </w:r>
      <w:proofErr w:type="gramEnd"/>
      <w:r w:rsidR="009F0740" w:rsidRPr="002224F9">
        <w:rPr>
          <w:rFonts w:ascii="Helvetica Neue" w:hAnsi="Helvetica Neue"/>
          <w:color w:val="000000"/>
          <w:sz w:val="20"/>
          <w:szCs w:val="20"/>
          <w:shd w:val="clear" w:color="auto" w:fill="FFFFFF"/>
        </w:rPr>
        <w:t xml:space="preserve"> your individual renewal amount to the</w:t>
      </w:r>
      <w:r w:rsidR="009F0740" w:rsidRPr="002224F9">
        <w:rPr>
          <w:rFonts w:ascii="Helvetica Neue" w:hAnsi="Helvetica Neue"/>
          <w:color w:val="000000"/>
          <w:sz w:val="20"/>
          <w:szCs w:val="20"/>
        </w:rPr>
        <w:br/>
      </w:r>
      <w:r w:rsidR="009F0740" w:rsidRPr="002224F9">
        <w:rPr>
          <w:rFonts w:ascii="Helvetica Neue" w:hAnsi="Helvetica Neue"/>
          <w:color w:val="000000"/>
          <w:sz w:val="20"/>
          <w:szCs w:val="20"/>
          <w:shd w:val="clear" w:color="auto" w:fill="FFFFFF"/>
        </w:rPr>
        <w:t>Treasurer before June 1st 2017.  They include Leonard</w:t>
      </w:r>
      <w:r w:rsidR="009F0740" w:rsidRPr="002224F9">
        <w:rPr>
          <w:rFonts w:ascii="Helvetica Neue" w:hAnsi="Helvetica Neue"/>
          <w:color w:val="000000"/>
          <w:sz w:val="20"/>
          <w:szCs w:val="20"/>
        </w:rPr>
        <w:br/>
      </w:r>
      <w:r w:rsidR="009F0740" w:rsidRPr="002224F9">
        <w:rPr>
          <w:rFonts w:ascii="Helvetica Neue" w:hAnsi="Helvetica Neue"/>
          <w:color w:val="000000"/>
          <w:sz w:val="20"/>
          <w:szCs w:val="20"/>
          <w:shd w:val="clear" w:color="auto" w:fill="FFFFFF"/>
        </w:rPr>
        <w:t>Douglass, Sudip Suvedi, Bill Gordon, Curtis Cormier,</w:t>
      </w:r>
      <w:r w:rsidR="009F0740" w:rsidRPr="002224F9">
        <w:rPr>
          <w:rFonts w:ascii="Helvetica Neue" w:hAnsi="Helvetica Neue"/>
          <w:color w:val="000000"/>
          <w:sz w:val="20"/>
          <w:szCs w:val="20"/>
        </w:rPr>
        <w:br/>
      </w:r>
      <w:r w:rsidR="009F0740" w:rsidRPr="002224F9">
        <w:rPr>
          <w:rFonts w:ascii="Helvetica Neue" w:hAnsi="Helvetica Neue"/>
          <w:color w:val="000000"/>
          <w:sz w:val="20"/>
          <w:szCs w:val="20"/>
          <w:shd w:val="clear" w:color="auto" w:fill="FFFFFF"/>
        </w:rPr>
        <w:t xml:space="preserve">Christopher Rolls, Rob </w:t>
      </w:r>
      <w:proofErr w:type="spellStart"/>
      <w:r w:rsidR="009F0740" w:rsidRPr="002224F9">
        <w:rPr>
          <w:rFonts w:ascii="Helvetica Neue" w:hAnsi="Helvetica Neue"/>
          <w:color w:val="000000"/>
          <w:sz w:val="20"/>
          <w:szCs w:val="20"/>
          <w:shd w:val="clear" w:color="auto" w:fill="FFFFFF"/>
        </w:rPr>
        <w:t>Wasilevich</w:t>
      </w:r>
      <w:proofErr w:type="spellEnd"/>
      <w:r w:rsidR="009F0740" w:rsidRPr="002224F9">
        <w:rPr>
          <w:rFonts w:ascii="Helvetica Neue" w:hAnsi="Helvetica Neue"/>
          <w:color w:val="000000"/>
          <w:sz w:val="20"/>
          <w:szCs w:val="20"/>
          <w:shd w:val="clear" w:color="auto" w:fill="FFFFFF"/>
        </w:rPr>
        <w:t>, Teresa Barr, &amp; Patricia</w:t>
      </w:r>
      <w:r w:rsidR="009F0740" w:rsidRPr="002224F9">
        <w:rPr>
          <w:rFonts w:ascii="Helvetica Neue" w:hAnsi="Helvetica Neue"/>
          <w:color w:val="000000"/>
          <w:sz w:val="20"/>
          <w:szCs w:val="20"/>
        </w:rPr>
        <w:br/>
      </w:r>
      <w:r w:rsidR="009F0740" w:rsidRPr="002224F9">
        <w:rPr>
          <w:rFonts w:ascii="Helvetica Neue" w:hAnsi="Helvetica Neue"/>
          <w:color w:val="000000"/>
          <w:sz w:val="20"/>
          <w:szCs w:val="20"/>
          <w:shd w:val="clear" w:color="auto" w:fill="FFFFFF"/>
        </w:rPr>
        <w:t>Deak</w:t>
      </w:r>
      <w:r w:rsidR="009F0740" w:rsidRPr="002224F9">
        <w:rPr>
          <w:rFonts w:ascii="Helvetica Neue" w:hAnsi="Helvetica Neue"/>
          <w:color w:val="000000"/>
          <w:sz w:val="20"/>
          <w:szCs w:val="20"/>
        </w:rPr>
        <w:br/>
      </w:r>
      <w:r w:rsidR="009F0740" w:rsidRPr="002224F9">
        <w:rPr>
          <w:rFonts w:ascii="Helvetica Neue" w:hAnsi="Helvetica Neue"/>
          <w:color w:val="000000"/>
          <w:sz w:val="20"/>
          <w:szCs w:val="20"/>
          <w:shd w:val="clear" w:color="auto" w:fill="FFFFFF"/>
        </w:rPr>
        <w:t>3. Manifest Investing Annual Subscription Renewal. $400.00</w:t>
      </w:r>
      <w:r w:rsidR="009F0740" w:rsidRPr="002224F9">
        <w:rPr>
          <w:rFonts w:ascii="Helvetica Neue" w:hAnsi="Helvetica Neue"/>
          <w:color w:val="000000"/>
          <w:sz w:val="20"/>
          <w:szCs w:val="20"/>
        </w:rPr>
        <w:br/>
      </w:r>
      <w:r w:rsidR="009F0740" w:rsidRPr="002224F9">
        <w:rPr>
          <w:rFonts w:ascii="Helvetica Neue" w:hAnsi="Helvetica Neue"/>
          <w:color w:val="000000"/>
          <w:sz w:val="20"/>
          <w:szCs w:val="20"/>
          <w:shd w:val="clear" w:color="auto" w:fill="FFFFFF"/>
        </w:rPr>
        <w:t>[Motion to approve].</w:t>
      </w:r>
    </w:p>
    <w:p w14:paraId="1507A50B" w14:textId="74441C37" w:rsidR="003C3504" w:rsidRPr="002224F9" w:rsidRDefault="00726C2E" w:rsidP="003C3504">
      <w:pPr>
        <w:shd w:val="clear" w:color="auto" w:fill="FFFFFF"/>
        <w:spacing w:line="0" w:lineRule="auto"/>
        <w:rPr>
          <w:rFonts w:ascii="pg-3ff35" w:hAnsi="pg-3ff35"/>
          <w:color w:val="000000"/>
          <w:spacing w:val="2"/>
          <w:sz w:val="66"/>
          <w:szCs w:val="66"/>
        </w:rPr>
      </w:pPr>
      <w:r w:rsidRPr="002224F9">
        <w:rPr>
          <w:rFonts w:ascii="pg-3ff35" w:hAnsi="pg-3ff35"/>
          <w:color w:val="000000"/>
          <w:spacing w:val="1"/>
          <w:sz w:val="66"/>
          <w:szCs w:val="66"/>
        </w:rPr>
        <w:t>otion</w:t>
      </w:r>
      <w:r w:rsidRPr="002224F9">
        <w:rPr>
          <w:rFonts w:ascii="STIXNonUnicode-Regular" w:hAnsi="STIXNonUnicode-Regular" w:cs="STIXNonUnicode-Regular"/>
          <w:color w:val="000000"/>
          <w:spacing w:val="2"/>
          <w:sz w:val="66"/>
          <w:szCs w:val="66"/>
        </w:rPr>
        <w:t></w:t>
      </w:r>
      <w:r w:rsidRPr="002224F9">
        <w:rPr>
          <w:rFonts w:ascii="pg-3ff35" w:hAnsi="pg-3ff35"/>
          <w:color w:val="000000"/>
          <w:spacing w:val="2"/>
          <w:sz w:val="66"/>
          <w:szCs w:val="66"/>
        </w:rPr>
        <w:t>to</w:t>
      </w:r>
      <w:r w:rsidRPr="002224F9">
        <w:rPr>
          <w:rFonts w:ascii="STIXNonUnicode-Regular" w:hAnsi="STIXNonUnicode-Regular" w:cs="STIXNonUnicode-Regular"/>
          <w:color w:val="000000"/>
          <w:spacing w:val="2"/>
          <w:sz w:val="66"/>
          <w:szCs w:val="66"/>
        </w:rPr>
        <w:t></w:t>
      </w:r>
      <w:r w:rsidR="00D73EF4" w:rsidRPr="002224F9">
        <w:rPr>
          <w:rFonts w:ascii="pg-3ff35" w:hAnsi="pg-3ff35"/>
          <w:color w:val="000000"/>
          <w:spacing w:val="2"/>
          <w:sz w:val="66"/>
          <w:szCs w:val="66"/>
        </w:rPr>
        <w:t>approv</w:t>
      </w:r>
      <w:r w:rsidR="00733436" w:rsidRPr="002224F9">
        <w:rPr>
          <w:b/>
          <w:noProof/>
        </w:rPr>
        <w:t>4</w:t>
      </w:r>
      <w:r w:rsidR="00433763" w:rsidRPr="002224F9">
        <w:rPr>
          <w:b/>
          <w:noProof/>
        </w:rPr>
        <w:t xml:space="preserve">. </w:t>
      </w:r>
      <w:r w:rsidR="003C3504" w:rsidRPr="002224F9">
        <w:t>Partnership Agreement Updates:  Paragraph 23 (TOD Beneficiary form)</w:t>
      </w:r>
    </w:p>
    <w:p w14:paraId="4365528E" w14:textId="4887A39F" w:rsidR="00F20961" w:rsidRPr="002224F9" w:rsidRDefault="003C3504" w:rsidP="000D4917">
      <w:pPr>
        <w:tabs>
          <w:tab w:val="left" w:pos="180"/>
          <w:tab w:val="left" w:pos="360"/>
        </w:tabs>
      </w:pPr>
      <w:r w:rsidRPr="002224F9">
        <w:rPr>
          <w:b/>
          <w:noProof/>
        </w:rPr>
        <w:t xml:space="preserve">4. </w:t>
      </w:r>
      <w:r w:rsidR="00FF1C77" w:rsidRPr="002224F9">
        <w:rPr>
          <w:b/>
          <w:noProof/>
        </w:rPr>
        <w:t xml:space="preserve"> </w:t>
      </w:r>
      <w:r w:rsidR="00433763" w:rsidRPr="002224F9">
        <w:rPr>
          <w:b/>
          <w:noProof/>
        </w:rPr>
        <w:t xml:space="preserve">Stock </w:t>
      </w:r>
      <w:r w:rsidR="007B3B5A" w:rsidRPr="002224F9">
        <w:rPr>
          <w:b/>
          <w:noProof/>
        </w:rPr>
        <w:t>Watcher Reports (PERT</w:t>
      </w:r>
      <w:r w:rsidR="00F20961" w:rsidRPr="002224F9">
        <w:rPr>
          <w:b/>
          <w:noProof/>
        </w:rPr>
        <w:t>) – updates</w:t>
      </w:r>
    </w:p>
    <w:p w14:paraId="1BC140E1" w14:textId="77777777" w:rsidR="00433763" w:rsidRPr="002224F9" w:rsidRDefault="00433763" w:rsidP="004D6C61">
      <w:pPr>
        <w:tabs>
          <w:tab w:val="num" w:pos="360"/>
          <w:tab w:val="left" w:pos="960"/>
          <w:tab w:val="right" w:leader="dot" w:pos="7740"/>
          <w:tab w:val="right" w:pos="8640"/>
        </w:tabs>
        <w:ind w:left="720" w:hanging="720"/>
        <w:rPr>
          <w:b/>
          <w:noProo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208"/>
        <w:gridCol w:w="1085"/>
        <w:gridCol w:w="1432"/>
        <w:gridCol w:w="2016"/>
        <w:gridCol w:w="3770"/>
      </w:tblGrid>
      <w:tr w:rsidR="00E219F9" w:rsidRPr="002224F9" w14:paraId="37BCC2D0" w14:textId="77777777" w:rsidTr="00E219F9">
        <w:tc>
          <w:tcPr>
            <w:tcW w:w="1217" w:type="dxa"/>
            <w:shd w:val="clear" w:color="auto" w:fill="E6E6E6"/>
          </w:tcPr>
          <w:p w14:paraId="5FE2C4FD" w14:textId="77777777" w:rsidR="00E219F9" w:rsidRPr="002224F9" w:rsidRDefault="00E219F9" w:rsidP="00D90DBB">
            <w:pPr>
              <w:tabs>
                <w:tab w:val="left" w:pos="960"/>
                <w:tab w:val="num" w:pos="1080"/>
                <w:tab w:val="right" w:leader="dot" w:pos="7740"/>
                <w:tab w:val="right" w:pos="8640"/>
              </w:tabs>
              <w:jc w:val="center"/>
              <w:rPr>
                <w:b/>
                <w:noProof/>
              </w:rPr>
            </w:pPr>
            <w:r w:rsidRPr="002224F9">
              <w:rPr>
                <w:b/>
                <w:noProof/>
              </w:rPr>
              <w:t>Company</w:t>
            </w:r>
          </w:p>
        </w:tc>
        <w:tc>
          <w:tcPr>
            <w:tcW w:w="1208" w:type="dxa"/>
            <w:shd w:val="clear" w:color="auto" w:fill="E6E6E6"/>
          </w:tcPr>
          <w:p w14:paraId="19AC022B" w14:textId="77777777" w:rsidR="00E219F9" w:rsidRPr="002224F9" w:rsidRDefault="00E219F9" w:rsidP="00D90DBB">
            <w:pPr>
              <w:tabs>
                <w:tab w:val="left" w:pos="960"/>
                <w:tab w:val="num" w:pos="1080"/>
                <w:tab w:val="right" w:leader="dot" w:pos="7740"/>
                <w:tab w:val="right" w:pos="8640"/>
              </w:tabs>
              <w:jc w:val="center"/>
              <w:rPr>
                <w:b/>
                <w:noProof/>
              </w:rPr>
            </w:pPr>
            <w:r w:rsidRPr="002224F9">
              <w:rPr>
                <w:b/>
                <w:noProof/>
              </w:rPr>
              <w:t>Watcher</w:t>
            </w:r>
          </w:p>
        </w:tc>
        <w:tc>
          <w:tcPr>
            <w:tcW w:w="1085" w:type="dxa"/>
            <w:shd w:val="clear" w:color="auto" w:fill="E6E6E6"/>
          </w:tcPr>
          <w:p w14:paraId="1DE37E4D" w14:textId="77777777" w:rsidR="00E219F9" w:rsidRPr="002224F9" w:rsidRDefault="00E219F9" w:rsidP="00D90DBB">
            <w:pPr>
              <w:tabs>
                <w:tab w:val="left" w:pos="960"/>
                <w:tab w:val="num" w:pos="1080"/>
                <w:tab w:val="right" w:leader="dot" w:pos="7740"/>
                <w:tab w:val="right" w:pos="8640"/>
              </w:tabs>
              <w:jc w:val="center"/>
              <w:rPr>
                <w:b/>
                <w:noProof/>
              </w:rPr>
            </w:pPr>
            <w:r w:rsidRPr="002224F9">
              <w:rPr>
                <w:b/>
                <w:noProof/>
              </w:rPr>
              <w:t>Last</w:t>
            </w:r>
          </w:p>
          <w:p w14:paraId="6AFE8338" w14:textId="77777777" w:rsidR="00D076EA" w:rsidRPr="002224F9" w:rsidRDefault="000622C9" w:rsidP="00D90DBB">
            <w:pPr>
              <w:tabs>
                <w:tab w:val="left" w:pos="960"/>
                <w:tab w:val="num" w:pos="1080"/>
                <w:tab w:val="right" w:leader="dot" w:pos="7740"/>
                <w:tab w:val="right" w:pos="8640"/>
              </w:tabs>
              <w:jc w:val="center"/>
              <w:rPr>
                <w:b/>
                <w:noProof/>
              </w:rPr>
            </w:pPr>
            <w:r w:rsidRPr="002224F9">
              <w:rPr>
                <w:b/>
                <w:noProof/>
              </w:rPr>
              <w:t>SSG</w:t>
            </w:r>
          </w:p>
          <w:p w14:paraId="15EABDE2" w14:textId="755F7AFF" w:rsidR="000622C9" w:rsidRPr="002224F9" w:rsidRDefault="000622C9" w:rsidP="00D90DBB">
            <w:pPr>
              <w:tabs>
                <w:tab w:val="left" w:pos="960"/>
                <w:tab w:val="num" w:pos="1080"/>
                <w:tab w:val="right" w:leader="dot" w:pos="7740"/>
                <w:tab w:val="right" w:pos="8640"/>
              </w:tabs>
              <w:jc w:val="center"/>
              <w:rPr>
                <w:b/>
                <w:noProof/>
              </w:rPr>
            </w:pPr>
          </w:p>
        </w:tc>
        <w:tc>
          <w:tcPr>
            <w:tcW w:w="1432" w:type="dxa"/>
            <w:shd w:val="clear" w:color="auto" w:fill="E6E6E6"/>
          </w:tcPr>
          <w:p w14:paraId="76DBE071" w14:textId="66C7B153" w:rsidR="00E219F9" w:rsidRPr="002224F9" w:rsidRDefault="00E219F9" w:rsidP="00D90DBB">
            <w:pPr>
              <w:tabs>
                <w:tab w:val="left" w:pos="960"/>
                <w:tab w:val="num" w:pos="1080"/>
                <w:tab w:val="right" w:leader="dot" w:pos="7740"/>
                <w:tab w:val="right" w:pos="8640"/>
              </w:tabs>
              <w:jc w:val="center"/>
              <w:rPr>
                <w:b/>
                <w:noProof/>
              </w:rPr>
            </w:pPr>
            <w:r w:rsidRPr="002224F9">
              <w:rPr>
                <w:b/>
                <w:noProof/>
              </w:rPr>
              <w:t>Last Review Date</w:t>
            </w:r>
          </w:p>
        </w:tc>
        <w:tc>
          <w:tcPr>
            <w:tcW w:w="2016" w:type="dxa"/>
            <w:shd w:val="clear" w:color="auto" w:fill="E6E6E6"/>
          </w:tcPr>
          <w:p w14:paraId="6C3E516C" w14:textId="77777777" w:rsidR="00E219F9" w:rsidRPr="002224F9" w:rsidRDefault="00E219F9" w:rsidP="00D90DBB">
            <w:pPr>
              <w:tabs>
                <w:tab w:val="left" w:pos="960"/>
                <w:tab w:val="num" w:pos="1080"/>
                <w:tab w:val="right" w:leader="dot" w:pos="7740"/>
                <w:tab w:val="right" w:pos="8640"/>
              </w:tabs>
              <w:rPr>
                <w:b/>
                <w:noProof/>
              </w:rPr>
            </w:pPr>
            <w:r w:rsidRPr="002224F9">
              <w:rPr>
                <w:b/>
                <w:noProof/>
              </w:rPr>
              <w:t>Recommendation</w:t>
            </w:r>
          </w:p>
        </w:tc>
        <w:tc>
          <w:tcPr>
            <w:tcW w:w="3770" w:type="dxa"/>
            <w:shd w:val="clear" w:color="auto" w:fill="E6E6E6"/>
          </w:tcPr>
          <w:p w14:paraId="2DC69E89" w14:textId="77777777" w:rsidR="00E219F9" w:rsidRPr="002224F9" w:rsidRDefault="00E219F9" w:rsidP="00D90DBB">
            <w:pPr>
              <w:tabs>
                <w:tab w:val="left" w:pos="960"/>
                <w:tab w:val="num" w:pos="1080"/>
                <w:tab w:val="right" w:leader="dot" w:pos="7740"/>
                <w:tab w:val="right" w:pos="8640"/>
              </w:tabs>
              <w:jc w:val="center"/>
              <w:rPr>
                <w:b/>
                <w:noProof/>
              </w:rPr>
            </w:pPr>
            <w:r w:rsidRPr="002224F9">
              <w:rPr>
                <w:b/>
                <w:noProof/>
              </w:rPr>
              <w:t>Comments</w:t>
            </w:r>
          </w:p>
        </w:tc>
      </w:tr>
      <w:tr w:rsidR="00E219F9" w:rsidRPr="002224F9" w14:paraId="3E501C77" w14:textId="77777777" w:rsidTr="00E219F9">
        <w:trPr>
          <w:trHeight w:val="404"/>
        </w:trPr>
        <w:tc>
          <w:tcPr>
            <w:tcW w:w="1217" w:type="dxa"/>
            <w:vAlign w:val="center"/>
          </w:tcPr>
          <w:p w14:paraId="5F8A859E" w14:textId="079837A5" w:rsidR="00E219F9" w:rsidRPr="002224F9" w:rsidRDefault="00E219F9" w:rsidP="00D90DBB">
            <w:pPr>
              <w:tabs>
                <w:tab w:val="left" w:pos="960"/>
                <w:tab w:val="num" w:pos="1080"/>
                <w:tab w:val="right" w:leader="dot" w:pos="7740"/>
                <w:tab w:val="right" w:pos="8640"/>
              </w:tabs>
              <w:jc w:val="center"/>
              <w:rPr>
                <w:noProof/>
                <w:color w:val="000000"/>
              </w:rPr>
            </w:pPr>
            <w:r w:rsidRPr="002224F9">
              <w:rPr>
                <w:noProof/>
                <w:color w:val="000000"/>
              </w:rPr>
              <w:t>AAPL</w:t>
            </w:r>
          </w:p>
        </w:tc>
        <w:tc>
          <w:tcPr>
            <w:tcW w:w="1208" w:type="dxa"/>
            <w:vAlign w:val="center"/>
          </w:tcPr>
          <w:p w14:paraId="6034F95B" w14:textId="77777777" w:rsidR="00E219F9" w:rsidRPr="002224F9" w:rsidRDefault="00E219F9" w:rsidP="00D90DBB">
            <w:pPr>
              <w:tabs>
                <w:tab w:val="left" w:pos="960"/>
                <w:tab w:val="num" w:pos="1080"/>
                <w:tab w:val="right" w:leader="dot" w:pos="7740"/>
                <w:tab w:val="right" w:pos="8640"/>
              </w:tabs>
              <w:jc w:val="center"/>
              <w:rPr>
                <w:noProof/>
                <w:color w:val="000000"/>
              </w:rPr>
            </w:pPr>
            <w:r w:rsidRPr="002224F9">
              <w:rPr>
                <w:noProof/>
                <w:color w:val="000000"/>
              </w:rPr>
              <w:t>Sudip</w:t>
            </w:r>
          </w:p>
        </w:tc>
        <w:tc>
          <w:tcPr>
            <w:tcW w:w="1085" w:type="dxa"/>
          </w:tcPr>
          <w:p w14:paraId="38C55ED7" w14:textId="77777777" w:rsidR="00E219F9" w:rsidRPr="002224F9" w:rsidRDefault="00E219F9" w:rsidP="00D90DBB">
            <w:pPr>
              <w:tabs>
                <w:tab w:val="left" w:pos="960"/>
                <w:tab w:val="num" w:pos="1080"/>
                <w:tab w:val="right" w:leader="dot" w:pos="7740"/>
                <w:tab w:val="right" w:pos="8640"/>
              </w:tabs>
              <w:jc w:val="center"/>
              <w:rPr>
                <w:noProof/>
                <w:color w:val="000000"/>
              </w:rPr>
            </w:pPr>
          </w:p>
          <w:p w14:paraId="2ADD168D" w14:textId="77777777" w:rsidR="001648A2" w:rsidRPr="002224F9" w:rsidRDefault="001648A2" w:rsidP="00D90DBB">
            <w:pPr>
              <w:tabs>
                <w:tab w:val="left" w:pos="960"/>
                <w:tab w:val="num" w:pos="1080"/>
                <w:tab w:val="right" w:leader="dot" w:pos="7740"/>
                <w:tab w:val="right" w:pos="8640"/>
              </w:tabs>
              <w:jc w:val="center"/>
              <w:rPr>
                <w:noProof/>
                <w:color w:val="000000"/>
              </w:rPr>
            </w:pPr>
          </w:p>
          <w:p w14:paraId="4955C8D0" w14:textId="77777777" w:rsidR="00E97251" w:rsidRPr="002224F9" w:rsidRDefault="00E97251" w:rsidP="00E97251">
            <w:pPr>
              <w:tabs>
                <w:tab w:val="left" w:pos="960"/>
                <w:tab w:val="num" w:pos="1080"/>
                <w:tab w:val="right" w:leader="dot" w:pos="7740"/>
                <w:tab w:val="right" w:pos="8640"/>
              </w:tabs>
              <w:rPr>
                <w:noProof/>
                <w:color w:val="000000"/>
              </w:rPr>
            </w:pPr>
          </w:p>
          <w:p w14:paraId="6AC14D8E" w14:textId="66AB0117" w:rsidR="000655B4" w:rsidRPr="002224F9" w:rsidRDefault="001470F8" w:rsidP="00E97251">
            <w:pPr>
              <w:tabs>
                <w:tab w:val="left" w:pos="960"/>
                <w:tab w:val="num" w:pos="1080"/>
                <w:tab w:val="right" w:leader="dot" w:pos="7740"/>
                <w:tab w:val="right" w:pos="8640"/>
              </w:tabs>
              <w:rPr>
                <w:noProof/>
                <w:color w:val="000000"/>
              </w:rPr>
            </w:pPr>
            <w:r w:rsidRPr="002224F9">
              <w:rPr>
                <w:noProof/>
                <w:color w:val="000000"/>
              </w:rPr>
              <w:t>09</w:t>
            </w:r>
            <w:r w:rsidR="000655B4" w:rsidRPr="002224F9">
              <w:rPr>
                <w:noProof/>
                <w:color w:val="000000"/>
              </w:rPr>
              <w:t>/2018</w:t>
            </w:r>
          </w:p>
        </w:tc>
        <w:tc>
          <w:tcPr>
            <w:tcW w:w="1432" w:type="dxa"/>
            <w:vAlign w:val="center"/>
          </w:tcPr>
          <w:p w14:paraId="6B4EF4AB" w14:textId="09C3DFB8" w:rsidR="00603774" w:rsidRPr="002224F9" w:rsidRDefault="00E219F9" w:rsidP="00CE0422">
            <w:pPr>
              <w:tabs>
                <w:tab w:val="left" w:pos="960"/>
                <w:tab w:val="num" w:pos="1080"/>
                <w:tab w:val="right" w:leader="dot" w:pos="7740"/>
                <w:tab w:val="right" w:pos="8640"/>
              </w:tabs>
              <w:jc w:val="center"/>
              <w:rPr>
                <w:noProof/>
                <w:color w:val="000000"/>
              </w:rPr>
            </w:pPr>
            <w:r w:rsidRPr="002224F9">
              <w:rPr>
                <w:noProof/>
                <w:color w:val="000000"/>
              </w:rPr>
              <w:t>0</w:t>
            </w:r>
            <w:r w:rsidR="00CE0422" w:rsidRPr="002224F9">
              <w:rPr>
                <w:noProof/>
                <w:color w:val="000000"/>
              </w:rPr>
              <w:t>9</w:t>
            </w:r>
            <w:r w:rsidRPr="002224F9">
              <w:rPr>
                <w:noProof/>
                <w:color w:val="000000"/>
              </w:rPr>
              <w:t>/2018</w:t>
            </w:r>
          </w:p>
        </w:tc>
        <w:tc>
          <w:tcPr>
            <w:tcW w:w="2016" w:type="dxa"/>
            <w:vAlign w:val="center"/>
          </w:tcPr>
          <w:p w14:paraId="4F0D3171" w14:textId="577181DE" w:rsidR="00E219F9" w:rsidRPr="002224F9" w:rsidRDefault="00E219F9" w:rsidP="00D90DBB">
            <w:pPr>
              <w:tabs>
                <w:tab w:val="left" w:pos="960"/>
                <w:tab w:val="num" w:pos="1080"/>
                <w:tab w:val="right" w:leader="dot" w:pos="7740"/>
                <w:tab w:val="right" w:pos="8640"/>
              </w:tabs>
              <w:jc w:val="center"/>
              <w:rPr>
                <w:noProof/>
                <w:color w:val="000000"/>
              </w:rPr>
            </w:pPr>
            <w:r w:rsidRPr="002224F9">
              <w:rPr>
                <w:noProof/>
                <w:color w:val="000000"/>
              </w:rPr>
              <w:t>Hold</w:t>
            </w:r>
          </w:p>
        </w:tc>
        <w:tc>
          <w:tcPr>
            <w:tcW w:w="3770" w:type="dxa"/>
          </w:tcPr>
          <w:p w14:paraId="44646005" w14:textId="77777777" w:rsidR="008F10F7" w:rsidRPr="002224F9" w:rsidRDefault="005527A5" w:rsidP="00C91AC0">
            <w:pPr>
              <w:tabs>
                <w:tab w:val="left" w:pos="960"/>
                <w:tab w:val="num" w:pos="1080"/>
                <w:tab w:val="right" w:leader="dot" w:pos="7740"/>
                <w:tab w:val="right" w:pos="8640"/>
              </w:tabs>
              <w:rPr>
                <w:noProof/>
              </w:rPr>
            </w:pPr>
            <w:r w:rsidRPr="002224F9">
              <w:rPr>
                <w:noProof/>
              </w:rPr>
              <w:t>Q3 6/30/18</w:t>
            </w:r>
          </w:p>
          <w:p w14:paraId="7E91E433" w14:textId="59C46C64" w:rsidR="005C1314" w:rsidRPr="002224F9" w:rsidRDefault="005527A5" w:rsidP="00C91AC0">
            <w:pPr>
              <w:tabs>
                <w:tab w:val="left" w:pos="960"/>
                <w:tab w:val="num" w:pos="1080"/>
                <w:tab w:val="right" w:leader="dot" w:pos="7740"/>
                <w:tab w:val="right" w:pos="8640"/>
              </w:tabs>
              <w:rPr>
                <w:noProof/>
              </w:rPr>
            </w:pPr>
            <w:r w:rsidRPr="002224F9">
              <w:rPr>
                <w:noProof/>
              </w:rPr>
              <w:t>S &amp; EPS 17.3% &amp; 40.2%</w:t>
            </w:r>
          </w:p>
          <w:p w14:paraId="7C106677" w14:textId="6CBEBA43" w:rsidR="00F1405C" w:rsidRPr="002224F9" w:rsidRDefault="009F0110" w:rsidP="00C91AC0">
            <w:pPr>
              <w:tabs>
                <w:tab w:val="left" w:pos="960"/>
                <w:tab w:val="num" w:pos="1080"/>
                <w:tab w:val="right" w:leader="dot" w:pos="7740"/>
                <w:tab w:val="right" w:pos="8640"/>
              </w:tabs>
              <w:rPr>
                <w:noProof/>
              </w:rPr>
            </w:pPr>
            <w:r w:rsidRPr="002224F9">
              <w:rPr>
                <w:noProof/>
              </w:rPr>
              <w:t>SSG U</w:t>
            </w:r>
            <w:r w:rsidR="002C5AD2" w:rsidRPr="002224F9">
              <w:rPr>
                <w:noProof/>
              </w:rPr>
              <w:t>pdates</w:t>
            </w:r>
            <w:r w:rsidRPr="002224F9">
              <w:rPr>
                <w:noProof/>
              </w:rPr>
              <w:t>:</w:t>
            </w:r>
            <w:r w:rsidR="002C5AD2" w:rsidRPr="002224F9">
              <w:rPr>
                <w:noProof/>
              </w:rPr>
              <w:t xml:space="preserve"> </w:t>
            </w:r>
            <w:r w:rsidR="00317DF8" w:rsidRPr="002224F9">
              <w:rPr>
                <w:noProof/>
              </w:rPr>
              <w:t>S</w:t>
            </w:r>
            <w:r w:rsidR="002C5AD2" w:rsidRPr="002224F9">
              <w:rPr>
                <w:noProof/>
              </w:rPr>
              <w:t xml:space="preserve">ales </w:t>
            </w:r>
            <w:r w:rsidR="00150E2C" w:rsidRPr="002224F9">
              <w:rPr>
                <w:noProof/>
              </w:rPr>
              <w:t>9</w:t>
            </w:r>
            <w:r w:rsidR="002C5AD2" w:rsidRPr="002224F9">
              <w:rPr>
                <w:noProof/>
              </w:rPr>
              <w:t>%</w:t>
            </w:r>
            <w:r w:rsidR="00317DF8" w:rsidRPr="002224F9">
              <w:rPr>
                <w:noProof/>
              </w:rPr>
              <w:t xml:space="preserve"> </w:t>
            </w:r>
            <w:r w:rsidR="002C5AD2" w:rsidRPr="002224F9">
              <w:rPr>
                <w:noProof/>
              </w:rPr>
              <w:t xml:space="preserve">- </w:t>
            </w:r>
            <w:r w:rsidR="00317DF8" w:rsidRPr="002224F9">
              <w:rPr>
                <w:noProof/>
              </w:rPr>
              <w:t xml:space="preserve">EPS </w:t>
            </w:r>
            <w:r w:rsidR="00150E2C" w:rsidRPr="002224F9">
              <w:rPr>
                <w:noProof/>
              </w:rPr>
              <w:t>11</w:t>
            </w:r>
            <w:r w:rsidR="002C5AD2" w:rsidRPr="002224F9">
              <w:rPr>
                <w:noProof/>
              </w:rPr>
              <w:t>%</w:t>
            </w:r>
          </w:p>
          <w:p w14:paraId="135195B7" w14:textId="510BCA91" w:rsidR="001470F8" w:rsidRPr="002224F9" w:rsidRDefault="00FD5577" w:rsidP="00C91AC0">
            <w:pPr>
              <w:tabs>
                <w:tab w:val="left" w:pos="960"/>
                <w:tab w:val="num" w:pos="1080"/>
                <w:tab w:val="right" w:leader="dot" w:pos="7740"/>
                <w:tab w:val="right" w:pos="8640"/>
              </w:tabs>
              <w:rPr>
                <w:noProof/>
              </w:rPr>
            </w:pPr>
            <w:r w:rsidRPr="002224F9">
              <w:rPr>
                <w:noProof/>
              </w:rPr>
              <w:t xml:space="preserve">PE </w:t>
            </w:r>
            <w:r w:rsidR="00316D2D" w:rsidRPr="002224F9">
              <w:rPr>
                <w:noProof/>
              </w:rPr>
              <w:t>Est</w:t>
            </w:r>
            <w:r w:rsidRPr="002224F9">
              <w:rPr>
                <w:noProof/>
              </w:rPr>
              <w:t xml:space="preserve">: </w:t>
            </w:r>
            <w:r w:rsidR="00316D2D" w:rsidRPr="002224F9">
              <w:rPr>
                <w:noProof/>
              </w:rPr>
              <w:t xml:space="preserve"> </w:t>
            </w:r>
            <w:r w:rsidRPr="002224F9">
              <w:rPr>
                <w:noProof/>
              </w:rPr>
              <w:t xml:space="preserve">High 16.1  Low  </w:t>
            </w:r>
            <w:r w:rsidR="009A30F4" w:rsidRPr="002224F9">
              <w:rPr>
                <w:noProof/>
              </w:rPr>
              <w:t>10.5</w:t>
            </w:r>
          </w:p>
          <w:p w14:paraId="482E967D" w14:textId="5A01BBC5" w:rsidR="00E219F9" w:rsidRPr="002224F9" w:rsidRDefault="00854351" w:rsidP="00C91AC0">
            <w:pPr>
              <w:tabs>
                <w:tab w:val="left" w:pos="960"/>
                <w:tab w:val="num" w:pos="1080"/>
                <w:tab w:val="right" w:leader="dot" w:pos="7740"/>
                <w:tab w:val="right" w:pos="8640"/>
              </w:tabs>
              <w:rPr>
                <w:noProof/>
              </w:rPr>
            </w:pPr>
            <w:r w:rsidRPr="002224F9">
              <w:rPr>
                <w:noProof/>
              </w:rPr>
              <w:t xml:space="preserve">Forcast </w:t>
            </w:r>
            <w:r w:rsidR="008F2373" w:rsidRPr="002224F9">
              <w:rPr>
                <w:noProof/>
              </w:rPr>
              <w:t>Price:  High $2</w:t>
            </w:r>
            <w:r w:rsidR="009A30F4" w:rsidRPr="002224F9">
              <w:rPr>
                <w:noProof/>
              </w:rPr>
              <w:t>99.30</w:t>
            </w:r>
            <w:r w:rsidR="008F2373" w:rsidRPr="002224F9">
              <w:rPr>
                <w:noProof/>
              </w:rPr>
              <w:t xml:space="preserve">  L</w:t>
            </w:r>
            <w:r w:rsidRPr="002224F9">
              <w:rPr>
                <w:noProof/>
              </w:rPr>
              <w:t>ow  $115.8</w:t>
            </w:r>
            <w:r w:rsidR="00DB6F3B" w:rsidRPr="002224F9">
              <w:rPr>
                <w:noProof/>
              </w:rPr>
              <w:t>0</w:t>
            </w:r>
            <w:r w:rsidR="00C75447" w:rsidRPr="002224F9">
              <w:rPr>
                <w:noProof/>
              </w:rPr>
              <w:t xml:space="preserve">   </w:t>
            </w:r>
            <w:r w:rsidR="00905B85" w:rsidRPr="002224F9">
              <w:rPr>
                <w:noProof/>
              </w:rPr>
              <w:t xml:space="preserve">   </w:t>
            </w:r>
            <w:r w:rsidR="00C75447" w:rsidRPr="002224F9">
              <w:rPr>
                <w:noProof/>
              </w:rPr>
              <w:t>U/S 0.</w:t>
            </w:r>
            <w:r w:rsidR="00DB6F3B" w:rsidRPr="002224F9">
              <w:rPr>
                <w:noProof/>
              </w:rPr>
              <w:t>7</w:t>
            </w:r>
            <w:r w:rsidR="00C75447" w:rsidRPr="002224F9">
              <w:rPr>
                <w:noProof/>
              </w:rPr>
              <w:t>:1</w:t>
            </w:r>
          </w:p>
        </w:tc>
      </w:tr>
      <w:tr w:rsidR="00E219F9" w:rsidRPr="002224F9" w14:paraId="17AA80B6" w14:textId="77777777" w:rsidTr="00E219F9">
        <w:trPr>
          <w:trHeight w:val="404"/>
        </w:trPr>
        <w:tc>
          <w:tcPr>
            <w:tcW w:w="1217" w:type="dxa"/>
            <w:vAlign w:val="center"/>
          </w:tcPr>
          <w:p w14:paraId="656963BA" w14:textId="6F55E145" w:rsidR="00E219F9" w:rsidRPr="002224F9" w:rsidRDefault="00E219F9" w:rsidP="00D90DBB">
            <w:pPr>
              <w:tabs>
                <w:tab w:val="left" w:pos="960"/>
                <w:tab w:val="num" w:pos="1080"/>
                <w:tab w:val="right" w:leader="dot" w:pos="7740"/>
                <w:tab w:val="right" w:pos="8640"/>
              </w:tabs>
              <w:jc w:val="center"/>
              <w:rPr>
                <w:noProof/>
                <w:color w:val="000000"/>
              </w:rPr>
            </w:pPr>
            <w:r w:rsidRPr="002224F9">
              <w:rPr>
                <w:noProof/>
                <w:color w:val="000000"/>
              </w:rPr>
              <w:t>AMZN</w:t>
            </w:r>
          </w:p>
        </w:tc>
        <w:tc>
          <w:tcPr>
            <w:tcW w:w="1208" w:type="dxa"/>
            <w:vAlign w:val="center"/>
          </w:tcPr>
          <w:p w14:paraId="1723CF22" w14:textId="45220AC7" w:rsidR="00E219F9" w:rsidRPr="002224F9" w:rsidRDefault="00E219F9" w:rsidP="00D90DBB">
            <w:pPr>
              <w:tabs>
                <w:tab w:val="left" w:pos="960"/>
                <w:tab w:val="num" w:pos="1080"/>
                <w:tab w:val="right" w:leader="dot" w:pos="7740"/>
                <w:tab w:val="right" w:pos="8640"/>
              </w:tabs>
              <w:jc w:val="center"/>
              <w:rPr>
                <w:noProof/>
                <w:color w:val="000000"/>
              </w:rPr>
            </w:pPr>
            <w:r w:rsidRPr="002224F9">
              <w:rPr>
                <w:noProof/>
                <w:color w:val="000000"/>
              </w:rPr>
              <w:t>Ram</w:t>
            </w:r>
          </w:p>
        </w:tc>
        <w:tc>
          <w:tcPr>
            <w:tcW w:w="1085" w:type="dxa"/>
          </w:tcPr>
          <w:p w14:paraId="496CEFCA" w14:textId="77777777" w:rsidR="00E219F9" w:rsidRPr="002224F9" w:rsidRDefault="00E219F9" w:rsidP="00D90DBB">
            <w:pPr>
              <w:tabs>
                <w:tab w:val="left" w:pos="960"/>
                <w:tab w:val="num" w:pos="1080"/>
                <w:tab w:val="right" w:leader="dot" w:pos="7740"/>
                <w:tab w:val="right" w:pos="8640"/>
              </w:tabs>
              <w:jc w:val="center"/>
              <w:rPr>
                <w:noProof/>
                <w:color w:val="000000"/>
              </w:rPr>
            </w:pPr>
          </w:p>
          <w:p w14:paraId="42AE0F1F" w14:textId="77777777" w:rsidR="00753961" w:rsidRPr="002224F9" w:rsidRDefault="00753961" w:rsidP="00D90DBB">
            <w:pPr>
              <w:tabs>
                <w:tab w:val="left" w:pos="960"/>
                <w:tab w:val="num" w:pos="1080"/>
                <w:tab w:val="right" w:leader="dot" w:pos="7740"/>
                <w:tab w:val="right" w:pos="8640"/>
              </w:tabs>
              <w:jc w:val="center"/>
              <w:rPr>
                <w:noProof/>
                <w:color w:val="000000"/>
              </w:rPr>
            </w:pPr>
          </w:p>
          <w:p w14:paraId="066E6694" w14:textId="2A870223" w:rsidR="001648A2" w:rsidRPr="002224F9" w:rsidRDefault="001648A2" w:rsidP="00753961">
            <w:pPr>
              <w:tabs>
                <w:tab w:val="left" w:pos="960"/>
                <w:tab w:val="num" w:pos="1080"/>
                <w:tab w:val="right" w:leader="dot" w:pos="7740"/>
                <w:tab w:val="right" w:pos="8640"/>
              </w:tabs>
              <w:rPr>
                <w:noProof/>
                <w:color w:val="000000"/>
              </w:rPr>
            </w:pPr>
            <w:r w:rsidRPr="002224F9">
              <w:rPr>
                <w:noProof/>
                <w:color w:val="000000"/>
              </w:rPr>
              <w:t>0</w:t>
            </w:r>
            <w:r w:rsidR="00B00966" w:rsidRPr="002224F9">
              <w:rPr>
                <w:noProof/>
                <w:color w:val="000000"/>
              </w:rPr>
              <w:t>9</w:t>
            </w:r>
            <w:r w:rsidRPr="002224F9">
              <w:rPr>
                <w:noProof/>
                <w:color w:val="000000"/>
              </w:rPr>
              <w:t>/2017</w:t>
            </w:r>
          </w:p>
        </w:tc>
        <w:tc>
          <w:tcPr>
            <w:tcW w:w="1432" w:type="dxa"/>
            <w:vAlign w:val="center"/>
          </w:tcPr>
          <w:p w14:paraId="53CE08CB" w14:textId="4CC4B69E" w:rsidR="00E219F9" w:rsidRPr="002224F9" w:rsidRDefault="00E219F9" w:rsidP="00D90DBB">
            <w:pPr>
              <w:tabs>
                <w:tab w:val="left" w:pos="960"/>
                <w:tab w:val="num" w:pos="1080"/>
                <w:tab w:val="right" w:leader="dot" w:pos="7740"/>
                <w:tab w:val="right" w:pos="8640"/>
              </w:tabs>
              <w:jc w:val="center"/>
              <w:rPr>
                <w:noProof/>
                <w:color w:val="000000"/>
              </w:rPr>
            </w:pPr>
            <w:r w:rsidRPr="002224F9">
              <w:rPr>
                <w:noProof/>
                <w:color w:val="000000"/>
              </w:rPr>
              <w:t>0</w:t>
            </w:r>
            <w:r w:rsidR="00B00966" w:rsidRPr="002224F9">
              <w:rPr>
                <w:noProof/>
                <w:color w:val="000000"/>
              </w:rPr>
              <w:t>9</w:t>
            </w:r>
            <w:r w:rsidRPr="002224F9">
              <w:rPr>
                <w:noProof/>
                <w:color w:val="000000"/>
              </w:rPr>
              <w:t>/</w:t>
            </w:r>
            <w:r w:rsidR="00A50457" w:rsidRPr="002224F9">
              <w:rPr>
                <w:noProof/>
                <w:color w:val="000000"/>
              </w:rPr>
              <w:t>20</w:t>
            </w:r>
            <w:r w:rsidRPr="002224F9">
              <w:rPr>
                <w:noProof/>
                <w:color w:val="000000"/>
              </w:rPr>
              <w:t>18</w:t>
            </w:r>
          </w:p>
        </w:tc>
        <w:tc>
          <w:tcPr>
            <w:tcW w:w="2016" w:type="dxa"/>
            <w:vAlign w:val="center"/>
          </w:tcPr>
          <w:p w14:paraId="22342B7D" w14:textId="4257BD10" w:rsidR="00E219F9" w:rsidRPr="002224F9" w:rsidRDefault="00E219F9" w:rsidP="00D90DBB">
            <w:pPr>
              <w:tabs>
                <w:tab w:val="left" w:pos="960"/>
                <w:tab w:val="num" w:pos="1080"/>
                <w:tab w:val="right" w:leader="dot" w:pos="7740"/>
                <w:tab w:val="right" w:pos="8640"/>
              </w:tabs>
              <w:jc w:val="center"/>
              <w:rPr>
                <w:noProof/>
                <w:color w:val="000000"/>
              </w:rPr>
            </w:pPr>
            <w:r w:rsidRPr="002224F9">
              <w:rPr>
                <w:noProof/>
                <w:color w:val="000000"/>
              </w:rPr>
              <w:t>Hold</w:t>
            </w:r>
          </w:p>
        </w:tc>
        <w:tc>
          <w:tcPr>
            <w:tcW w:w="3770" w:type="dxa"/>
          </w:tcPr>
          <w:p w14:paraId="3321C7EE" w14:textId="717AFBBC" w:rsidR="001D37A5" w:rsidRPr="002224F9" w:rsidRDefault="001D37A5" w:rsidP="00D90DBB">
            <w:pPr>
              <w:tabs>
                <w:tab w:val="left" w:pos="960"/>
                <w:tab w:val="num" w:pos="1080"/>
                <w:tab w:val="right" w:leader="dot" w:pos="7740"/>
                <w:tab w:val="right" w:pos="8640"/>
              </w:tabs>
              <w:rPr>
                <w:noProof/>
              </w:rPr>
            </w:pPr>
            <w:r w:rsidRPr="002224F9">
              <w:rPr>
                <w:noProof/>
              </w:rPr>
              <w:t xml:space="preserve">Q2 6/30/18 – S &amp; EPS 39.3% &amp; </w:t>
            </w:r>
            <w:r w:rsidR="0021280B" w:rsidRPr="002224F9">
              <w:rPr>
                <w:noProof/>
              </w:rPr>
              <w:t>1,167.5%</w:t>
            </w:r>
          </w:p>
          <w:p w14:paraId="16184ED7" w14:textId="77777777" w:rsidR="008969FA" w:rsidRPr="002224F9" w:rsidRDefault="008969FA" w:rsidP="00D90DBB">
            <w:pPr>
              <w:tabs>
                <w:tab w:val="left" w:pos="960"/>
                <w:tab w:val="num" w:pos="1080"/>
                <w:tab w:val="right" w:leader="dot" w:pos="7740"/>
                <w:tab w:val="right" w:pos="8640"/>
              </w:tabs>
              <w:rPr>
                <w:noProof/>
              </w:rPr>
            </w:pPr>
          </w:p>
          <w:p w14:paraId="467528C9" w14:textId="68C39B18" w:rsidR="00E219F9" w:rsidRPr="002224F9" w:rsidRDefault="00E219F9" w:rsidP="00D90DBB">
            <w:pPr>
              <w:tabs>
                <w:tab w:val="left" w:pos="960"/>
                <w:tab w:val="num" w:pos="1080"/>
                <w:tab w:val="right" w:leader="dot" w:pos="7740"/>
                <w:tab w:val="right" w:pos="8640"/>
              </w:tabs>
              <w:rPr>
                <w:noProof/>
              </w:rPr>
            </w:pPr>
            <w:r w:rsidRPr="002224F9">
              <w:rPr>
                <w:noProof/>
              </w:rPr>
              <w:t>12/31 - Q4 Sales &amp; EPS 38.2% &amp; 144.2%. Entering healthcare. Prime is being rolled out internationally.</w:t>
            </w:r>
          </w:p>
        </w:tc>
      </w:tr>
      <w:tr w:rsidR="00E219F9" w:rsidRPr="002224F9" w14:paraId="62C7A688" w14:textId="77777777" w:rsidTr="00E219F9">
        <w:tc>
          <w:tcPr>
            <w:tcW w:w="1217" w:type="dxa"/>
            <w:vAlign w:val="center"/>
          </w:tcPr>
          <w:p w14:paraId="2260E004" w14:textId="77777777" w:rsidR="00E219F9" w:rsidRPr="002224F9" w:rsidRDefault="00E219F9" w:rsidP="00D90DBB">
            <w:pPr>
              <w:tabs>
                <w:tab w:val="left" w:pos="960"/>
                <w:tab w:val="num" w:pos="1080"/>
                <w:tab w:val="right" w:leader="dot" w:pos="7740"/>
                <w:tab w:val="right" w:pos="8640"/>
              </w:tabs>
              <w:jc w:val="center"/>
              <w:rPr>
                <w:noProof/>
                <w:color w:val="000000"/>
              </w:rPr>
            </w:pPr>
            <w:r w:rsidRPr="002224F9">
              <w:rPr>
                <w:noProof/>
                <w:color w:val="000000"/>
              </w:rPr>
              <w:t>AL</w:t>
            </w:r>
          </w:p>
        </w:tc>
        <w:tc>
          <w:tcPr>
            <w:tcW w:w="1208" w:type="dxa"/>
            <w:vAlign w:val="center"/>
          </w:tcPr>
          <w:p w14:paraId="797ECAAC" w14:textId="77777777" w:rsidR="00E219F9" w:rsidRPr="002224F9" w:rsidRDefault="00E219F9" w:rsidP="00D90DBB">
            <w:pPr>
              <w:tabs>
                <w:tab w:val="left" w:pos="960"/>
                <w:tab w:val="num" w:pos="1080"/>
                <w:tab w:val="right" w:leader="dot" w:pos="7740"/>
                <w:tab w:val="right" w:pos="8640"/>
              </w:tabs>
              <w:jc w:val="center"/>
              <w:rPr>
                <w:noProof/>
                <w:color w:val="000000"/>
              </w:rPr>
            </w:pPr>
            <w:r w:rsidRPr="002224F9">
              <w:rPr>
                <w:noProof/>
                <w:color w:val="000000"/>
              </w:rPr>
              <w:t>Bill</w:t>
            </w:r>
          </w:p>
        </w:tc>
        <w:tc>
          <w:tcPr>
            <w:tcW w:w="1085" w:type="dxa"/>
          </w:tcPr>
          <w:p w14:paraId="4B71B737" w14:textId="65F95D55" w:rsidR="001648A2" w:rsidRPr="002224F9" w:rsidRDefault="001648A2" w:rsidP="001648A2">
            <w:pPr>
              <w:tabs>
                <w:tab w:val="left" w:pos="960"/>
                <w:tab w:val="num" w:pos="1080"/>
                <w:tab w:val="right" w:leader="dot" w:pos="7740"/>
                <w:tab w:val="right" w:pos="8640"/>
              </w:tabs>
              <w:rPr>
                <w:noProof/>
                <w:color w:val="000000"/>
              </w:rPr>
            </w:pPr>
            <w:r w:rsidRPr="002224F9">
              <w:rPr>
                <w:noProof/>
                <w:color w:val="000000"/>
              </w:rPr>
              <w:t>0</w:t>
            </w:r>
            <w:r w:rsidR="00C626D6" w:rsidRPr="002224F9">
              <w:rPr>
                <w:noProof/>
                <w:color w:val="000000"/>
              </w:rPr>
              <w:t>9</w:t>
            </w:r>
            <w:r w:rsidRPr="002224F9">
              <w:rPr>
                <w:noProof/>
                <w:color w:val="000000"/>
              </w:rPr>
              <w:t>/2018</w:t>
            </w:r>
          </w:p>
        </w:tc>
        <w:tc>
          <w:tcPr>
            <w:tcW w:w="1432" w:type="dxa"/>
            <w:vAlign w:val="center"/>
          </w:tcPr>
          <w:p w14:paraId="103224CB" w14:textId="4FE75EC0" w:rsidR="00E219F9" w:rsidRPr="002224F9" w:rsidRDefault="00E219F9" w:rsidP="00D90DBB">
            <w:pPr>
              <w:tabs>
                <w:tab w:val="left" w:pos="960"/>
                <w:tab w:val="num" w:pos="1080"/>
                <w:tab w:val="right" w:leader="dot" w:pos="7740"/>
                <w:tab w:val="right" w:pos="8640"/>
              </w:tabs>
              <w:jc w:val="center"/>
              <w:rPr>
                <w:noProof/>
                <w:color w:val="000000"/>
              </w:rPr>
            </w:pPr>
            <w:r w:rsidRPr="002224F9">
              <w:rPr>
                <w:noProof/>
                <w:color w:val="000000"/>
              </w:rPr>
              <w:t>0</w:t>
            </w:r>
            <w:r w:rsidR="004B74AE" w:rsidRPr="002224F9">
              <w:rPr>
                <w:noProof/>
                <w:color w:val="000000"/>
              </w:rPr>
              <w:t>9</w:t>
            </w:r>
            <w:r w:rsidRPr="002224F9">
              <w:rPr>
                <w:noProof/>
                <w:color w:val="000000"/>
              </w:rPr>
              <w:t>/2018</w:t>
            </w:r>
          </w:p>
        </w:tc>
        <w:tc>
          <w:tcPr>
            <w:tcW w:w="2016" w:type="dxa"/>
            <w:vAlign w:val="center"/>
          </w:tcPr>
          <w:p w14:paraId="6EBA4068" w14:textId="15ADEFEF" w:rsidR="00E219F9" w:rsidRPr="002224F9" w:rsidRDefault="00E219F9" w:rsidP="00D90DBB">
            <w:pPr>
              <w:tabs>
                <w:tab w:val="left" w:pos="960"/>
                <w:tab w:val="num" w:pos="1080"/>
                <w:tab w:val="right" w:leader="dot" w:pos="7740"/>
                <w:tab w:val="right" w:pos="8640"/>
              </w:tabs>
              <w:jc w:val="center"/>
              <w:rPr>
                <w:noProof/>
                <w:color w:val="000000"/>
              </w:rPr>
            </w:pPr>
            <w:r w:rsidRPr="002224F9">
              <w:rPr>
                <w:noProof/>
                <w:color w:val="000000"/>
              </w:rPr>
              <w:t>Hold</w:t>
            </w:r>
          </w:p>
        </w:tc>
        <w:tc>
          <w:tcPr>
            <w:tcW w:w="3770" w:type="dxa"/>
          </w:tcPr>
          <w:p w14:paraId="0F2DA9E6" w14:textId="3A383F57" w:rsidR="008A2A36" w:rsidRPr="002224F9" w:rsidRDefault="008A2A36" w:rsidP="007636DA">
            <w:pPr>
              <w:pStyle w:val="NormalWeb"/>
              <w:shd w:val="clear" w:color="auto" w:fill="FFFFFF"/>
              <w:spacing w:before="0" w:beforeAutospacing="0" w:after="0" w:afterAutospacing="0"/>
              <w:rPr>
                <w:noProof/>
              </w:rPr>
            </w:pPr>
            <w:r w:rsidRPr="002224F9">
              <w:rPr>
                <w:noProof/>
              </w:rPr>
              <w:t>Q2 6/30/18   S &amp; EPS  4.4%  &amp; 13%</w:t>
            </w:r>
          </w:p>
          <w:p w14:paraId="1AC7D369" w14:textId="72A21C91" w:rsidR="00E40636" w:rsidRPr="002224F9" w:rsidRDefault="00E40636" w:rsidP="00E40636">
            <w:pPr>
              <w:tabs>
                <w:tab w:val="left" w:pos="960"/>
                <w:tab w:val="num" w:pos="1080"/>
                <w:tab w:val="right" w:leader="dot" w:pos="7740"/>
                <w:tab w:val="right" w:pos="8640"/>
              </w:tabs>
              <w:rPr>
                <w:noProof/>
              </w:rPr>
            </w:pPr>
            <w:r w:rsidRPr="002224F9">
              <w:rPr>
                <w:noProof/>
              </w:rPr>
              <w:t xml:space="preserve">SSG Updates: Sales </w:t>
            </w:r>
            <w:r w:rsidR="00F376FE" w:rsidRPr="002224F9">
              <w:rPr>
                <w:noProof/>
              </w:rPr>
              <w:t>15</w:t>
            </w:r>
            <w:r w:rsidRPr="002224F9">
              <w:rPr>
                <w:noProof/>
              </w:rPr>
              <w:t xml:space="preserve">%-EPS </w:t>
            </w:r>
            <w:r w:rsidR="00F376FE" w:rsidRPr="002224F9">
              <w:rPr>
                <w:noProof/>
              </w:rPr>
              <w:t>6.5</w:t>
            </w:r>
            <w:r w:rsidRPr="002224F9">
              <w:rPr>
                <w:noProof/>
              </w:rPr>
              <w:t>%</w:t>
            </w:r>
          </w:p>
          <w:p w14:paraId="7F0617AA" w14:textId="23B4A492" w:rsidR="00E40636" w:rsidRPr="002224F9" w:rsidRDefault="00E40636" w:rsidP="00E40636">
            <w:pPr>
              <w:tabs>
                <w:tab w:val="left" w:pos="960"/>
                <w:tab w:val="num" w:pos="1080"/>
                <w:tab w:val="right" w:leader="dot" w:pos="7740"/>
                <w:tab w:val="right" w:pos="8640"/>
              </w:tabs>
              <w:rPr>
                <w:noProof/>
              </w:rPr>
            </w:pPr>
            <w:r w:rsidRPr="002224F9">
              <w:rPr>
                <w:noProof/>
              </w:rPr>
              <w:t xml:space="preserve">PE Est:  High </w:t>
            </w:r>
            <w:r w:rsidR="008B7AB9" w:rsidRPr="002224F9">
              <w:rPr>
                <w:noProof/>
              </w:rPr>
              <w:t>9.0</w:t>
            </w:r>
            <w:r w:rsidRPr="002224F9">
              <w:rPr>
                <w:noProof/>
              </w:rPr>
              <w:t xml:space="preserve">  Low  </w:t>
            </w:r>
            <w:r w:rsidR="008B7AB9" w:rsidRPr="002224F9">
              <w:rPr>
                <w:noProof/>
              </w:rPr>
              <w:t>5.8</w:t>
            </w:r>
          </w:p>
          <w:p w14:paraId="1AE2C925" w14:textId="733556A0" w:rsidR="008A2A36" w:rsidRPr="002224F9" w:rsidRDefault="00E40636" w:rsidP="00E40636">
            <w:pPr>
              <w:pStyle w:val="NormalWeb"/>
              <w:shd w:val="clear" w:color="auto" w:fill="FFFFFF"/>
              <w:spacing w:before="0" w:beforeAutospacing="0" w:after="0" w:afterAutospacing="0"/>
              <w:rPr>
                <w:noProof/>
              </w:rPr>
            </w:pPr>
            <w:r w:rsidRPr="002224F9">
              <w:rPr>
                <w:noProof/>
              </w:rPr>
              <w:t>Forcast Price:  High $</w:t>
            </w:r>
            <w:r w:rsidR="008B7AB9" w:rsidRPr="002224F9">
              <w:rPr>
                <w:noProof/>
              </w:rPr>
              <w:t>88.4</w:t>
            </w:r>
            <w:r w:rsidRPr="002224F9">
              <w:rPr>
                <w:noProof/>
              </w:rPr>
              <w:t>0  Low  $</w:t>
            </w:r>
            <w:r w:rsidR="008B7AB9" w:rsidRPr="002224F9">
              <w:rPr>
                <w:noProof/>
              </w:rPr>
              <w:t>36.0</w:t>
            </w:r>
            <w:r w:rsidRPr="002224F9">
              <w:rPr>
                <w:noProof/>
              </w:rPr>
              <w:t xml:space="preserve">0      U/S </w:t>
            </w:r>
            <w:r w:rsidR="008B7AB9" w:rsidRPr="002224F9">
              <w:rPr>
                <w:noProof/>
              </w:rPr>
              <w:t>4.8</w:t>
            </w:r>
            <w:r w:rsidRPr="002224F9">
              <w:rPr>
                <w:noProof/>
              </w:rPr>
              <w:t>:1</w:t>
            </w:r>
          </w:p>
          <w:p w14:paraId="2EA7683B" w14:textId="67565AC6" w:rsidR="00E40636" w:rsidRPr="002224F9" w:rsidRDefault="00E40636" w:rsidP="007636DA">
            <w:pPr>
              <w:pStyle w:val="NormalWeb"/>
              <w:shd w:val="clear" w:color="auto" w:fill="FFFFFF"/>
              <w:spacing w:before="0" w:beforeAutospacing="0" w:after="0" w:afterAutospacing="0"/>
              <w:rPr>
                <w:noProof/>
              </w:rPr>
            </w:pPr>
          </w:p>
          <w:p w14:paraId="7A45CC9D" w14:textId="1606B174" w:rsidR="00E219F9" w:rsidRPr="002224F9" w:rsidRDefault="00E219F9" w:rsidP="005E19BE">
            <w:pPr>
              <w:pStyle w:val="NormalWeb"/>
              <w:shd w:val="clear" w:color="auto" w:fill="FFFFFF"/>
              <w:spacing w:before="0" w:beforeAutospacing="0" w:after="0" w:afterAutospacing="0"/>
              <w:rPr>
                <w:noProof/>
              </w:rPr>
            </w:pPr>
            <w:r w:rsidRPr="002224F9">
              <w:rPr>
                <w:noProof/>
              </w:rPr>
              <w:t>Q4 – Sales 7.6%, EPS 375.3% (due to tax reform act).</w:t>
            </w:r>
          </w:p>
        </w:tc>
      </w:tr>
      <w:tr w:rsidR="00E219F9" w:rsidRPr="002224F9" w14:paraId="04563D99" w14:textId="77777777" w:rsidTr="000C06C6">
        <w:tc>
          <w:tcPr>
            <w:tcW w:w="1217" w:type="dxa"/>
            <w:shd w:val="clear" w:color="auto" w:fill="auto"/>
            <w:vAlign w:val="center"/>
          </w:tcPr>
          <w:p w14:paraId="435C3306" w14:textId="5AC721B9"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BKNG</w:t>
            </w:r>
          </w:p>
        </w:tc>
        <w:tc>
          <w:tcPr>
            <w:tcW w:w="1208" w:type="dxa"/>
            <w:shd w:val="clear" w:color="auto" w:fill="auto"/>
            <w:vAlign w:val="center"/>
          </w:tcPr>
          <w:p w14:paraId="431E5435" w14:textId="2465A94D"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Deb</w:t>
            </w:r>
          </w:p>
        </w:tc>
        <w:tc>
          <w:tcPr>
            <w:tcW w:w="1085" w:type="dxa"/>
            <w:shd w:val="clear" w:color="auto" w:fill="auto"/>
          </w:tcPr>
          <w:p w14:paraId="0F385E05" w14:textId="77777777" w:rsidR="000C06C6" w:rsidRPr="002224F9" w:rsidRDefault="000C06C6" w:rsidP="00FA4FC9">
            <w:pPr>
              <w:tabs>
                <w:tab w:val="left" w:pos="960"/>
                <w:tab w:val="num" w:pos="1080"/>
                <w:tab w:val="right" w:leader="dot" w:pos="7740"/>
                <w:tab w:val="right" w:pos="8640"/>
              </w:tabs>
              <w:jc w:val="center"/>
              <w:rPr>
                <w:noProof/>
                <w:color w:val="000000"/>
              </w:rPr>
            </w:pPr>
          </w:p>
          <w:p w14:paraId="22F0AA2F" w14:textId="77777777" w:rsidR="000C06C6" w:rsidRPr="002224F9" w:rsidRDefault="000C06C6" w:rsidP="00FA4FC9">
            <w:pPr>
              <w:tabs>
                <w:tab w:val="left" w:pos="960"/>
                <w:tab w:val="num" w:pos="1080"/>
                <w:tab w:val="right" w:leader="dot" w:pos="7740"/>
                <w:tab w:val="right" w:pos="8640"/>
              </w:tabs>
              <w:jc w:val="center"/>
              <w:rPr>
                <w:noProof/>
                <w:color w:val="000000"/>
              </w:rPr>
            </w:pPr>
          </w:p>
          <w:p w14:paraId="4A9DEB3D" w14:textId="007BA835" w:rsidR="00E219F9" w:rsidRPr="002224F9" w:rsidRDefault="001648A2" w:rsidP="00FA4FC9">
            <w:pPr>
              <w:tabs>
                <w:tab w:val="left" w:pos="960"/>
                <w:tab w:val="num" w:pos="1080"/>
                <w:tab w:val="right" w:leader="dot" w:pos="7740"/>
                <w:tab w:val="right" w:pos="8640"/>
              </w:tabs>
              <w:jc w:val="center"/>
              <w:rPr>
                <w:noProof/>
                <w:color w:val="000000"/>
              </w:rPr>
            </w:pPr>
            <w:r w:rsidRPr="002224F9">
              <w:rPr>
                <w:noProof/>
                <w:color w:val="000000"/>
              </w:rPr>
              <w:t>0</w:t>
            </w:r>
            <w:r w:rsidR="00DE4A34" w:rsidRPr="002224F9">
              <w:rPr>
                <w:noProof/>
                <w:color w:val="000000"/>
              </w:rPr>
              <w:t>9</w:t>
            </w:r>
            <w:r w:rsidRPr="002224F9">
              <w:rPr>
                <w:noProof/>
                <w:color w:val="000000"/>
              </w:rPr>
              <w:t>/2018</w:t>
            </w:r>
          </w:p>
        </w:tc>
        <w:tc>
          <w:tcPr>
            <w:tcW w:w="1432" w:type="dxa"/>
            <w:shd w:val="clear" w:color="auto" w:fill="auto"/>
            <w:vAlign w:val="center"/>
          </w:tcPr>
          <w:p w14:paraId="7D9145B9" w14:textId="0AA649FA"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0</w:t>
            </w:r>
            <w:r w:rsidR="00DE4A34" w:rsidRPr="002224F9">
              <w:rPr>
                <w:noProof/>
                <w:color w:val="000000"/>
              </w:rPr>
              <w:t>9</w:t>
            </w:r>
            <w:r w:rsidRPr="002224F9">
              <w:rPr>
                <w:noProof/>
                <w:color w:val="000000"/>
              </w:rPr>
              <w:t>/2018</w:t>
            </w:r>
          </w:p>
        </w:tc>
        <w:tc>
          <w:tcPr>
            <w:tcW w:w="2016" w:type="dxa"/>
            <w:shd w:val="clear" w:color="auto" w:fill="auto"/>
            <w:vAlign w:val="center"/>
          </w:tcPr>
          <w:p w14:paraId="492CCD8E" w14:textId="4490E773"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Hold</w:t>
            </w:r>
          </w:p>
        </w:tc>
        <w:tc>
          <w:tcPr>
            <w:tcW w:w="3770" w:type="dxa"/>
            <w:shd w:val="clear" w:color="auto" w:fill="auto"/>
          </w:tcPr>
          <w:p w14:paraId="420BD194" w14:textId="29905026" w:rsidR="004A5053" w:rsidRPr="002224F9" w:rsidRDefault="004A5053" w:rsidP="00FA4FC9">
            <w:pPr>
              <w:pStyle w:val="NormalWeb"/>
              <w:shd w:val="clear" w:color="auto" w:fill="FFFFFF"/>
              <w:spacing w:before="0" w:beforeAutospacing="0" w:after="0" w:afterAutospacing="0"/>
              <w:rPr>
                <w:color w:val="000000"/>
                <w:shd w:val="clear" w:color="auto" w:fill="FFFFFF"/>
              </w:rPr>
            </w:pPr>
            <w:r w:rsidRPr="002224F9">
              <w:rPr>
                <w:color w:val="000000"/>
                <w:shd w:val="clear" w:color="auto" w:fill="FFFFFF"/>
              </w:rPr>
              <w:t>Q2 6/30 – S &amp; EPS 16.9% &amp; 39.9%</w:t>
            </w:r>
          </w:p>
          <w:p w14:paraId="58998F45" w14:textId="77777777" w:rsidR="004A5053" w:rsidRPr="002224F9" w:rsidRDefault="004A5053" w:rsidP="00FA4FC9">
            <w:pPr>
              <w:pStyle w:val="NormalWeb"/>
              <w:shd w:val="clear" w:color="auto" w:fill="FFFFFF"/>
              <w:spacing w:before="0" w:beforeAutospacing="0" w:after="0" w:afterAutospacing="0"/>
              <w:rPr>
                <w:color w:val="000000"/>
                <w:shd w:val="clear" w:color="auto" w:fill="FFFFFF"/>
              </w:rPr>
            </w:pPr>
          </w:p>
          <w:p w14:paraId="56D6AA75" w14:textId="50608F7F" w:rsidR="00E219F9" w:rsidRPr="002224F9" w:rsidRDefault="00E219F9" w:rsidP="00FA4FC9">
            <w:pPr>
              <w:pStyle w:val="NormalWeb"/>
              <w:shd w:val="clear" w:color="auto" w:fill="FFFFFF"/>
              <w:spacing w:before="0" w:beforeAutospacing="0" w:after="0" w:afterAutospacing="0"/>
              <w:rPr>
                <w:noProof/>
              </w:rPr>
            </w:pPr>
            <w:r w:rsidRPr="002224F9">
              <w:rPr>
                <w:color w:val="000000"/>
                <w:shd w:val="clear" w:color="auto" w:fill="FFFFFF"/>
              </w:rPr>
              <w:t xml:space="preserve">SSG Sales 14% EPS 14%, Forecast low price $1447.40, U/D </w:t>
            </w:r>
            <w:proofErr w:type="gramStart"/>
            <w:r w:rsidRPr="002224F9">
              <w:rPr>
                <w:color w:val="000000"/>
                <w:shd w:val="clear" w:color="auto" w:fill="FFFFFF"/>
              </w:rPr>
              <w:t>3.2  --</w:t>
            </w:r>
            <w:proofErr w:type="gramEnd"/>
            <w:r w:rsidRPr="002224F9">
              <w:rPr>
                <w:color w:val="000000"/>
                <w:shd w:val="clear" w:color="auto" w:fill="FFFFFF"/>
              </w:rPr>
              <w:t xml:space="preserve"> PAR 10%</w:t>
            </w:r>
          </w:p>
        </w:tc>
      </w:tr>
      <w:tr w:rsidR="00E219F9" w:rsidRPr="002224F9" w14:paraId="2D3C3585" w14:textId="77777777" w:rsidTr="00E219F9">
        <w:tc>
          <w:tcPr>
            <w:tcW w:w="1217" w:type="dxa"/>
            <w:vAlign w:val="center"/>
          </w:tcPr>
          <w:p w14:paraId="204CA738" w14:textId="6BB63240"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BIIB</w:t>
            </w:r>
          </w:p>
        </w:tc>
        <w:tc>
          <w:tcPr>
            <w:tcW w:w="1208" w:type="dxa"/>
            <w:vAlign w:val="center"/>
          </w:tcPr>
          <w:p w14:paraId="37B7D3D4" w14:textId="77777777"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Cliff</w:t>
            </w:r>
          </w:p>
        </w:tc>
        <w:tc>
          <w:tcPr>
            <w:tcW w:w="1085" w:type="dxa"/>
          </w:tcPr>
          <w:p w14:paraId="614B70C7" w14:textId="77777777" w:rsidR="00E219F9" w:rsidRPr="002224F9" w:rsidRDefault="00E219F9" w:rsidP="00FA4FC9">
            <w:pPr>
              <w:tabs>
                <w:tab w:val="left" w:pos="960"/>
                <w:tab w:val="num" w:pos="1080"/>
                <w:tab w:val="right" w:leader="dot" w:pos="7740"/>
                <w:tab w:val="right" w:pos="8640"/>
              </w:tabs>
              <w:jc w:val="center"/>
              <w:rPr>
                <w:noProof/>
                <w:color w:val="000000"/>
              </w:rPr>
            </w:pPr>
          </w:p>
          <w:p w14:paraId="3917C534" w14:textId="06FE97B5" w:rsidR="0019574D" w:rsidRPr="002224F9" w:rsidRDefault="0019574D" w:rsidP="00FA4FC9">
            <w:pPr>
              <w:tabs>
                <w:tab w:val="left" w:pos="960"/>
                <w:tab w:val="num" w:pos="1080"/>
                <w:tab w:val="right" w:leader="dot" w:pos="7740"/>
                <w:tab w:val="right" w:pos="8640"/>
              </w:tabs>
              <w:jc w:val="center"/>
              <w:rPr>
                <w:noProof/>
                <w:color w:val="000000"/>
              </w:rPr>
            </w:pPr>
            <w:r w:rsidRPr="002224F9">
              <w:rPr>
                <w:noProof/>
                <w:color w:val="000000"/>
              </w:rPr>
              <w:t>11/2017</w:t>
            </w:r>
          </w:p>
        </w:tc>
        <w:tc>
          <w:tcPr>
            <w:tcW w:w="1432" w:type="dxa"/>
            <w:vAlign w:val="center"/>
          </w:tcPr>
          <w:p w14:paraId="2246469B" w14:textId="27566970"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02/2018</w:t>
            </w:r>
          </w:p>
        </w:tc>
        <w:tc>
          <w:tcPr>
            <w:tcW w:w="2016" w:type="dxa"/>
            <w:vAlign w:val="center"/>
          </w:tcPr>
          <w:p w14:paraId="7D0F72EF" w14:textId="2A283384"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Hold</w:t>
            </w:r>
          </w:p>
        </w:tc>
        <w:tc>
          <w:tcPr>
            <w:tcW w:w="3770" w:type="dxa"/>
          </w:tcPr>
          <w:p w14:paraId="5157B80A" w14:textId="7D6E77C4" w:rsidR="00E219F9" w:rsidRPr="002224F9" w:rsidRDefault="00E219F9" w:rsidP="00FA4FC9">
            <w:pPr>
              <w:tabs>
                <w:tab w:val="left" w:pos="960"/>
                <w:tab w:val="num" w:pos="1080"/>
                <w:tab w:val="right" w:leader="dot" w:pos="7740"/>
                <w:tab w:val="right" w:pos="8640"/>
              </w:tabs>
              <w:rPr>
                <w:noProof/>
              </w:rPr>
            </w:pPr>
            <w:r w:rsidRPr="002224F9">
              <w:rPr>
                <w:noProof/>
              </w:rPr>
              <w:t xml:space="preserve">12/31 Q4 - Sales &amp; EPS – 15.1% &amp; -145.8%, mostly due to tax repatriation. </w:t>
            </w:r>
          </w:p>
        </w:tc>
      </w:tr>
      <w:tr w:rsidR="00E219F9" w:rsidRPr="002224F9" w14:paraId="54ABECFE" w14:textId="77777777" w:rsidTr="00E219F9">
        <w:tc>
          <w:tcPr>
            <w:tcW w:w="1217" w:type="dxa"/>
            <w:vAlign w:val="center"/>
          </w:tcPr>
          <w:p w14:paraId="1C96C47F" w14:textId="77777777"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CTSH</w:t>
            </w:r>
          </w:p>
        </w:tc>
        <w:tc>
          <w:tcPr>
            <w:tcW w:w="1208" w:type="dxa"/>
            <w:vAlign w:val="center"/>
          </w:tcPr>
          <w:p w14:paraId="5EFCFF45" w14:textId="77777777"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Teresa</w:t>
            </w:r>
          </w:p>
        </w:tc>
        <w:tc>
          <w:tcPr>
            <w:tcW w:w="1085" w:type="dxa"/>
          </w:tcPr>
          <w:p w14:paraId="5E010E42" w14:textId="071AAEB3" w:rsidR="0019574D" w:rsidRPr="002224F9" w:rsidRDefault="0019574D" w:rsidP="00C862B7">
            <w:pPr>
              <w:tabs>
                <w:tab w:val="left" w:pos="960"/>
                <w:tab w:val="num" w:pos="1080"/>
                <w:tab w:val="right" w:leader="dot" w:pos="7740"/>
                <w:tab w:val="right" w:pos="8640"/>
              </w:tabs>
              <w:rPr>
                <w:noProof/>
                <w:color w:val="000000"/>
              </w:rPr>
            </w:pPr>
            <w:r w:rsidRPr="002224F9">
              <w:rPr>
                <w:noProof/>
                <w:color w:val="000000"/>
              </w:rPr>
              <w:t>02/2018</w:t>
            </w:r>
          </w:p>
        </w:tc>
        <w:tc>
          <w:tcPr>
            <w:tcW w:w="1432" w:type="dxa"/>
            <w:vAlign w:val="center"/>
          </w:tcPr>
          <w:p w14:paraId="2AD9F0AE" w14:textId="5FF53BB9"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02/2018</w:t>
            </w:r>
          </w:p>
        </w:tc>
        <w:tc>
          <w:tcPr>
            <w:tcW w:w="2016" w:type="dxa"/>
            <w:vAlign w:val="center"/>
          </w:tcPr>
          <w:p w14:paraId="05F30B4C" w14:textId="77777777"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Hold</w:t>
            </w:r>
          </w:p>
        </w:tc>
        <w:tc>
          <w:tcPr>
            <w:tcW w:w="3770" w:type="dxa"/>
          </w:tcPr>
          <w:p w14:paraId="0CA5D6CB" w14:textId="77777777" w:rsidR="00E219F9" w:rsidRPr="002224F9" w:rsidRDefault="00E219F9" w:rsidP="00FA4FC9">
            <w:pPr>
              <w:rPr>
                <w:noProof/>
              </w:rPr>
            </w:pPr>
            <w:r w:rsidRPr="002224F9">
              <w:rPr>
                <w:noProof/>
              </w:rPr>
              <w:t>12/31 Q4 - Sales &amp; EPS – 10.6% &amp; -104.4%, mostly due to tax repatriation.</w:t>
            </w:r>
          </w:p>
          <w:p w14:paraId="51631793" w14:textId="512DEF6E" w:rsidR="00E219F9" w:rsidRPr="002224F9" w:rsidRDefault="00E219F9" w:rsidP="00FA4FC9">
            <w:pPr>
              <w:rPr>
                <w:noProof/>
              </w:rPr>
            </w:pPr>
            <w:r w:rsidRPr="002224F9">
              <w:rPr>
                <w:noProof/>
              </w:rPr>
              <w:t xml:space="preserve">Dividend increase to $0.20. Price is </w:t>
            </w:r>
            <w:r w:rsidRPr="002224F9">
              <w:rPr>
                <w:noProof/>
              </w:rPr>
              <w:lastRenderedPageBreak/>
              <w:t xml:space="preserve">at an all time high. </w:t>
            </w:r>
          </w:p>
          <w:p w14:paraId="58050C0B" w14:textId="2B99956C" w:rsidR="00E219F9" w:rsidRPr="002224F9" w:rsidRDefault="00E219F9" w:rsidP="00FA4FC9">
            <w:pPr>
              <w:rPr>
                <w:color w:val="000000"/>
                <w:lang w:val="en"/>
              </w:rPr>
            </w:pPr>
            <w:r w:rsidRPr="002224F9">
              <w:rPr>
                <w:noProof/>
              </w:rPr>
              <w:t>SSG Updates to Sales  EPS – 9.8% &amp; 9.8.</w:t>
            </w:r>
          </w:p>
        </w:tc>
      </w:tr>
      <w:tr w:rsidR="00E219F9" w:rsidRPr="002224F9" w14:paraId="71166DF9" w14:textId="77777777" w:rsidTr="00E219F9">
        <w:tc>
          <w:tcPr>
            <w:tcW w:w="1217" w:type="dxa"/>
            <w:vAlign w:val="center"/>
          </w:tcPr>
          <w:p w14:paraId="50495077" w14:textId="35A229AD"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lastRenderedPageBreak/>
              <w:t>FAST</w:t>
            </w:r>
          </w:p>
        </w:tc>
        <w:tc>
          <w:tcPr>
            <w:tcW w:w="1208" w:type="dxa"/>
            <w:vAlign w:val="center"/>
          </w:tcPr>
          <w:p w14:paraId="27A0BF99" w14:textId="35F933F5"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Jim</w:t>
            </w:r>
          </w:p>
        </w:tc>
        <w:tc>
          <w:tcPr>
            <w:tcW w:w="1085" w:type="dxa"/>
          </w:tcPr>
          <w:p w14:paraId="34CF830F" w14:textId="77777777" w:rsidR="00E219F9" w:rsidRPr="002224F9" w:rsidRDefault="00E219F9" w:rsidP="00FA4FC9">
            <w:pPr>
              <w:tabs>
                <w:tab w:val="left" w:pos="960"/>
                <w:tab w:val="num" w:pos="1080"/>
                <w:tab w:val="right" w:leader="dot" w:pos="7740"/>
                <w:tab w:val="right" w:pos="8640"/>
              </w:tabs>
              <w:jc w:val="center"/>
              <w:rPr>
                <w:noProof/>
                <w:color w:val="000000"/>
              </w:rPr>
            </w:pPr>
          </w:p>
          <w:p w14:paraId="147BDDBB" w14:textId="77777777" w:rsidR="0019574D" w:rsidRPr="002224F9" w:rsidRDefault="0019574D" w:rsidP="00FA4FC9">
            <w:pPr>
              <w:tabs>
                <w:tab w:val="left" w:pos="960"/>
                <w:tab w:val="num" w:pos="1080"/>
                <w:tab w:val="right" w:leader="dot" w:pos="7740"/>
                <w:tab w:val="right" w:pos="8640"/>
              </w:tabs>
              <w:jc w:val="center"/>
              <w:rPr>
                <w:noProof/>
                <w:color w:val="000000"/>
              </w:rPr>
            </w:pPr>
          </w:p>
          <w:p w14:paraId="0A45D242" w14:textId="77777777" w:rsidR="0019574D" w:rsidRPr="002224F9" w:rsidRDefault="0019574D" w:rsidP="00FA4FC9">
            <w:pPr>
              <w:tabs>
                <w:tab w:val="left" w:pos="960"/>
                <w:tab w:val="num" w:pos="1080"/>
                <w:tab w:val="right" w:leader="dot" w:pos="7740"/>
                <w:tab w:val="right" w:pos="8640"/>
              </w:tabs>
              <w:jc w:val="center"/>
              <w:rPr>
                <w:noProof/>
                <w:color w:val="000000"/>
              </w:rPr>
            </w:pPr>
            <w:r w:rsidRPr="002224F9">
              <w:rPr>
                <w:noProof/>
                <w:color w:val="000000"/>
              </w:rPr>
              <w:t>04/2018</w:t>
            </w:r>
          </w:p>
          <w:p w14:paraId="66E2EFA4" w14:textId="167B10F2" w:rsidR="0019574D" w:rsidRPr="002224F9" w:rsidRDefault="0019574D" w:rsidP="00FA4FC9">
            <w:pPr>
              <w:tabs>
                <w:tab w:val="left" w:pos="960"/>
                <w:tab w:val="num" w:pos="1080"/>
                <w:tab w:val="right" w:leader="dot" w:pos="7740"/>
                <w:tab w:val="right" w:pos="8640"/>
              </w:tabs>
              <w:jc w:val="center"/>
              <w:rPr>
                <w:noProof/>
                <w:color w:val="000000"/>
              </w:rPr>
            </w:pPr>
          </w:p>
        </w:tc>
        <w:tc>
          <w:tcPr>
            <w:tcW w:w="1432" w:type="dxa"/>
            <w:vAlign w:val="center"/>
          </w:tcPr>
          <w:p w14:paraId="23990C3C" w14:textId="4F46B6E3" w:rsidR="00E219F9" w:rsidRPr="002224F9" w:rsidRDefault="00E219F9" w:rsidP="00FA4FC9">
            <w:pPr>
              <w:tabs>
                <w:tab w:val="left" w:pos="960"/>
                <w:tab w:val="num" w:pos="1080"/>
                <w:tab w:val="right" w:leader="dot" w:pos="7740"/>
                <w:tab w:val="right" w:pos="8640"/>
              </w:tabs>
              <w:jc w:val="center"/>
              <w:rPr>
                <w:noProof/>
                <w:color w:val="000000"/>
              </w:rPr>
            </w:pPr>
          </w:p>
          <w:p w14:paraId="41770F12" w14:textId="798AEFC3"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0</w:t>
            </w:r>
            <w:r w:rsidR="006D0895" w:rsidRPr="002224F9">
              <w:rPr>
                <w:noProof/>
                <w:color w:val="000000"/>
              </w:rPr>
              <w:t>7</w:t>
            </w:r>
            <w:r w:rsidRPr="002224F9">
              <w:rPr>
                <w:noProof/>
                <w:color w:val="000000"/>
              </w:rPr>
              <w:t>/2018</w:t>
            </w:r>
          </w:p>
          <w:p w14:paraId="5CE3064E" w14:textId="305AB9DC" w:rsidR="00E219F9" w:rsidRPr="002224F9" w:rsidRDefault="00E219F9" w:rsidP="00FA4FC9">
            <w:pPr>
              <w:tabs>
                <w:tab w:val="left" w:pos="960"/>
                <w:tab w:val="num" w:pos="1080"/>
                <w:tab w:val="right" w:leader="dot" w:pos="7740"/>
                <w:tab w:val="right" w:pos="8640"/>
              </w:tabs>
              <w:jc w:val="center"/>
              <w:rPr>
                <w:noProof/>
                <w:color w:val="000000"/>
              </w:rPr>
            </w:pPr>
          </w:p>
        </w:tc>
        <w:tc>
          <w:tcPr>
            <w:tcW w:w="2016" w:type="dxa"/>
            <w:vAlign w:val="center"/>
          </w:tcPr>
          <w:p w14:paraId="0C75C13F" w14:textId="3CEE9436"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BUY</w:t>
            </w:r>
          </w:p>
        </w:tc>
        <w:tc>
          <w:tcPr>
            <w:tcW w:w="3770" w:type="dxa"/>
          </w:tcPr>
          <w:p w14:paraId="6B92B975" w14:textId="7A9F1B43" w:rsidR="00851F33" w:rsidRPr="002224F9" w:rsidRDefault="00373E58" w:rsidP="00FA4FC9">
            <w:pPr>
              <w:tabs>
                <w:tab w:val="left" w:pos="270"/>
              </w:tabs>
              <w:rPr>
                <w:noProof/>
              </w:rPr>
            </w:pPr>
            <w:r w:rsidRPr="002224F9">
              <w:rPr>
                <w:noProof/>
              </w:rPr>
              <w:t xml:space="preserve">6/30/16 Q2 - </w:t>
            </w:r>
            <w:r w:rsidR="00851F33" w:rsidRPr="002224F9">
              <w:rPr>
                <w:noProof/>
              </w:rPr>
              <w:t>S &amp; EPS 13.1% &amp; 42.3%</w:t>
            </w:r>
          </w:p>
          <w:p w14:paraId="496086BB" w14:textId="77777777" w:rsidR="00851F33" w:rsidRPr="002224F9" w:rsidRDefault="00851F33" w:rsidP="00FA4FC9">
            <w:pPr>
              <w:tabs>
                <w:tab w:val="left" w:pos="270"/>
              </w:tabs>
              <w:rPr>
                <w:noProof/>
              </w:rPr>
            </w:pPr>
          </w:p>
          <w:p w14:paraId="7991D422" w14:textId="76E1A414" w:rsidR="00E219F9" w:rsidRPr="002224F9" w:rsidRDefault="00E219F9" w:rsidP="00FA4FC9">
            <w:pPr>
              <w:tabs>
                <w:tab w:val="left" w:pos="270"/>
              </w:tabs>
              <w:rPr>
                <w:noProof/>
              </w:rPr>
            </w:pPr>
            <w:r w:rsidRPr="002224F9">
              <w:rPr>
                <w:noProof/>
              </w:rPr>
              <w:t xml:space="preserve">9/30/17  Q3 Sales 11.8% EPS 13.6% </w:t>
            </w:r>
          </w:p>
          <w:p w14:paraId="693CC5D9" w14:textId="77777777" w:rsidR="00E219F9" w:rsidRPr="002224F9" w:rsidRDefault="00E219F9" w:rsidP="00FA4FC9">
            <w:pPr>
              <w:tabs>
                <w:tab w:val="left" w:pos="270"/>
              </w:tabs>
              <w:rPr>
                <w:noProof/>
              </w:rPr>
            </w:pPr>
          </w:p>
          <w:p w14:paraId="1C833860" w14:textId="0C0100E7" w:rsidR="00E219F9" w:rsidRPr="002224F9" w:rsidRDefault="00E219F9" w:rsidP="00FA4FC9">
            <w:pPr>
              <w:tabs>
                <w:tab w:val="left" w:pos="270"/>
              </w:tabs>
              <w:rPr>
                <w:shd w:val="clear" w:color="auto" w:fill="FFFFFF"/>
              </w:rPr>
            </w:pPr>
            <w:r w:rsidRPr="002224F9">
              <w:rPr>
                <w:shd w:val="clear" w:color="auto" w:fill="FFFFFF"/>
              </w:rPr>
              <w:t xml:space="preserve">Q2) Sales &amp; EPS 10.6% &amp; 15.6%  </w:t>
            </w:r>
          </w:p>
        </w:tc>
      </w:tr>
      <w:tr w:rsidR="00E219F9" w:rsidRPr="002224F9" w14:paraId="7DA111C4" w14:textId="77777777" w:rsidTr="00E219F9">
        <w:tc>
          <w:tcPr>
            <w:tcW w:w="1217" w:type="dxa"/>
            <w:vAlign w:val="center"/>
          </w:tcPr>
          <w:p w14:paraId="4C2C0B62" w14:textId="7ED47B37"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FB</w:t>
            </w:r>
          </w:p>
        </w:tc>
        <w:tc>
          <w:tcPr>
            <w:tcW w:w="1208" w:type="dxa"/>
            <w:vAlign w:val="center"/>
          </w:tcPr>
          <w:p w14:paraId="50BD8C43" w14:textId="17FB5CB2"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Sudip</w:t>
            </w:r>
            <w:r w:rsidR="005F245E" w:rsidRPr="002224F9">
              <w:rPr>
                <w:noProof/>
                <w:color w:val="000000"/>
              </w:rPr>
              <w:t xml:space="preserve"> </w:t>
            </w:r>
            <w:r w:rsidR="005F245E" w:rsidRPr="002224F9">
              <w:rPr>
                <w:noProof/>
                <w:color w:val="000000"/>
              </w:rPr>
              <w:sym w:font="Wingdings" w:char="F0E0"/>
            </w:r>
            <w:r w:rsidR="005F245E" w:rsidRPr="002224F9">
              <w:rPr>
                <w:noProof/>
                <w:color w:val="000000"/>
              </w:rPr>
              <w:t>Jane</w:t>
            </w:r>
          </w:p>
        </w:tc>
        <w:tc>
          <w:tcPr>
            <w:tcW w:w="1085" w:type="dxa"/>
          </w:tcPr>
          <w:p w14:paraId="1850E88A" w14:textId="77777777" w:rsidR="00E219F9" w:rsidRPr="002224F9" w:rsidRDefault="00E219F9" w:rsidP="00FA4FC9">
            <w:pPr>
              <w:tabs>
                <w:tab w:val="left" w:pos="960"/>
                <w:tab w:val="num" w:pos="1080"/>
                <w:tab w:val="right" w:leader="dot" w:pos="7740"/>
                <w:tab w:val="right" w:pos="8640"/>
              </w:tabs>
              <w:jc w:val="center"/>
              <w:rPr>
                <w:noProof/>
                <w:color w:val="000000"/>
              </w:rPr>
            </w:pPr>
          </w:p>
          <w:p w14:paraId="2A085498" w14:textId="505EE170" w:rsidR="0019574D" w:rsidRPr="002224F9" w:rsidRDefault="0019574D" w:rsidP="00FA4FC9">
            <w:pPr>
              <w:tabs>
                <w:tab w:val="left" w:pos="960"/>
                <w:tab w:val="num" w:pos="1080"/>
                <w:tab w:val="right" w:leader="dot" w:pos="7740"/>
                <w:tab w:val="right" w:pos="8640"/>
              </w:tabs>
              <w:jc w:val="center"/>
              <w:rPr>
                <w:noProof/>
                <w:color w:val="000000"/>
              </w:rPr>
            </w:pPr>
            <w:r w:rsidRPr="002224F9">
              <w:rPr>
                <w:noProof/>
                <w:color w:val="000000"/>
              </w:rPr>
              <w:t>10/2017</w:t>
            </w:r>
          </w:p>
        </w:tc>
        <w:tc>
          <w:tcPr>
            <w:tcW w:w="1432" w:type="dxa"/>
            <w:vAlign w:val="center"/>
          </w:tcPr>
          <w:p w14:paraId="4537D420" w14:textId="77777777"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10/21/2017</w:t>
            </w:r>
          </w:p>
          <w:p w14:paraId="12BAC221" w14:textId="4BD88748" w:rsidR="00CE6653" w:rsidRPr="002224F9" w:rsidRDefault="001C6720" w:rsidP="00FA4FC9">
            <w:pPr>
              <w:tabs>
                <w:tab w:val="left" w:pos="960"/>
                <w:tab w:val="num" w:pos="1080"/>
                <w:tab w:val="right" w:leader="dot" w:pos="7740"/>
                <w:tab w:val="right" w:pos="8640"/>
              </w:tabs>
              <w:jc w:val="center"/>
              <w:rPr>
                <w:b/>
                <w:noProof/>
                <w:color w:val="000000"/>
              </w:rPr>
            </w:pPr>
            <w:r w:rsidRPr="002224F9">
              <w:rPr>
                <w:b/>
                <w:noProof/>
                <w:color w:val="FF0000"/>
              </w:rPr>
              <w:t>(Reports 7/25/18)</w:t>
            </w:r>
          </w:p>
        </w:tc>
        <w:tc>
          <w:tcPr>
            <w:tcW w:w="2016" w:type="dxa"/>
            <w:vAlign w:val="center"/>
          </w:tcPr>
          <w:p w14:paraId="21B63306" w14:textId="25419E28"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BUY</w:t>
            </w:r>
          </w:p>
        </w:tc>
        <w:tc>
          <w:tcPr>
            <w:tcW w:w="3770" w:type="dxa"/>
          </w:tcPr>
          <w:p w14:paraId="65D02825" w14:textId="5AA04109" w:rsidR="00E219F9" w:rsidRPr="002224F9" w:rsidRDefault="00AF2E65" w:rsidP="00FA4FC9">
            <w:pPr>
              <w:tabs>
                <w:tab w:val="left" w:pos="270"/>
              </w:tabs>
              <w:rPr>
                <w:noProof/>
              </w:rPr>
            </w:pPr>
            <w:r w:rsidRPr="002224F9">
              <w:rPr>
                <w:shd w:val="clear" w:color="auto" w:fill="FFFFFF"/>
              </w:rPr>
              <w:t xml:space="preserve">10/2017 - </w:t>
            </w:r>
            <w:r w:rsidR="00E219F9" w:rsidRPr="002224F9">
              <w:rPr>
                <w:shd w:val="clear" w:color="auto" w:fill="FFFFFF"/>
              </w:rPr>
              <w:t>Initial Position</w:t>
            </w:r>
          </w:p>
        </w:tc>
      </w:tr>
      <w:tr w:rsidR="00E219F9" w:rsidRPr="002224F9" w14:paraId="110DABC8" w14:textId="77777777" w:rsidTr="00E219F9">
        <w:tc>
          <w:tcPr>
            <w:tcW w:w="1217" w:type="dxa"/>
            <w:vAlign w:val="center"/>
          </w:tcPr>
          <w:p w14:paraId="09B7DEDD" w14:textId="20844FEA"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LKQ</w:t>
            </w:r>
          </w:p>
        </w:tc>
        <w:tc>
          <w:tcPr>
            <w:tcW w:w="1208" w:type="dxa"/>
            <w:vAlign w:val="center"/>
          </w:tcPr>
          <w:p w14:paraId="49B689E9" w14:textId="4CBB2B1A"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Joe</w:t>
            </w:r>
          </w:p>
        </w:tc>
        <w:tc>
          <w:tcPr>
            <w:tcW w:w="1085" w:type="dxa"/>
          </w:tcPr>
          <w:p w14:paraId="61F0FFAD" w14:textId="77777777" w:rsidR="00E219F9" w:rsidRPr="002224F9" w:rsidRDefault="00E219F9" w:rsidP="00FA4FC9">
            <w:pPr>
              <w:jc w:val="center"/>
              <w:rPr>
                <w:noProof/>
                <w:color w:val="000000"/>
              </w:rPr>
            </w:pPr>
          </w:p>
          <w:p w14:paraId="50F36A61" w14:textId="77777777" w:rsidR="0019574D" w:rsidRPr="002224F9" w:rsidRDefault="0019574D" w:rsidP="00FA4FC9">
            <w:pPr>
              <w:jc w:val="center"/>
              <w:rPr>
                <w:noProof/>
                <w:color w:val="000000"/>
              </w:rPr>
            </w:pPr>
          </w:p>
          <w:p w14:paraId="6084F162" w14:textId="77777777" w:rsidR="0019574D" w:rsidRPr="002224F9" w:rsidRDefault="0019574D" w:rsidP="00FA4FC9">
            <w:pPr>
              <w:jc w:val="center"/>
              <w:rPr>
                <w:noProof/>
                <w:color w:val="000000"/>
              </w:rPr>
            </w:pPr>
          </w:p>
          <w:p w14:paraId="13B97F05" w14:textId="3E117BFF" w:rsidR="0019574D" w:rsidRPr="002224F9" w:rsidRDefault="0019574D" w:rsidP="0019574D">
            <w:pPr>
              <w:rPr>
                <w:noProof/>
                <w:color w:val="000000"/>
              </w:rPr>
            </w:pPr>
            <w:r w:rsidRPr="002224F9">
              <w:rPr>
                <w:noProof/>
                <w:color w:val="000000"/>
              </w:rPr>
              <w:t>11/2016</w:t>
            </w:r>
          </w:p>
        </w:tc>
        <w:tc>
          <w:tcPr>
            <w:tcW w:w="1432" w:type="dxa"/>
            <w:vAlign w:val="center"/>
          </w:tcPr>
          <w:p w14:paraId="64A8477B" w14:textId="1CA226DC" w:rsidR="00E219F9" w:rsidRPr="002224F9" w:rsidRDefault="00E219F9" w:rsidP="00FA4FC9">
            <w:pPr>
              <w:jc w:val="center"/>
              <w:rPr>
                <w:noProof/>
                <w:color w:val="000000"/>
              </w:rPr>
            </w:pPr>
            <w:r w:rsidRPr="002224F9">
              <w:rPr>
                <w:noProof/>
                <w:color w:val="000000"/>
              </w:rPr>
              <w:t>01/2018</w:t>
            </w:r>
          </w:p>
          <w:p w14:paraId="2AE5EF81" w14:textId="366AB769" w:rsidR="00E219F9" w:rsidRPr="002224F9" w:rsidRDefault="00E219F9" w:rsidP="00FA4FC9">
            <w:pPr>
              <w:jc w:val="center"/>
            </w:pPr>
            <w:r w:rsidRPr="002224F9">
              <w:rPr>
                <w:noProof/>
                <w:color w:val="000000"/>
              </w:rPr>
              <w:t>(Reports 2/22/18)</w:t>
            </w:r>
          </w:p>
        </w:tc>
        <w:tc>
          <w:tcPr>
            <w:tcW w:w="2016" w:type="dxa"/>
            <w:vAlign w:val="center"/>
          </w:tcPr>
          <w:p w14:paraId="796F58B0" w14:textId="6DFC00D1"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Hold / Buy</w:t>
            </w:r>
          </w:p>
        </w:tc>
        <w:tc>
          <w:tcPr>
            <w:tcW w:w="3770" w:type="dxa"/>
          </w:tcPr>
          <w:p w14:paraId="396DFFB4" w14:textId="47C9C122" w:rsidR="00E219F9" w:rsidRPr="002224F9" w:rsidRDefault="00E219F9" w:rsidP="00FA4FC9">
            <w:pPr>
              <w:tabs>
                <w:tab w:val="left" w:pos="270"/>
              </w:tabs>
              <w:rPr>
                <w:noProof/>
              </w:rPr>
            </w:pPr>
            <w:r w:rsidRPr="002224F9">
              <w:rPr>
                <w:noProof/>
              </w:rPr>
              <w:t xml:space="preserve">9/30/17  Q3 Sales 3.3% EPS </w:t>
            </w:r>
            <w:r w:rsidRPr="002224F9">
              <w:rPr>
                <w:b/>
                <w:noProof/>
              </w:rPr>
              <w:t>-2.5%</w:t>
            </w:r>
          </w:p>
          <w:p w14:paraId="698EB7FC" w14:textId="77777777" w:rsidR="00E219F9" w:rsidRPr="002224F9" w:rsidRDefault="00E219F9" w:rsidP="00FA4FC9">
            <w:pPr>
              <w:tabs>
                <w:tab w:val="left" w:pos="270"/>
              </w:tabs>
              <w:rPr>
                <w:noProof/>
              </w:rPr>
            </w:pPr>
          </w:p>
          <w:p w14:paraId="017217F4" w14:textId="26857964" w:rsidR="00E219F9" w:rsidRPr="002224F9" w:rsidRDefault="00E219F9" w:rsidP="00FA4FC9">
            <w:pPr>
              <w:tabs>
                <w:tab w:val="left" w:pos="270"/>
              </w:tabs>
              <w:rPr>
                <w:shd w:val="clear" w:color="auto" w:fill="FFFFFF"/>
              </w:rPr>
            </w:pPr>
            <w:r w:rsidRPr="002224F9">
              <w:rPr>
                <w:noProof/>
              </w:rPr>
              <w:t>SSG 12 &amp; 12 for sales &amp; EPS. Change High &amp; low PEs to 22 &amp; 14 (slowing growth). High &amp; low prices to $65.60 &amp; $22.40. UD 4.7</w:t>
            </w:r>
          </w:p>
        </w:tc>
      </w:tr>
      <w:tr w:rsidR="00E219F9" w:rsidRPr="002224F9" w14:paraId="76D77E23" w14:textId="77777777" w:rsidTr="00E219F9">
        <w:tc>
          <w:tcPr>
            <w:tcW w:w="1217" w:type="dxa"/>
            <w:vAlign w:val="center"/>
          </w:tcPr>
          <w:p w14:paraId="6835983B" w14:textId="0D7AC3AF"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MCK</w:t>
            </w:r>
          </w:p>
        </w:tc>
        <w:tc>
          <w:tcPr>
            <w:tcW w:w="1208" w:type="dxa"/>
            <w:vAlign w:val="center"/>
          </w:tcPr>
          <w:p w14:paraId="6B1DF0B0" w14:textId="122978A5"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Curt</w:t>
            </w:r>
          </w:p>
        </w:tc>
        <w:tc>
          <w:tcPr>
            <w:tcW w:w="1085" w:type="dxa"/>
          </w:tcPr>
          <w:p w14:paraId="525A59B7" w14:textId="77777777" w:rsidR="000622C9" w:rsidRPr="002224F9" w:rsidRDefault="000622C9" w:rsidP="00FA4FC9">
            <w:pPr>
              <w:jc w:val="center"/>
              <w:rPr>
                <w:noProof/>
                <w:color w:val="000000"/>
              </w:rPr>
            </w:pPr>
          </w:p>
          <w:p w14:paraId="38CE92ED" w14:textId="77777777" w:rsidR="000622C9" w:rsidRPr="002224F9" w:rsidRDefault="000622C9" w:rsidP="00FA4FC9">
            <w:pPr>
              <w:jc w:val="center"/>
              <w:rPr>
                <w:noProof/>
                <w:color w:val="000000"/>
              </w:rPr>
            </w:pPr>
          </w:p>
          <w:p w14:paraId="20D031C3" w14:textId="67E7525B" w:rsidR="00E219F9" w:rsidRPr="002224F9" w:rsidRDefault="000622C9" w:rsidP="00FA4FC9">
            <w:pPr>
              <w:jc w:val="center"/>
              <w:rPr>
                <w:noProof/>
                <w:color w:val="000000"/>
              </w:rPr>
            </w:pPr>
            <w:r w:rsidRPr="002224F9">
              <w:rPr>
                <w:noProof/>
                <w:color w:val="000000"/>
              </w:rPr>
              <w:t>07/18</w:t>
            </w:r>
          </w:p>
        </w:tc>
        <w:tc>
          <w:tcPr>
            <w:tcW w:w="1432" w:type="dxa"/>
            <w:vAlign w:val="center"/>
          </w:tcPr>
          <w:p w14:paraId="76A7874C" w14:textId="53F857ED" w:rsidR="00E219F9" w:rsidRPr="002224F9" w:rsidRDefault="00E219F9" w:rsidP="00FA4FC9">
            <w:pPr>
              <w:jc w:val="center"/>
              <w:rPr>
                <w:noProof/>
                <w:color w:val="000000"/>
              </w:rPr>
            </w:pPr>
            <w:r w:rsidRPr="002224F9">
              <w:rPr>
                <w:noProof/>
                <w:color w:val="000000"/>
              </w:rPr>
              <w:t>0</w:t>
            </w:r>
            <w:r w:rsidR="00305ECF" w:rsidRPr="002224F9">
              <w:rPr>
                <w:noProof/>
                <w:color w:val="000000"/>
              </w:rPr>
              <w:t>7</w:t>
            </w:r>
            <w:r w:rsidRPr="002224F9">
              <w:rPr>
                <w:noProof/>
                <w:color w:val="000000"/>
              </w:rPr>
              <w:t>/2018</w:t>
            </w:r>
          </w:p>
        </w:tc>
        <w:tc>
          <w:tcPr>
            <w:tcW w:w="2016" w:type="dxa"/>
            <w:vAlign w:val="center"/>
          </w:tcPr>
          <w:p w14:paraId="13FE5617" w14:textId="786F439D" w:rsidR="00E219F9" w:rsidRPr="002224F9" w:rsidRDefault="00261E5F" w:rsidP="00FA4FC9">
            <w:pPr>
              <w:tabs>
                <w:tab w:val="left" w:pos="960"/>
                <w:tab w:val="num" w:pos="1080"/>
                <w:tab w:val="right" w:leader="dot" w:pos="7740"/>
                <w:tab w:val="right" w:pos="8640"/>
              </w:tabs>
              <w:jc w:val="center"/>
              <w:rPr>
                <w:noProof/>
                <w:color w:val="000000"/>
              </w:rPr>
            </w:pPr>
            <w:r w:rsidRPr="002224F9">
              <w:rPr>
                <w:noProof/>
                <w:color w:val="000000"/>
              </w:rPr>
              <w:t>SELL</w:t>
            </w:r>
          </w:p>
        </w:tc>
        <w:tc>
          <w:tcPr>
            <w:tcW w:w="3770" w:type="dxa"/>
          </w:tcPr>
          <w:p w14:paraId="24C99455" w14:textId="590B4B77" w:rsidR="002261E7" w:rsidRPr="002224F9" w:rsidRDefault="009B6B37" w:rsidP="00FA4FC9">
            <w:pPr>
              <w:tabs>
                <w:tab w:val="left" w:pos="270"/>
              </w:tabs>
              <w:rPr>
                <w:b/>
                <w:noProof/>
                <w:color w:val="FF0000"/>
              </w:rPr>
            </w:pPr>
            <w:r w:rsidRPr="002224F9">
              <w:rPr>
                <w:noProof/>
              </w:rPr>
              <w:t>07-</w:t>
            </w:r>
            <w:r w:rsidR="00C045DA" w:rsidRPr="002224F9">
              <w:rPr>
                <w:noProof/>
              </w:rPr>
              <w:t>24-</w:t>
            </w:r>
            <w:r w:rsidRPr="002224F9">
              <w:rPr>
                <w:noProof/>
              </w:rPr>
              <w:t xml:space="preserve">2018 </w:t>
            </w:r>
            <w:r w:rsidR="002261E7" w:rsidRPr="002224F9">
              <w:rPr>
                <w:noProof/>
              </w:rPr>
              <w:t>SELL</w:t>
            </w:r>
          </w:p>
          <w:p w14:paraId="28BE6AA5" w14:textId="4271DA1E" w:rsidR="009B6B37" w:rsidRPr="002224F9" w:rsidRDefault="009B6B37" w:rsidP="00FA4FC9">
            <w:pPr>
              <w:tabs>
                <w:tab w:val="left" w:pos="270"/>
              </w:tabs>
              <w:rPr>
                <w:noProof/>
              </w:rPr>
            </w:pPr>
            <w:r w:rsidRPr="002224F9">
              <w:rPr>
                <w:b/>
                <w:noProof/>
                <w:color w:val="FF0000"/>
              </w:rPr>
              <w:t>EPS</w:t>
            </w:r>
            <w:r w:rsidR="00E85E0F" w:rsidRPr="002224F9">
              <w:rPr>
                <w:b/>
                <w:noProof/>
                <w:color w:val="FF0000"/>
              </w:rPr>
              <w:t xml:space="preserve"> -134%  </w:t>
            </w:r>
            <w:r w:rsidR="00E85E0F" w:rsidRPr="002224F9">
              <w:rPr>
                <w:noProof/>
              </w:rPr>
              <w:t>Proj RV:  2668</w:t>
            </w:r>
            <w:r w:rsidR="00245C2F" w:rsidRPr="002224F9">
              <w:rPr>
                <w:noProof/>
              </w:rPr>
              <w:t xml:space="preserve"> Direct competition w/AMZN (PillPack)</w:t>
            </w:r>
          </w:p>
          <w:p w14:paraId="2EEB7EEE" w14:textId="77777777" w:rsidR="009B6B37" w:rsidRPr="002224F9" w:rsidRDefault="009B6B37" w:rsidP="00FA4FC9">
            <w:pPr>
              <w:tabs>
                <w:tab w:val="left" w:pos="270"/>
              </w:tabs>
              <w:rPr>
                <w:noProof/>
              </w:rPr>
            </w:pPr>
          </w:p>
          <w:p w14:paraId="1F395DFD" w14:textId="2C0DF7E3" w:rsidR="00E219F9" w:rsidRPr="002224F9" w:rsidRDefault="009B6B37" w:rsidP="00FA4FC9">
            <w:pPr>
              <w:tabs>
                <w:tab w:val="left" w:pos="270"/>
              </w:tabs>
              <w:rPr>
                <w:noProof/>
              </w:rPr>
            </w:pPr>
            <w:r w:rsidRPr="002224F9">
              <w:rPr>
                <w:noProof/>
              </w:rPr>
              <w:t>0</w:t>
            </w:r>
            <w:r w:rsidR="0041382B" w:rsidRPr="002224F9">
              <w:rPr>
                <w:noProof/>
              </w:rPr>
              <w:t>5/2018</w:t>
            </w:r>
            <w:r w:rsidRPr="002224F9">
              <w:rPr>
                <w:noProof/>
              </w:rPr>
              <w:t xml:space="preserve"> </w:t>
            </w:r>
            <w:r w:rsidR="00E219F9" w:rsidRPr="002224F9">
              <w:rPr>
                <w:noProof/>
              </w:rPr>
              <w:t>Initial Purchase – S&amp;E 6.6% &amp; 8.5% - Pes 27.0 &amp; 5.0</w:t>
            </w:r>
          </w:p>
        </w:tc>
      </w:tr>
      <w:tr w:rsidR="00E219F9" w:rsidRPr="002224F9" w14:paraId="7283C751" w14:textId="77777777" w:rsidTr="00E219F9">
        <w:tc>
          <w:tcPr>
            <w:tcW w:w="1217" w:type="dxa"/>
            <w:vAlign w:val="center"/>
          </w:tcPr>
          <w:p w14:paraId="67104545" w14:textId="77777777" w:rsidR="00E219F9" w:rsidRPr="002224F9" w:rsidRDefault="00E219F9" w:rsidP="00FA4FC9">
            <w:pPr>
              <w:tabs>
                <w:tab w:val="left" w:pos="960"/>
                <w:tab w:val="num" w:pos="1080"/>
                <w:tab w:val="right" w:leader="dot" w:pos="7740"/>
                <w:tab w:val="right" w:pos="8640"/>
              </w:tabs>
              <w:jc w:val="center"/>
              <w:rPr>
                <w:noProof/>
                <w:color w:val="000000"/>
              </w:rPr>
            </w:pPr>
          </w:p>
          <w:p w14:paraId="70BAD081" w14:textId="4BF76359"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ORLY</w:t>
            </w:r>
          </w:p>
          <w:p w14:paraId="5483DDB7" w14:textId="65650D44" w:rsidR="00E219F9" w:rsidRPr="002224F9" w:rsidRDefault="00E219F9" w:rsidP="00FA4FC9">
            <w:pPr>
              <w:tabs>
                <w:tab w:val="left" w:pos="960"/>
                <w:tab w:val="num" w:pos="1080"/>
                <w:tab w:val="right" w:leader="dot" w:pos="7740"/>
                <w:tab w:val="right" w:pos="8640"/>
              </w:tabs>
              <w:jc w:val="center"/>
              <w:rPr>
                <w:noProof/>
                <w:color w:val="000000"/>
              </w:rPr>
            </w:pPr>
          </w:p>
        </w:tc>
        <w:tc>
          <w:tcPr>
            <w:tcW w:w="1208" w:type="dxa"/>
            <w:vAlign w:val="center"/>
          </w:tcPr>
          <w:p w14:paraId="61DD9473" w14:textId="0CDE79FB"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Brittany</w:t>
            </w:r>
          </w:p>
        </w:tc>
        <w:tc>
          <w:tcPr>
            <w:tcW w:w="1085" w:type="dxa"/>
          </w:tcPr>
          <w:p w14:paraId="3B778DA6" w14:textId="7AB0A631" w:rsidR="00E219F9" w:rsidRPr="002224F9" w:rsidRDefault="00D71B35" w:rsidP="00FA4FC9">
            <w:pPr>
              <w:tabs>
                <w:tab w:val="left" w:pos="960"/>
                <w:tab w:val="num" w:pos="1080"/>
                <w:tab w:val="right" w:leader="dot" w:pos="7740"/>
                <w:tab w:val="right" w:pos="8640"/>
              </w:tabs>
              <w:jc w:val="center"/>
              <w:rPr>
                <w:noProof/>
                <w:color w:val="000000"/>
              </w:rPr>
            </w:pPr>
            <w:r w:rsidRPr="002224F9">
              <w:rPr>
                <w:noProof/>
                <w:color w:val="000000"/>
              </w:rPr>
              <w:t>06/2018</w:t>
            </w:r>
          </w:p>
        </w:tc>
        <w:tc>
          <w:tcPr>
            <w:tcW w:w="1432" w:type="dxa"/>
            <w:vAlign w:val="center"/>
          </w:tcPr>
          <w:p w14:paraId="0C94F591" w14:textId="6E11C9CC"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06/2018</w:t>
            </w:r>
          </w:p>
        </w:tc>
        <w:tc>
          <w:tcPr>
            <w:tcW w:w="2016" w:type="dxa"/>
            <w:vAlign w:val="center"/>
          </w:tcPr>
          <w:p w14:paraId="499D83D5" w14:textId="42A1DB29"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BUY</w:t>
            </w:r>
          </w:p>
        </w:tc>
        <w:tc>
          <w:tcPr>
            <w:tcW w:w="3770" w:type="dxa"/>
          </w:tcPr>
          <w:p w14:paraId="763E6019" w14:textId="77777777" w:rsidR="00E219F9" w:rsidRPr="002224F9" w:rsidRDefault="00E219F9" w:rsidP="00FA4FC9">
            <w:pPr>
              <w:tabs>
                <w:tab w:val="left" w:pos="960"/>
                <w:tab w:val="num" w:pos="1080"/>
                <w:tab w:val="right" w:leader="dot" w:pos="7740"/>
                <w:tab w:val="right" w:pos="8640"/>
              </w:tabs>
              <w:rPr>
                <w:noProof/>
              </w:rPr>
            </w:pPr>
          </w:p>
          <w:p w14:paraId="3AD75926" w14:textId="4C7DFE59" w:rsidR="00E219F9" w:rsidRPr="002224F9" w:rsidRDefault="00E219F9" w:rsidP="00FA4FC9">
            <w:pPr>
              <w:tabs>
                <w:tab w:val="left" w:pos="960"/>
                <w:tab w:val="num" w:pos="1080"/>
                <w:tab w:val="right" w:leader="dot" w:pos="7740"/>
                <w:tab w:val="right" w:pos="8640"/>
              </w:tabs>
              <w:rPr>
                <w:noProof/>
              </w:rPr>
            </w:pPr>
            <w:r w:rsidRPr="002224F9">
              <w:rPr>
                <w:noProof/>
              </w:rPr>
              <w:t>Q1 End 3/31/18 – S &amp; E 5.9% &amp; 27.6%</w:t>
            </w:r>
          </w:p>
        </w:tc>
      </w:tr>
      <w:tr w:rsidR="00E219F9" w:rsidRPr="002224F9" w14:paraId="3F2DD98A" w14:textId="77777777" w:rsidTr="00E219F9">
        <w:tc>
          <w:tcPr>
            <w:tcW w:w="1217" w:type="dxa"/>
            <w:vAlign w:val="center"/>
          </w:tcPr>
          <w:p w14:paraId="1382D364" w14:textId="6540ACF3"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SWKS</w:t>
            </w:r>
          </w:p>
        </w:tc>
        <w:tc>
          <w:tcPr>
            <w:tcW w:w="1208" w:type="dxa"/>
            <w:vAlign w:val="center"/>
          </w:tcPr>
          <w:p w14:paraId="1CF44CFE" w14:textId="619810A0"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Alex</w:t>
            </w:r>
          </w:p>
        </w:tc>
        <w:tc>
          <w:tcPr>
            <w:tcW w:w="1085" w:type="dxa"/>
          </w:tcPr>
          <w:p w14:paraId="0D65A146" w14:textId="77777777" w:rsidR="00E219F9" w:rsidRPr="002224F9" w:rsidRDefault="00E219F9" w:rsidP="00FA4FC9">
            <w:pPr>
              <w:tabs>
                <w:tab w:val="left" w:pos="960"/>
                <w:tab w:val="num" w:pos="1080"/>
                <w:tab w:val="right" w:leader="dot" w:pos="7740"/>
                <w:tab w:val="right" w:pos="8640"/>
              </w:tabs>
              <w:jc w:val="center"/>
              <w:rPr>
                <w:noProof/>
                <w:color w:val="000000"/>
              </w:rPr>
            </w:pPr>
          </w:p>
          <w:p w14:paraId="0DD4E0EF" w14:textId="77777777" w:rsidR="00D71B35" w:rsidRPr="002224F9" w:rsidRDefault="00D71B35" w:rsidP="00FA4FC9">
            <w:pPr>
              <w:tabs>
                <w:tab w:val="left" w:pos="960"/>
                <w:tab w:val="num" w:pos="1080"/>
                <w:tab w:val="right" w:leader="dot" w:pos="7740"/>
                <w:tab w:val="right" w:pos="8640"/>
              </w:tabs>
              <w:jc w:val="center"/>
              <w:rPr>
                <w:noProof/>
                <w:color w:val="000000"/>
              </w:rPr>
            </w:pPr>
          </w:p>
          <w:p w14:paraId="545E54F2" w14:textId="77777777" w:rsidR="00D71B35" w:rsidRPr="002224F9" w:rsidRDefault="00D71B35" w:rsidP="00FA4FC9">
            <w:pPr>
              <w:tabs>
                <w:tab w:val="left" w:pos="960"/>
                <w:tab w:val="num" w:pos="1080"/>
                <w:tab w:val="right" w:leader="dot" w:pos="7740"/>
                <w:tab w:val="right" w:pos="8640"/>
              </w:tabs>
              <w:jc w:val="center"/>
              <w:rPr>
                <w:noProof/>
                <w:color w:val="000000"/>
              </w:rPr>
            </w:pPr>
          </w:p>
          <w:p w14:paraId="34AACE88" w14:textId="28048337" w:rsidR="00D71B35" w:rsidRPr="002224F9" w:rsidRDefault="00D71B35" w:rsidP="00FA4FC9">
            <w:pPr>
              <w:tabs>
                <w:tab w:val="left" w:pos="960"/>
                <w:tab w:val="num" w:pos="1080"/>
                <w:tab w:val="right" w:leader="dot" w:pos="7740"/>
                <w:tab w:val="right" w:pos="8640"/>
              </w:tabs>
              <w:jc w:val="center"/>
              <w:rPr>
                <w:noProof/>
                <w:color w:val="000000"/>
              </w:rPr>
            </w:pPr>
            <w:r w:rsidRPr="002224F9">
              <w:rPr>
                <w:noProof/>
                <w:color w:val="000000"/>
              </w:rPr>
              <w:t>11/2016</w:t>
            </w:r>
          </w:p>
        </w:tc>
        <w:tc>
          <w:tcPr>
            <w:tcW w:w="1432" w:type="dxa"/>
            <w:vAlign w:val="center"/>
          </w:tcPr>
          <w:p w14:paraId="633A5F73" w14:textId="7481DA90"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02/2018</w:t>
            </w:r>
          </w:p>
        </w:tc>
        <w:tc>
          <w:tcPr>
            <w:tcW w:w="2016" w:type="dxa"/>
            <w:vAlign w:val="center"/>
          </w:tcPr>
          <w:p w14:paraId="516C9AF0" w14:textId="4B69B6DF"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Hold</w:t>
            </w:r>
          </w:p>
        </w:tc>
        <w:tc>
          <w:tcPr>
            <w:tcW w:w="3770" w:type="dxa"/>
          </w:tcPr>
          <w:p w14:paraId="026055D8" w14:textId="6FD60164" w:rsidR="00E219F9" w:rsidRPr="002224F9" w:rsidRDefault="00E219F9" w:rsidP="00FA4FC9">
            <w:pPr>
              <w:tabs>
                <w:tab w:val="left" w:pos="960"/>
                <w:tab w:val="num" w:pos="1080"/>
                <w:tab w:val="right" w:leader="dot" w:pos="7740"/>
                <w:tab w:val="right" w:pos="8640"/>
              </w:tabs>
              <w:rPr>
                <w:color w:val="000000"/>
                <w:shd w:val="clear" w:color="auto" w:fill="FFFFFF"/>
              </w:rPr>
            </w:pPr>
            <w:r w:rsidRPr="002224F9">
              <w:rPr>
                <w:color w:val="000000"/>
                <w:shd w:val="clear" w:color="auto" w:fill="FFFFFF"/>
              </w:rPr>
              <w:t xml:space="preserve">EPS took a hit </w:t>
            </w:r>
            <w:r w:rsidRPr="002224F9">
              <w:rPr>
                <w:noProof/>
              </w:rPr>
              <w:t>mostly due to income tax &amp; tax repatriation.</w:t>
            </w:r>
          </w:p>
          <w:p w14:paraId="44C9F9A7" w14:textId="77777777" w:rsidR="00E219F9" w:rsidRPr="002224F9" w:rsidRDefault="00E219F9" w:rsidP="00FA4FC9">
            <w:pPr>
              <w:tabs>
                <w:tab w:val="left" w:pos="960"/>
                <w:tab w:val="num" w:pos="1080"/>
                <w:tab w:val="right" w:leader="dot" w:pos="7740"/>
                <w:tab w:val="right" w:pos="8640"/>
              </w:tabs>
              <w:rPr>
                <w:color w:val="000000"/>
                <w:shd w:val="clear" w:color="auto" w:fill="FFFFFF"/>
              </w:rPr>
            </w:pPr>
          </w:p>
          <w:p w14:paraId="4E80D310" w14:textId="0C0C0F98" w:rsidR="00E219F9" w:rsidRPr="002224F9" w:rsidRDefault="00E219F9" w:rsidP="00FA4FC9">
            <w:pPr>
              <w:tabs>
                <w:tab w:val="left" w:pos="960"/>
                <w:tab w:val="num" w:pos="1080"/>
                <w:tab w:val="right" w:leader="dot" w:pos="7740"/>
                <w:tab w:val="right" w:pos="8640"/>
              </w:tabs>
              <w:rPr>
                <w:color w:val="000000"/>
                <w:shd w:val="clear" w:color="auto" w:fill="FFFFFF"/>
              </w:rPr>
            </w:pPr>
            <w:r w:rsidRPr="002224F9">
              <w:rPr>
                <w:color w:val="000000"/>
                <w:shd w:val="clear" w:color="auto" w:fill="FFFFFF"/>
              </w:rPr>
              <w:t xml:space="preserve">From 7/2017 - Annual fiscal report due out 7/20/17. Q2 beat street expectations. Sales &amp; EPS for the Q2 were 10% &amp; 11% respectively. UD 2.1  </w:t>
            </w:r>
          </w:p>
        </w:tc>
      </w:tr>
      <w:tr w:rsidR="00E219F9" w:rsidRPr="002224F9" w14:paraId="2E6A09D2" w14:textId="77777777" w:rsidTr="00E219F9">
        <w:tc>
          <w:tcPr>
            <w:tcW w:w="1217" w:type="dxa"/>
            <w:vAlign w:val="center"/>
          </w:tcPr>
          <w:p w14:paraId="15E235EF" w14:textId="5CED8A14"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ULTA</w:t>
            </w:r>
          </w:p>
        </w:tc>
        <w:tc>
          <w:tcPr>
            <w:tcW w:w="1208" w:type="dxa"/>
            <w:vAlign w:val="center"/>
          </w:tcPr>
          <w:p w14:paraId="223BDC88" w14:textId="17157958"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Pat</w:t>
            </w:r>
          </w:p>
        </w:tc>
        <w:tc>
          <w:tcPr>
            <w:tcW w:w="1085" w:type="dxa"/>
          </w:tcPr>
          <w:p w14:paraId="0F482E10" w14:textId="77777777" w:rsidR="00E219F9" w:rsidRPr="002224F9" w:rsidRDefault="00E219F9" w:rsidP="00FA4FC9">
            <w:pPr>
              <w:tabs>
                <w:tab w:val="left" w:pos="960"/>
                <w:tab w:val="num" w:pos="1080"/>
                <w:tab w:val="right" w:leader="dot" w:pos="7740"/>
                <w:tab w:val="right" w:pos="8640"/>
              </w:tabs>
              <w:jc w:val="center"/>
              <w:rPr>
                <w:noProof/>
                <w:color w:val="000000"/>
              </w:rPr>
            </w:pPr>
          </w:p>
          <w:p w14:paraId="472E8F9A" w14:textId="77777777" w:rsidR="00D71B35" w:rsidRPr="002224F9" w:rsidRDefault="00D71B35" w:rsidP="00FA4FC9">
            <w:pPr>
              <w:tabs>
                <w:tab w:val="left" w:pos="960"/>
                <w:tab w:val="num" w:pos="1080"/>
                <w:tab w:val="right" w:leader="dot" w:pos="7740"/>
                <w:tab w:val="right" w:pos="8640"/>
              </w:tabs>
              <w:jc w:val="center"/>
              <w:rPr>
                <w:noProof/>
                <w:color w:val="000000"/>
              </w:rPr>
            </w:pPr>
          </w:p>
          <w:p w14:paraId="104C98C1" w14:textId="77777777" w:rsidR="003B37DB" w:rsidRPr="002224F9" w:rsidRDefault="003B37DB" w:rsidP="00FA4FC9">
            <w:pPr>
              <w:tabs>
                <w:tab w:val="left" w:pos="960"/>
                <w:tab w:val="num" w:pos="1080"/>
                <w:tab w:val="right" w:leader="dot" w:pos="7740"/>
                <w:tab w:val="right" w:pos="8640"/>
              </w:tabs>
              <w:jc w:val="center"/>
              <w:rPr>
                <w:noProof/>
                <w:color w:val="000000"/>
              </w:rPr>
            </w:pPr>
          </w:p>
          <w:p w14:paraId="0C69E08F" w14:textId="00E29A78" w:rsidR="00D71B35" w:rsidRPr="002224F9" w:rsidRDefault="00D71B35" w:rsidP="00FA4FC9">
            <w:pPr>
              <w:tabs>
                <w:tab w:val="left" w:pos="960"/>
                <w:tab w:val="num" w:pos="1080"/>
                <w:tab w:val="right" w:leader="dot" w:pos="7740"/>
                <w:tab w:val="right" w:pos="8640"/>
              </w:tabs>
              <w:jc w:val="center"/>
              <w:rPr>
                <w:noProof/>
                <w:color w:val="000000"/>
              </w:rPr>
            </w:pPr>
            <w:r w:rsidRPr="002224F9">
              <w:rPr>
                <w:noProof/>
                <w:color w:val="000000"/>
              </w:rPr>
              <w:t>07/2017</w:t>
            </w:r>
          </w:p>
        </w:tc>
        <w:tc>
          <w:tcPr>
            <w:tcW w:w="1432" w:type="dxa"/>
            <w:vAlign w:val="center"/>
          </w:tcPr>
          <w:p w14:paraId="6D88048D" w14:textId="3F0E05EF"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0</w:t>
            </w:r>
            <w:r w:rsidR="00F87C58" w:rsidRPr="002224F9">
              <w:rPr>
                <w:noProof/>
                <w:color w:val="000000"/>
              </w:rPr>
              <w:t>9</w:t>
            </w:r>
            <w:r w:rsidRPr="002224F9">
              <w:rPr>
                <w:noProof/>
                <w:color w:val="000000"/>
              </w:rPr>
              <w:t>/2018</w:t>
            </w:r>
          </w:p>
        </w:tc>
        <w:tc>
          <w:tcPr>
            <w:tcW w:w="2016" w:type="dxa"/>
            <w:vAlign w:val="center"/>
          </w:tcPr>
          <w:p w14:paraId="16238970" w14:textId="0CEC9924"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Buy / HOLD</w:t>
            </w:r>
          </w:p>
        </w:tc>
        <w:tc>
          <w:tcPr>
            <w:tcW w:w="3770" w:type="dxa"/>
          </w:tcPr>
          <w:p w14:paraId="6465D470" w14:textId="7965C746" w:rsidR="00E20F55" w:rsidRPr="002224F9" w:rsidRDefault="00E20F55" w:rsidP="00FA4FC9">
            <w:pPr>
              <w:tabs>
                <w:tab w:val="left" w:pos="960"/>
                <w:tab w:val="num" w:pos="1080"/>
                <w:tab w:val="right" w:leader="dot" w:pos="7740"/>
                <w:tab w:val="right" w:pos="8640"/>
              </w:tabs>
              <w:rPr>
                <w:noProof/>
              </w:rPr>
            </w:pPr>
            <w:r w:rsidRPr="002224F9">
              <w:rPr>
                <w:noProof/>
              </w:rPr>
              <w:t>7/31/18  Q2 – S &amp; EPS 15.4% &amp; 34.4%</w:t>
            </w:r>
          </w:p>
          <w:p w14:paraId="0A56C479" w14:textId="77777777" w:rsidR="00E20F55" w:rsidRPr="002224F9" w:rsidRDefault="00E20F55" w:rsidP="00FA4FC9">
            <w:pPr>
              <w:tabs>
                <w:tab w:val="left" w:pos="960"/>
                <w:tab w:val="num" w:pos="1080"/>
                <w:tab w:val="right" w:leader="dot" w:pos="7740"/>
                <w:tab w:val="right" w:pos="8640"/>
              </w:tabs>
              <w:rPr>
                <w:noProof/>
              </w:rPr>
            </w:pPr>
          </w:p>
          <w:p w14:paraId="040B028E" w14:textId="3193B36A" w:rsidR="005E5D2D" w:rsidRPr="002224F9" w:rsidRDefault="005E5D2D" w:rsidP="00FA4FC9">
            <w:pPr>
              <w:tabs>
                <w:tab w:val="left" w:pos="960"/>
                <w:tab w:val="num" w:pos="1080"/>
                <w:tab w:val="right" w:leader="dot" w:pos="7740"/>
                <w:tab w:val="right" w:pos="8640"/>
              </w:tabs>
              <w:rPr>
                <w:noProof/>
              </w:rPr>
            </w:pPr>
            <w:r w:rsidRPr="002224F9">
              <w:rPr>
                <w:noProof/>
              </w:rPr>
              <w:t>4/30/18 Q1 – S &amp; EPS -17.4% &amp; 31.7%</w:t>
            </w:r>
          </w:p>
          <w:p w14:paraId="4C43BE6F" w14:textId="77777777" w:rsidR="005E5D2D" w:rsidRPr="002224F9" w:rsidRDefault="005E5D2D" w:rsidP="00FA4FC9">
            <w:pPr>
              <w:tabs>
                <w:tab w:val="left" w:pos="960"/>
                <w:tab w:val="num" w:pos="1080"/>
                <w:tab w:val="right" w:leader="dot" w:pos="7740"/>
                <w:tab w:val="right" w:pos="8640"/>
              </w:tabs>
              <w:rPr>
                <w:noProof/>
              </w:rPr>
            </w:pPr>
          </w:p>
          <w:p w14:paraId="6C5C5D09" w14:textId="2716BF92" w:rsidR="00E219F9" w:rsidRPr="002224F9" w:rsidRDefault="00E219F9" w:rsidP="00FA4FC9">
            <w:pPr>
              <w:tabs>
                <w:tab w:val="left" w:pos="960"/>
                <w:tab w:val="num" w:pos="1080"/>
                <w:tab w:val="right" w:leader="dot" w:pos="7740"/>
                <w:tab w:val="right" w:pos="8640"/>
              </w:tabs>
              <w:rPr>
                <w:noProof/>
              </w:rPr>
            </w:pPr>
            <w:r w:rsidRPr="002224F9">
              <w:rPr>
                <w:noProof/>
              </w:rPr>
              <w:t xml:space="preserve">3/17/18 Q4 Rev 22.6%, EPS 22.8%; </w:t>
            </w:r>
          </w:p>
        </w:tc>
      </w:tr>
      <w:tr w:rsidR="00E219F9" w:rsidRPr="00C22EA9" w14:paraId="1677B2F4" w14:textId="77777777" w:rsidTr="00E219F9">
        <w:tc>
          <w:tcPr>
            <w:tcW w:w="1217" w:type="dxa"/>
            <w:vAlign w:val="center"/>
          </w:tcPr>
          <w:p w14:paraId="35079854" w14:textId="3C6EA7E8" w:rsidR="00E219F9" w:rsidRPr="002224F9" w:rsidRDefault="00E219F9" w:rsidP="00FA4FC9">
            <w:pPr>
              <w:tabs>
                <w:tab w:val="left" w:pos="960"/>
                <w:tab w:val="num" w:pos="1080"/>
                <w:tab w:val="right" w:leader="dot" w:pos="7740"/>
                <w:tab w:val="right" w:pos="8640"/>
              </w:tabs>
              <w:jc w:val="center"/>
              <w:rPr>
                <w:noProof/>
                <w:color w:val="000000"/>
              </w:rPr>
            </w:pPr>
            <w:r w:rsidRPr="002224F9">
              <w:rPr>
                <w:noProof/>
                <w:color w:val="000000"/>
              </w:rPr>
              <w:t>V</w:t>
            </w:r>
          </w:p>
        </w:tc>
        <w:tc>
          <w:tcPr>
            <w:tcW w:w="1208" w:type="dxa"/>
            <w:vAlign w:val="center"/>
          </w:tcPr>
          <w:p w14:paraId="7F6B9C96" w14:textId="4242CFA0" w:rsidR="00E219F9" w:rsidRPr="002224F9" w:rsidRDefault="00E219F9" w:rsidP="00FA4FC9">
            <w:pPr>
              <w:tabs>
                <w:tab w:val="left" w:pos="960"/>
                <w:tab w:val="num" w:pos="1080"/>
                <w:tab w:val="right" w:leader="dot" w:pos="7740"/>
                <w:tab w:val="right" w:pos="8640"/>
              </w:tabs>
              <w:jc w:val="center"/>
              <w:rPr>
                <w:strike/>
                <w:noProof/>
                <w:color w:val="000000"/>
              </w:rPr>
            </w:pPr>
            <w:r w:rsidRPr="002224F9">
              <w:rPr>
                <w:noProof/>
                <w:color w:val="000000"/>
              </w:rPr>
              <w:t>Curt</w:t>
            </w:r>
          </w:p>
        </w:tc>
        <w:tc>
          <w:tcPr>
            <w:tcW w:w="1085" w:type="dxa"/>
          </w:tcPr>
          <w:p w14:paraId="13F2215B" w14:textId="77777777" w:rsidR="00E219F9" w:rsidRPr="002224F9" w:rsidRDefault="00E219F9" w:rsidP="00FA4FC9">
            <w:pPr>
              <w:tabs>
                <w:tab w:val="left" w:pos="960"/>
                <w:tab w:val="num" w:pos="1080"/>
                <w:tab w:val="right" w:leader="dot" w:pos="7740"/>
                <w:tab w:val="right" w:pos="8640"/>
              </w:tabs>
              <w:jc w:val="center"/>
              <w:rPr>
                <w:noProof/>
                <w:color w:val="000000"/>
              </w:rPr>
            </w:pPr>
          </w:p>
        </w:tc>
        <w:tc>
          <w:tcPr>
            <w:tcW w:w="1432" w:type="dxa"/>
          </w:tcPr>
          <w:p w14:paraId="1DA4ADB7" w14:textId="54D895A8" w:rsidR="00E219F9" w:rsidRPr="002224F9" w:rsidRDefault="00E219F9" w:rsidP="00FA4FC9">
            <w:pPr>
              <w:tabs>
                <w:tab w:val="left" w:pos="960"/>
                <w:tab w:val="num" w:pos="1080"/>
                <w:tab w:val="right" w:leader="dot" w:pos="7740"/>
                <w:tab w:val="right" w:pos="8640"/>
              </w:tabs>
              <w:jc w:val="center"/>
              <w:rPr>
                <w:noProof/>
                <w:color w:val="000000"/>
              </w:rPr>
            </w:pPr>
          </w:p>
          <w:p w14:paraId="0873013E" w14:textId="77777777" w:rsidR="00F455C5" w:rsidRPr="002224F9" w:rsidRDefault="00F455C5" w:rsidP="00FA4FC9">
            <w:pPr>
              <w:tabs>
                <w:tab w:val="left" w:pos="960"/>
                <w:tab w:val="num" w:pos="1080"/>
                <w:tab w:val="right" w:leader="dot" w:pos="7740"/>
                <w:tab w:val="right" w:pos="8640"/>
              </w:tabs>
              <w:jc w:val="center"/>
              <w:rPr>
                <w:noProof/>
                <w:color w:val="000000"/>
              </w:rPr>
            </w:pPr>
          </w:p>
          <w:p w14:paraId="37E960CE" w14:textId="77777777" w:rsidR="002F4DE3" w:rsidRPr="002224F9" w:rsidRDefault="002F4DE3" w:rsidP="00FA4FC9">
            <w:pPr>
              <w:tabs>
                <w:tab w:val="left" w:pos="960"/>
                <w:tab w:val="num" w:pos="1080"/>
                <w:tab w:val="right" w:leader="dot" w:pos="7740"/>
                <w:tab w:val="right" w:pos="8640"/>
              </w:tabs>
              <w:jc w:val="center"/>
              <w:rPr>
                <w:noProof/>
                <w:color w:val="000000"/>
              </w:rPr>
            </w:pPr>
          </w:p>
          <w:p w14:paraId="47361062" w14:textId="77777777" w:rsidR="002F4DE3" w:rsidRPr="002224F9" w:rsidRDefault="002F4DE3" w:rsidP="00FA4FC9">
            <w:pPr>
              <w:tabs>
                <w:tab w:val="left" w:pos="960"/>
                <w:tab w:val="num" w:pos="1080"/>
                <w:tab w:val="right" w:leader="dot" w:pos="7740"/>
                <w:tab w:val="right" w:pos="8640"/>
              </w:tabs>
              <w:jc w:val="center"/>
              <w:rPr>
                <w:noProof/>
                <w:color w:val="000000"/>
              </w:rPr>
            </w:pPr>
          </w:p>
          <w:p w14:paraId="5E633108" w14:textId="0F3389B1" w:rsidR="00E219F9" w:rsidRPr="002224F9" w:rsidRDefault="005978B0" w:rsidP="00FA4FC9">
            <w:pPr>
              <w:tabs>
                <w:tab w:val="left" w:pos="960"/>
                <w:tab w:val="num" w:pos="1080"/>
                <w:tab w:val="right" w:leader="dot" w:pos="7740"/>
                <w:tab w:val="right" w:pos="8640"/>
              </w:tabs>
              <w:jc w:val="center"/>
              <w:rPr>
                <w:noProof/>
                <w:color w:val="000000"/>
              </w:rPr>
            </w:pPr>
            <w:r w:rsidRPr="002224F9">
              <w:rPr>
                <w:noProof/>
                <w:color w:val="000000"/>
              </w:rPr>
              <w:t>07/18</w:t>
            </w:r>
          </w:p>
        </w:tc>
        <w:tc>
          <w:tcPr>
            <w:tcW w:w="2016" w:type="dxa"/>
            <w:vAlign w:val="center"/>
          </w:tcPr>
          <w:p w14:paraId="1E5CFA91" w14:textId="01DCCB72" w:rsidR="00E219F9" w:rsidRPr="002224F9" w:rsidRDefault="00E219F9" w:rsidP="00FA4FC9">
            <w:pPr>
              <w:tabs>
                <w:tab w:val="left" w:pos="960"/>
                <w:tab w:val="num" w:pos="1080"/>
                <w:tab w:val="right" w:leader="dot" w:pos="7740"/>
                <w:tab w:val="right" w:pos="8640"/>
              </w:tabs>
              <w:jc w:val="center"/>
              <w:rPr>
                <w:strike/>
                <w:noProof/>
                <w:color w:val="000000"/>
              </w:rPr>
            </w:pPr>
            <w:r w:rsidRPr="002224F9">
              <w:rPr>
                <w:noProof/>
                <w:color w:val="000000"/>
              </w:rPr>
              <w:t>Hold</w:t>
            </w:r>
          </w:p>
        </w:tc>
        <w:tc>
          <w:tcPr>
            <w:tcW w:w="3770" w:type="dxa"/>
          </w:tcPr>
          <w:p w14:paraId="32667E7B" w14:textId="210EF460" w:rsidR="001D62F1" w:rsidRPr="002224F9" w:rsidRDefault="001D62F1" w:rsidP="001D62F1">
            <w:pPr>
              <w:tabs>
                <w:tab w:val="left" w:pos="960"/>
                <w:tab w:val="num" w:pos="1080"/>
                <w:tab w:val="right" w:leader="dot" w:pos="7740"/>
                <w:tab w:val="right" w:pos="8640"/>
              </w:tabs>
              <w:rPr>
                <w:noProof/>
              </w:rPr>
            </w:pPr>
            <w:r w:rsidRPr="002224F9">
              <w:rPr>
                <w:noProof/>
              </w:rPr>
              <w:t>07/2018  SSG Updates – S &amp; EPS – 15% &amp; 18.8%</w:t>
            </w:r>
          </w:p>
          <w:p w14:paraId="065B863F" w14:textId="77777777" w:rsidR="001D62F1" w:rsidRPr="002224F9" w:rsidRDefault="001D62F1" w:rsidP="00FA4FC9">
            <w:pPr>
              <w:tabs>
                <w:tab w:val="left" w:pos="960"/>
                <w:tab w:val="num" w:pos="1080"/>
                <w:tab w:val="right" w:leader="dot" w:pos="7740"/>
                <w:tab w:val="right" w:pos="8640"/>
              </w:tabs>
              <w:rPr>
                <w:noProof/>
              </w:rPr>
            </w:pPr>
          </w:p>
          <w:p w14:paraId="6957EADB" w14:textId="55C1C97C" w:rsidR="00A258FE" w:rsidRPr="002224F9" w:rsidRDefault="00A258FE" w:rsidP="00FA4FC9">
            <w:pPr>
              <w:tabs>
                <w:tab w:val="left" w:pos="960"/>
                <w:tab w:val="num" w:pos="1080"/>
                <w:tab w:val="right" w:leader="dot" w:pos="7740"/>
                <w:tab w:val="right" w:pos="8640"/>
              </w:tabs>
              <w:rPr>
                <w:noProof/>
              </w:rPr>
            </w:pPr>
            <w:r w:rsidRPr="002224F9">
              <w:rPr>
                <w:noProof/>
              </w:rPr>
              <w:t xml:space="preserve">03/31/18 Q2 </w:t>
            </w:r>
            <w:r w:rsidR="000A02A4" w:rsidRPr="002224F9">
              <w:rPr>
                <w:noProof/>
              </w:rPr>
              <w:t xml:space="preserve">S &amp; EPS </w:t>
            </w:r>
            <w:r w:rsidR="001722C9" w:rsidRPr="002224F9">
              <w:rPr>
                <w:noProof/>
              </w:rPr>
              <w:t>–</w:t>
            </w:r>
            <w:r w:rsidR="000A02A4" w:rsidRPr="002224F9">
              <w:rPr>
                <w:noProof/>
              </w:rPr>
              <w:t xml:space="preserve"> </w:t>
            </w:r>
            <w:r w:rsidR="00A94DF6" w:rsidRPr="002224F9">
              <w:rPr>
                <w:noProof/>
              </w:rPr>
              <w:t xml:space="preserve">13.3% &amp; </w:t>
            </w:r>
            <w:r w:rsidR="001722C9" w:rsidRPr="002224F9">
              <w:rPr>
                <w:noProof/>
              </w:rPr>
              <w:t>516.7%</w:t>
            </w:r>
          </w:p>
          <w:p w14:paraId="7B36362A" w14:textId="77777777" w:rsidR="00A258FE" w:rsidRPr="002224F9" w:rsidRDefault="00A258FE" w:rsidP="00FA4FC9">
            <w:pPr>
              <w:tabs>
                <w:tab w:val="left" w:pos="960"/>
                <w:tab w:val="num" w:pos="1080"/>
                <w:tab w:val="right" w:leader="dot" w:pos="7740"/>
                <w:tab w:val="right" w:pos="8640"/>
              </w:tabs>
              <w:rPr>
                <w:noProof/>
              </w:rPr>
            </w:pPr>
          </w:p>
          <w:p w14:paraId="3761A2FA" w14:textId="6CD9D110" w:rsidR="00E219F9" w:rsidRPr="002224F9" w:rsidRDefault="00E219F9" w:rsidP="00FA4FC9">
            <w:pPr>
              <w:tabs>
                <w:tab w:val="left" w:pos="960"/>
                <w:tab w:val="num" w:pos="1080"/>
                <w:tab w:val="right" w:leader="dot" w:pos="7740"/>
                <w:tab w:val="right" w:pos="8640"/>
              </w:tabs>
              <w:rPr>
                <w:noProof/>
              </w:rPr>
            </w:pPr>
            <w:r w:rsidRPr="002224F9">
              <w:rPr>
                <w:noProof/>
              </w:rPr>
              <w:t xml:space="preserve">4Q Sales &amp; EPS – 13.9% &amp; 13.9% </w:t>
            </w:r>
            <w:r w:rsidRPr="002224F9">
              <w:rPr>
                <w:noProof/>
              </w:rPr>
              <w:lastRenderedPageBreak/>
              <w:t>respectively.</w:t>
            </w:r>
          </w:p>
          <w:p w14:paraId="70054D69" w14:textId="37B6256A" w:rsidR="00E219F9" w:rsidRPr="002224F9" w:rsidRDefault="00E219F9" w:rsidP="00FA4FC9">
            <w:pPr>
              <w:tabs>
                <w:tab w:val="left" w:pos="960"/>
                <w:tab w:val="num" w:pos="1080"/>
                <w:tab w:val="right" w:leader="dot" w:pos="7740"/>
                <w:tab w:val="right" w:pos="8640"/>
              </w:tabs>
              <w:rPr>
                <w:strike/>
                <w:noProof/>
              </w:rPr>
            </w:pPr>
            <w:r w:rsidRPr="002224F9">
              <w:rPr>
                <w:shd w:val="clear" w:color="auto" w:fill="FFFFFF"/>
              </w:rPr>
              <w:t>SSG Updates:  None</w:t>
            </w:r>
          </w:p>
        </w:tc>
      </w:tr>
    </w:tbl>
    <w:p w14:paraId="090367C0" w14:textId="77777777" w:rsidR="002E5F3A" w:rsidRPr="00C22EA9" w:rsidRDefault="002E5F3A" w:rsidP="002E5F3A">
      <w:pPr>
        <w:tabs>
          <w:tab w:val="left" w:pos="960"/>
          <w:tab w:val="num" w:pos="1080"/>
          <w:tab w:val="right" w:leader="dot" w:pos="7740"/>
          <w:tab w:val="right" w:pos="8640"/>
        </w:tabs>
        <w:rPr>
          <w:b/>
          <w:noProof/>
          <w:highlight w:val="green"/>
        </w:rPr>
      </w:pPr>
    </w:p>
    <w:p w14:paraId="7287E837" w14:textId="77777777" w:rsidR="00F948DC" w:rsidRPr="00C13474" w:rsidRDefault="00F948DC" w:rsidP="005A0319">
      <w:pPr>
        <w:tabs>
          <w:tab w:val="left" w:pos="960"/>
          <w:tab w:val="num" w:pos="1080"/>
          <w:tab w:val="right" w:leader="dot" w:pos="7740"/>
          <w:tab w:val="right" w:pos="8640"/>
        </w:tabs>
        <w:rPr>
          <w:noProof/>
        </w:rPr>
      </w:pPr>
    </w:p>
    <w:p w14:paraId="65CDC41C" w14:textId="5DCB13B8" w:rsidR="00931F06" w:rsidRPr="00C13474" w:rsidRDefault="00134799" w:rsidP="005A0319">
      <w:pPr>
        <w:tabs>
          <w:tab w:val="left" w:pos="960"/>
          <w:tab w:val="num" w:pos="1080"/>
          <w:tab w:val="right" w:leader="dot" w:pos="7740"/>
          <w:tab w:val="right" w:pos="8640"/>
        </w:tabs>
        <w:rPr>
          <w:noProof/>
        </w:rPr>
      </w:pPr>
      <w:r w:rsidRPr="00C13474">
        <w:rPr>
          <w:b/>
          <w:noProof/>
        </w:rPr>
        <w:t>5</w:t>
      </w:r>
      <w:r w:rsidR="004A4A2E" w:rsidRPr="00C13474">
        <w:rPr>
          <w:b/>
          <w:noProof/>
        </w:rPr>
        <w:t xml:space="preserve">. </w:t>
      </w:r>
      <w:r w:rsidR="00757FA6" w:rsidRPr="00C13474">
        <w:rPr>
          <w:b/>
          <w:noProof/>
        </w:rPr>
        <w:t xml:space="preserve"> </w:t>
      </w:r>
      <w:r w:rsidR="004A4A2E" w:rsidRPr="00C13474">
        <w:rPr>
          <w:b/>
          <w:noProof/>
        </w:rPr>
        <w:t>Buy / Sell</w:t>
      </w:r>
      <w:r w:rsidR="00581945" w:rsidRPr="00C13474">
        <w:rPr>
          <w:b/>
          <w:noProof/>
        </w:rPr>
        <w:t xml:space="preserve"> – [</w:t>
      </w:r>
      <w:r w:rsidR="00650E9D" w:rsidRPr="00C13474">
        <w:rPr>
          <w:b/>
          <w:noProof/>
        </w:rPr>
        <w:t>]</w:t>
      </w:r>
    </w:p>
    <w:p w14:paraId="513B21A3" w14:textId="2C51A113" w:rsidR="00142CBA" w:rsidRPr="00C13474" w:rsidRDefault="00D11663" w:rsidP="00960363">
      <w:pPr>
        <w:autoSpaceDE w:val="0"/>
        <w:autoSpaceDN w:val="0"/>
        <w:adjustRightInd w:val="0"/>
        <w:ind w:left="360"/>
        <w:rPr>
          <w:noProof/>
        </w:rPr>
      </w:pPr>
      <w:r w:rsidRPr="00C13474">
        <w:rPr>
          <w:noProof/>
        </w:rPr>
        <w:t>See motion table</w:t>
      </w:r>
      <w:r w:rsidR="003A3A10" w:rsidRPr="00C13474">
        <w:rPr>
          <w:noProof/>
        </w:rPr>
        <w:t>.</w:t>
      </w:r>
    </w:p>
    <w:p w14:paraId="529D1A3C" w14:textId="700462CF" w:rsidR="00960363" w:rsidRPr="00C13474" w:rsidRDefault="00960363" w:rsidP="00960363">
      <w:pPr>
        <w:autoSpaceDE w:val="0"/>
        <w:autoSpaceDN w:val="0"/>
        <w:adjustRightInd w:val="0"/>
        <w:ind w:left="360"/>
        <w:rPr>
          <w:noProof/>
        </w:rPr>
      </w:pPr>
    </w:p>
    <w:p w14:paraId="734F986E" w14:textId="2E41EDBF" w:rsidR="00960363" w:rsidRPr="00DE28B7" w:rsidRDefault="00960363" w:rsidP="00DE28B7">
      <w:pPr>
        <w:rPr>
          <w:b/>
          <w:color w:val="000000"/>
        </w:rPr>
      </w:pPr>
      <w:r w:rsidRPr="00C13474">
        <w:rPr>
          <w:b/>
          <w:color w:val="000000"/>
        </w:rPr>
        <w:t xml:space="preserve">SEMI Watch List Dashboard – </w:t>
      </w:r>
      <w:hyperlink r:id="rId11" w:history="1">
        <w:r w:rsidRPr="00C13474">
          <w:rPr>
            <w:rStyle w:val="Hyperlink"/>
            <w:b/>
          </w:rPr>
          <w:t>https://www.manifestinvesting.com/dashboards/public/RNTA7N6</w:t>
        </w:r>
      </w:hyperlink>
      <w:r w:rsidRPr="00960363">
        <w:rPr>
          <w:b/>
          <w:color w:val="000000"/>
        </w:rPr>
        <w:t xml:space="preserve"> </w:t>
      </w:r>
    </w:p>
    <w:p w14:paraId="23317018" w14:textId="3AA602B7" w:rsidR="0006150F" w:rsidRDefault="0006150F" w:rsidP="0006150F">
      <w:pPr>
        <w:autoSpaceDE w:val="0"/>
        <w:autoSpaceDN w:val="0"/>
        <w:adjustRightInd w:val="0"/>
        <w:rPr>
          <w:noProof/>
          <w:highlight w:val="green"/>
        </w:rPr>
      </w:pPr>
    </w:p>
    <w:p w14:paraId="0A94769F" w14:textId="3762B1BB" w:rsidR="0006150F" w:rsidRPr="00C13474" w:rsidRDefault="00134799" w:rsidP="0006150F">
      <w:pPr>
        <w:rPr>
          <w:b/>
          <w:color w:val="000000"/>
        </w:rPr>
      </w:pPr>
      <w:r w:rsidRPr="00C13474">
        <w:rPr>
          <w:b/>
          <w:color w:val="000000"/>
        </w:rPr>
        <w:t>6</w:t>
      </w:r>
      <w:r w:rsidR="0006150F" w:rsidRPr="00C13474">
        <w:rPr>
          <w:b/>
          <w:color w:val="000000"/>
        </w:rPr>
        <w:t>.  General Topics [1:40:00]</w:t>
      </w:r>
    </w:p>
    <w:p w14:paraId="7C977A37" w14:textId="77777777" w:rsidR="0006150F" w:rsidRPr="002224F9" w:rsidRDefault="0006150F" w:rsidP="0006150F">
      <w:pPr>
        <w:pStyle w:val="ListParagraph"/>
        <w:numPr>
          <w:ilvl w:val="0"/>
          <w:numId w:val="20"/>
        </w:numPr>
        <w:rPr>
          <w:b/>
          <w:color w:val="000000"/>
        </w:rPr>
      </w:pPr>
      <w:r>
        <w:rPr>
          <w:b/>
          <w:color w:val="000000"/>
        </w:rPr>
        <w:t>SEMI October &amp; November 2018 meetings</w:t>
      </w:r>
      <w:r w:rsidRPr="00564138">
        <w:rPr>
          <w:color w:val="000000"/>
        </w:rPr>
        <w:t xml:space="preserve"> will be at BI HQ </w:t>
      </w:r>
      <w:r>
        <w:rPr>
          <w:color w:val="000000"/>
        </w:rPr>
        <w:t xml:space="preserve">conference room </w:t>
      </w:r>
      <w:r w:rsidRPr="00564138">
        <w:rPr>
          <w:color w:val="000000"/>
        </w:rPr>
        <w:t>in Madison Hts.</w:t>
      </w:r>
      <w:r>
        <w:rPr>
          <w:color w:val="000000"/>
        </w:rPr>
        <w:t xml:space="preserve"> Propose March-Nov 2019 at </w:t>
      </w:r>
      <w:r w:rsidRPr="00466B50">
        <w:rPr>
          <w:color w:val="000000"/>
        </w:rPr>
        <w:t>Bloomfield Township Library Meeting Room</w:t>
      </w:r>
      <w:r>
        <w:rPr>
          <w:color w:val="000000"/>
        </w:rPr>
        <w:t xml:space="preserve"> – Curt will check the library availability &amp; reserve.</w:t>
      </w:r>
    </w:p>
    <w:p w14:paraId="5A38829F" w14:textId="77777777" w:rsidR="0006150F" w:rsidRPr="003B5184" w:rsidRDefault="0006150F" w:rsidP="0006150F">
      <w:pPr>
        <w:pStyle w:val="ListParagraph"/>
        <w:numPr>
          <w:ilvl w:val="0"/>
          <w:numId w:val="20"/>
        </w:numPr>
        <w:rPr>
          <w:color w:val="000000"/>
        </w:rPr>
      </w:pPr>
      <w:r>
        <w:rPr>
          <w:b/>
          <w:color w:val="000000"/>
        </w:rPr>
        <w:t xml:space="preserve">Member Withdrawal – </w:t>
      </w:r>
      <w:r w:rsidRPr="004F00ED">
        <w:rPr>
          <w:color w:val="000000"/>
        </w:rPr>
        <w:t xml:space="preserve">Gillian Wilson request full withdrawal. Sudip </w:t>
      </w:r>
      <w:proofErr w:type="spellStart"/>
      <w:r w:rsidRPr="004F00ED">
        <w:rPr>
          <w:color w:val="000000"/>
        </w:rPr>
        <w:t>Suvedi</w:t>
      </w:r>
      <w:proofErr w:type="spellEnd"/>
      <w:r w:rsidRPr="004F00ED">
        <w:rPr>
          <w:color w:val="000000"/>
        </w:rPr>
        <w:t xml:space="preserve"> requests a partial withdrawal ($26,000).</w:t>
      </w:r>
    </w:p>
    <w:p w14:paraId="44F7E44E" w14:textId="77777777" w:rsidR="0006150F" w:rsidRPr="00EE6A0A" w:rsidRDefault="0006150F" w:rsidP="0006150F">
      <w:pPr>
        <w:pStyle w:val="ListParagraph"/>
        <w:numPr>
          <w:ilvl w:val="0"/>
          <w:numId w:val="20"/>
        </w:numPr>
        <w:rPr>
          <w:b/>
          <w:color w:val="000000"/>
        </w:rPr>
      </w:pPr>
      <w:r w:rsidRPr="00640C10">
        <w:rPr>
          <w:b/>
          <w:color w:val="000000"/>
        </w:rPr>
        <w:t>IRS Club Audit Rules</w:t>
      </w:r>
      <w:r w:rsidRPr="00B14AC8">
        <w:rPr>
          <w:color w:val="000000"/>
        </w:rPr>
        <w:t xml:space="preserve">:  </w:t>
      </w:r>
      <w:proofErr w:type="spellStart"/>
      <w:r w:rsidRPr="00B14AC8">
        <w:rPr>
          <w:color w:val="000000"/>
        </w:rPr>
        <w:t>Opt</w:t>
      </w:r>
      <w:proofErr w:type="spellEnd"/>
      <w:r w:rsidRPr="00B14AC8">
        <w:rPr>
          <w:color w:val="000000"/>
        </w:rPr>
        <w:t xml:space="preserve"> Out Details:  Updates to Partnership Agreement &amp; Operating Procedures. Document will be available on BIVIO for members to peruse. Club will vote on proposed changes in November</w:t>
      </w:r>
      <w:r>
        <w:rPr>
          <w:color w:val="000000"/>
        </w:rPr>
        <w:t>.</w:t>
      </w:r>
    </w:p>
    <w:p w14:paraId="74FE564E" w14:textId="77777777" w:rsidR="0006150F" w:rsidRDefault="0006150F" w:rsidP="0006150F">
      <w:pPr>
        <w:rPr>
          <w:b/>
          <w:color w:val="000000"/>
        </w:rPr>
      </w:pPr>
    </w:p>
    <w:p w14:paraId="5C41E399" w14:textId="77777777" w:rsidR="0006150F" w:rsidRPr="00311B78" w:rsidRDefault="0006150F" w:rsidP="0006150F">
      <w:pPr>
        <w:ind w:left="1440"/>
        <w:rPr>
          <w:b/>
          <w:color w:val="000000"/>
          <w:u w:val="single"/>
        </w:rPr>
      </w:pPr>
      <w:r w:rsidRPr="00311B78">
        <w:rPr>
          <w:b/>
          <w:color w:val="000000"/>
          <w:u w:val="single"/>
        </w:rPr>
        <w:t>Proposed for Partnership Agreement</w:t>
      </w:r>
    </w:p>
    <w:p w14:paraId="66C548C2" w14:textId="77777777" w:rsidR="0006150F" w:rsidRPr="00A00F16" w:rsidRDefault="0006150F" w:rsidP="0006150F">
      <w:pPr>
        <w:pStyle w:val="ListParagraph"/>
        <w:numPr>
          <w:ilvl w:val="0"/>
          <w:numId w:val="27"/>
        </w:numPr>
        <w:spacing w:after="100" w:afterAutospacing="1"/>
        <w:rPr>
          <w:i/>
        </w:rPr>
      </w:pPr>
      <w:r w:rsidRPr="00A00F16">
        <w:rPr>
          <w:b/>
          <w:bCs/>
          <w:i/>
        </w:rPr>
        <w:t xml:space="preserve"> Additional Partners: </w:t>
      </w:r>
      <w:r w:rsidRPr="00A00F16">
        <w:rPr>
          <w:i/>
        </w:rPr>
        <w:t xml:space="preserve">Additional partners may be admitted at any time, upon a vote of the partners in writing or at a meeting, in accordance with the Operating Procedures. </w:t>
      </w:r>
    </w:p>
    <w:p w14:paraId="3985350F" w14:textId="77777777" w:rsidR="0006150F" w:rsidRPr="00A00F16" w:rsidRDefault="0006150F" w:rsidP="0006150F">
      <w:pPr>
        <w:numPr>
          <w:ilvl w:val="1"/>
          <w:numId w:val="26"/>
        </w:numPr>
        <w:overflowPunct w:val="0"/>
        <w:autoSpaceDE w:val="0"/>
        <w:autoSpaceDN w:val="0"/>
        <w:adjustRightInd w:val="0"/>
        <w:textAlignment w:val="baseline"/>
        <w:rPr>
          <w:rFonts w:ascii="Arial" w:hAnsi="Arial"/>
          <w:i/>
          <w:highlight w:val="yellow"/>
        </w:rPr>
      </w:pPr>
      <w:r w:rsidRPr="00A00F16">
        <w:rPr>
          <w:rFonts w:ascii="Arial" w:hAnsi="Arial"/>
          <w:i/>
          <w:highlight w:val="yellow"/>
        </w:rPr>
        <w:t xml:space="preserve">Transfers to a Trust.  A partner </w:t>
      </w:r>
      <w:r w:rsidRPr="00A00F16">
        <w:rPr>
          <w:rFonts w:ascii="Arial" w:hAnsi="Arial"/>
          <w:b/>
          <w:i/>
          <w:highlight w:val="yellow"/>
          <w:u w:val="single"/>
        </w:rPr>
        <w:t xml:space="preserve">may not </w:t>
      </w:r>
      <w:r w:rsidRPr="00A00F16">
        <w:rPr>
          <w:rFonts w:ascii="Arial" w:hAnsi="Arial"/>
          <w:i/>
          <w:highlight w:val="yellow"/>
        </w:rPr>
        <w:t xml:space="preserve">transfer their interest in the partnership to any form of trust. </w:t>
      </w:r>
    </w:p>
    <w:p w14:paraId="46516095" w14:textId="77777777" w:rsidR="0006150F" w:rsidRDefault="0006150F" w:rsidP="0006150F">
      <w:pPr>
        <w:rPr>
          <w:b/>
          <w:color w:val="000000"/>
        </w:rPr>
      </w:pPr>
    </w:p>
    <w:p w14:paraId="3AF30FB1" w14:textId="77777777" w:rsidR="0006150F" w:rsidRDefault="0006150F" w:rsidP="0006150F">
      <w:pPr>
        <w:ind w:left="1440"/>
        <w:rPr>
          <w:b/>
          <w:u w:val="single"/>
        </w:rPr>
      </w:pPr>
      <w:r w:rsidRPr="00B97342">
        <w:rPr>
          <w:b/>
          <w:color w:val="000000"/>
          <w:u w:val="single"/>
        </w:rPr>
        <w:t xml:space="preserve">Proposed for </w:t>
      </w:r>
      <w:r w:rsidRPr="00B97342">
        <w:rPr>
          <w:b/>
          <w:u w:val="single"/>
        </w:rPr>
        <w:t>Operating Procedures</w:t>
      </w:r>
    </w:p>
    <w:p w14:paraId="19ADD1CB" w14:textId="77777777" w:rsidR="0006150F" w:rsidRPr="00B97342" w:rsidRDefault="0006150F" w:rsidP="0006150F">
      <w:pPr>
        <w:ind w:left="1440"/>
        <w:rPr>
          <w:b/>
          <w:u w:val="single"/>
        </w:rPr>
      </w:pPr>
      <w:r>
        <w:rPr>
          <w:b/>
          <w:i/>
          <w:color w:val="000000"/>
        </w:rPr>
        <w:t>4</w:t>
      </w:r>
      <w:r w:rsidRPr="00934B31">
        <w:rPr>
          <w:b/>
          <w:i/>
        </w:rPr>
        <w:t>. Financial Partner</w:t>
      </w:r>
      <w:r w:rsidRPr="00934B31">
        <w:rPr>
          <w:i/>
        </w:rPr>
        <w:t>: Duty is to keep a record of and be responsible for the partnership receipts, disbursements, and members' interests in the partnership, be responsible for placing the buy and sell orders authorized by the partners with the partnership's broker(s), prepare the partnership's monthly valuation statement, and prepare the annual partnership account.  The financial partner shall email the financial report to club members before or shortly after each club meeting.</w:t>
      </w:r>
    </w:p>
    <w:p w14:paraId="3C562014" w14:textId="77777777" w:rsidR="0006150F" w:rsidRPr="00934B31" w:rsidRDefault="0006150F" w:rsidP="0006150F">
      <w:pPr>
        <w:numPr>
          <w:ilvl w:val="3"/>
          <w:numId w:val="28"/>
        </w:numPr>
        <w:tabs>
          <w:tab w:val="clear" w:pos="3960"/>
          <w:tab w:val="num" w:pos="2880"/>
        </w:tabs>
        <w:spacing w:before="100" w:beforeAutospacing="1" w:after="100" w:afterAutospacing="1"/>
        <w:ind w:left="2880"/>
        <w:rPr>
          <w:i/>
          <w:highlight w:val="yellow"/>
        </w:rPr>
      </w:pPr>
      <w:r w:rsidRPr="00934B31">
        <w:rPr>
          <w:i/>
          <w:highlight w:val="yellow"/>
        </w:rPr>
        <w:t>prepares the US Return of Partnership Income and submits it to the Internal Revenue Service each year. Includes a statement signed by the Partnership Representative each year (from 2018 forward) that the club is making a Section 6221 election, all partners are qualified partners (no partner is a Trust), all partners have been informed of the election, and listing all partners names and their Tax ID Numbers.</w:t>
      </w:r>
    </w:p>
    <w:p w14:paraId="4F19761B" w14:textId="77777777" w:rsidR="0006150F" w:rsidRPr="00934B31" w:rsidRDefault="0006150F" w:rsidP="0006150F">
      <w:pPr>
        <w:numPr>
          <w:ilvl w:val="3"/>
          <w:numId w:val="28"/>
        </w:numPr>
        <w:tabs>
          <w:tab w:val="clear" w:pos="3960"/>
          <w:tab w:val="num" w:pos="2880"/>
        </w:tabs>
        <w:ind w:left="2880"/>
        <w:rPr>
          <w:i/>
          <w:highlight w:val="yellow"/>
        </w:rPr>
      </w:pPr>
      <w:r w:rsidRPr="00934B31">
        <w:rPr>
          <w:i/>
          <w:highlight w:val="yellow"/>
        </w:rPr>
        <w:t xml:space="preserve">May </w:t>
      </w:r>
      <w:bookmarkStart w:id="0" w:name="_Hlk524259133"/>
      <w:r w:rsidRPr="00934B31">
        <w:rPr>
          <w:i/>
          <w:highlight w:val="yellow"/>
        </w:rPr>
        <w:t xml:space="preserve">serve as the Partnership Representative, (PR) </w:t>
      </w:r>
    </w:p>
    <w:bookmarkEnd w:id="0"/>
    <w:p w14:paraId="1ED4D7A8" w14:textId="77777777" w:rsidR="0006150F" w:rsidRPr="00934B31" w:rsidRDefault="0006150F" w:rsidP="0006150F">
      <w:pPr>
        <w:spacing w:before="100" w:beforeAutospacing="1" w:after="100" w:afterAutospacing="1"/>
        <w:ind w:left="1440"/>
        <w:rPr>
          <w:i/>
        </w:rPr>
      </w:pPr>
      <w:r>
        <w:rPr>
          <w:b/>
          <w:i/>
        </w:rPr>
        <w:t xml:space="preserve">5. </w:t>
      </w:r>
      <w:r w:rsidRPr="00934B31">
        <w:rPr>
          <w:b/>
          <w:i/>
        </w:rPr>
        <w:t>Assistant Financial Partner:</w:t>
      </w:r>
      <w:r w:rsidRPr="00934B31">
        <w:rPr>
          <w:i/>
        </w:rPr>
        <w:t xml:space="preserve"> Duty is to assist the Financial Partner as required, and to be authorized to conduct club banking and/or brokerage transactions when the Financial Partner is not available.</w:t>
      </w:r>
    </w:p>
    <w:p w14:paraId="66620672" w14:textId="77777777" w:rsidR="0006150F" w:rsidRPr="00B61475" w:rsidRDefault="0006150F" w:rsidP="0006150F">
      <w:pPr>
        <w:pStyle w:val="ListParagraph"/>
        <w:numPr>
          <w:ilvl w:val="0"/>
          <w:numId w:val="29"/>
        </w:numPr>
        <w:ind w:firstLine="360"/>
        <w:rPr>
          <w:i/>
          <w:highlight w:val="yellow"/>
        </w:rPr>
      </w:pPr>
      <w:r w:rsidRPr="00B61475">
        <w:rPr>
          <w:b/>
          <w:i/>
          <w:highlight w:val="yellow"/>
        </w:rPr>
        <w:t xml:space="preserve">Partnership Representative (PR): </w:t>
      </w:r>
    </w:p>
    <w:p w14:paraId="599E2904" w14:textId="77777777" w:rsidR="0006150F" w:rsidRPr="00934B31" w:rsidRDefault="0006150F" w:rsidP="0006150F">
      <w:pPr>
        <w:numPr>
          <w:ilvl w:val="3"/>
          <w:numId w:val="24"/>
        </w:numPr>
        <w:rPr>
          <w:i/>
          <w:highlight w:val="yellow"/>
        </w:rPr>
      </w:pPr>
      <w:r w:rsidRPr="00934B31">
        <w:rPr>
          <w:i/>
          <w:highlight w:val="yellow"/>
        </w:rPr>
        <w:t xml:space="preserve">serves as the Partnership Representative, (PR) whose sole function is to represent the partnership in the event of an IRS audit. </w:t>
      </w:r>
    </w:p>
    <w:p w14:paraId="239863FC" w14:textId="77777777" w:rsidR="0006150F" w:rsidRPr="00934B31" w:rsidRDefault="0006150F" w:rsidP="0006150F">
      <w:pPr>
        <w:numPr>
          <w:ilvl w:val="3"/>
          <w:numId w:val="24"/>
        </w:numPr>
        <w:rPr>
          <w:i/>
          <w:highlight w:val="yellow"/>
        </w:rPr>
      </w:pPr>
      <w:r w:rsidRPr="00934B31">
        <w:rPr>
          <w:i/>
          <w:highlight w:val="yellow"/>
        </w:rPr>
        <w:lastRenderedPageBreak/>
        <w:t>informs the partnership of any audit proceedings &amp; updates the partnership throughout the audit process</w:t>
      </w:r>
    </w:p>
    <w:p w14:paraId="284072BF" w14:textId="77777777" w:rsidR="0006150F" w:rsidRPr="00934B31" w:rsidRDefault="0006150F" w:rsidP="0006150F">
      <w:pPr>
        <w:numPr>
          <w:ilvl w:val="3"/>
          <w:numId w:val="24"/>
        </w:numPr>
        <w:rPr>
          <w:i/>
          <w:highlight w:val="yellow"/>
        </w:rPr>
      </w:pPr>
      <w:r w:rsidRPr="00934B31">
        <w:rPr>
          <w:i/>
          <w:highlight w:val="yellow"/>
        </w:rPr>
        <w:t>is not authorized to accept any settlement agreement with the IRS without a prior vote of the membership</w:t>
      </w:r>
    </w:p>
    <w:p w14:paraId="0DC2F097" w14:textId="77777777" w:rsidR="0006150F" w:rsidRPr="00C22EA9" w:rsidRDefault="0006150F" w:rsidP="0006150F">
      <w:pPr>
        <w:autoSpaceDE w:val="0"/>
        <w:autoSpaceDN w:val="0"/>
        <w:adjustRightInd w:val="0"/>
        <w:rPr>
          <w:noProof/>
          <w:highlight w:val="green"/>
        </w:rPr>
      </w:pPr>
    </w:p>
    <w:p w14:paraId="648641BB" w14:textId="77777777" w:rsidR="000C2726" w:rsidRPr="0077340E" w:rsidRDefault="000C2726" w:rsidP="000C2726">
      <w:pPr>
        <w:tabs>
          <w:tab w:val="right" w:leader="dot" w:pos="7740"/>
          <w:tab w:val="right" w:pos="8640"/>
        </w:tabs>
        <w:rPr>
          <w:noProof/>
        </w:rPr>
      </w:pPr>
    </w:p>
    <w:p w14:paraId="0D9482C5" w14:textId="714BB314" w:rsidR="00F04D2B" w:rsidRPr="0077340E" w:rsidRDefault="00DE28B7" w:rsidP="000411CB">
      <w:pPr>
        <w:tabs>
          <w:tab w:val="right" w:leader="dot" w:pos="7740"/>
          <w:tab w:val="right" w:pos="8640"/>
        </w:tabs>
        <w:rPr>
          <w:noProof/>
        </w:rPr>
      </w:pPr>
      <w:r w:rsidRPr="0077340E">
        <w:rPr>
          <w:b/>
          <w:noProof/>
        </w:rPr>
        <w:t>7</w:t>
      </w:r>
      <w:r w:rsidR="00C92048" w:rsidRPr="0077340E">
        <w:rPr>
          <w:b/>
          <w:noProof/>
        </w:rPr>
        <w:t xml:space="preserve">. </w:t>
      </w:r>
      <w:r w:rsidR="00757FA6" w:rsidRPr="0077340E">
        <w:rPr>
          <w:b/>
          <w:noProof/>
        </w:rPr>
        <w:t xml:space="preserve"> </w:t>
      </w:r>
      <w:r w:rsidR="00C92048" w:rsidRPr="0077340E">
        <w:rPr>
          <w:b/>
          <w:noProof/>
        </w:rPr>
        <w:t xml:space="preserve">New / </w:t>
      </w:r>
      <w:r w:rsidR="000C2726" w:rsidRPr="0077340E">
        <w:rPr>
          <w:b/>
          <w:noProof/>
        </w:rPr>
        <w:t>Old Business</w:t>
      </w:r>
    </w:p>
    <w:p w14:paraId="5F215C28" w14:textId="2F6D5C0A" w:rsidR="00A6692A" w:rsidRPr="0077340E" w:rsidRDefault="00E42A69" w:rsidP="009B0AC0">
      <w:r w:rsidRPr="0077340E">
        <w:rPr>
          <w:noProof/>
        </w:rPr>
        <w:t xml:space="preserve">Team </w:t>
      </w:r>
      <w:r w:rsidR="00F17E82" w:rsidRPr="0077340E">
        <w:rPr>
          <w:noProof/>
        </w:rPr>
        <w:t>B</w:t>
      </w:r>
      <w:r w:rsidR="006269C0" w:rsidRPr="0077340E">
        <w:rPr>
          <w:noProof/>
        </w:rPr>
        <w:t xml:space="preserve"> up</w:t>
      </w:r>
      <w:r w:rsidR="00736986" w:rsidRPr="0077340E">
        <w:rPr>
          <w:noProof/>
        </w:rPr>
        <w:t xml:space="preserve"> in November</w:t>
      </w:r>
      <w:r w:rsidR="006269C0" w:rsidRPr="0077340E">
        <w:rPr>
          <w:noProof/>
        </w:rPr>
        <w:t xml:space="preserve"> </w:t>
      </w:r>
      <w:r w:rsidR="00032A9E" w:rsidRPr="0077340E">
        <w:rPr>
          <w:noProof/>
        </w:rPr>
        <w:t xml:space="preserve">– Portfolio review to fund </w:t>
      </w:r>
      <w:r w:rsidR="0098008A" w:rsidRPr="0077340E">
        <w:rPr>
          <w:noProof/>
        </w:rPr>
        <w:t>withdrawals.</w:t>
      </w:r>
    </w:p>
    <w:p w14:paraId="037EF40F" w14:textId="24911CFC" w:rsidR="009137C2" w:rsidRPr="0077340E" w:rsidRDefault="00550DEE" w:rsidP="009137C2">
      <w:pPr>
        <w:tabs>
          <w:tab w:val="right" w:leader="dot" w:pos="7740"/>
          <w:tab w:val="right" w:pos="8640"/>
        </w:tabs>
        <w:rPr>
          <w:b/>
          <w:noProof/>
        </w:rPr>
      </w:pPr>
      <w:r w:rsidRPr="0077340E">
        <w:rPr>
          <w:b/>
          <w:noProof/>
        </w:rPr>
        <w:t>Roundtable</w:t>
      </w:r>
      <w:r w:rsidR="008D471F" w:rsidRPr="0077340E">
        <w:rPr>
          <w:b/>
          <w:noProof/>
        </w:rPr>
        <w:t xml:space="preserve"> Discussion and Questions from Visitors</w:t>
      </w:r>
      <w:r w:rsidR="0014419B" w:rsidRPr="0077340E">
        <w:rPr>
          <w:b/>
          <w:noProof/>
        </w:rPr>
        <w:t xml:space="preserve"> – </w:t>
      </w:r>
      <w:r w:rsidR="00E2591A" w:rsidRPr="0077340E">
        <w:rPr>
          <w:noProof/>
        </w:rPr>
        <w:t>Nominations needed for 2019 officers</w:t>
      </w:r>
    </w:p>
    <w:p w14:paraId="06124323" w14:textId="77777777" w:rsidR="00A174A3" w:rsidRPr="00C22EA9" w:rsidRDefault="00A174A3" w:rsidP="00A174A3">
      <w:pPr>
        <w:ind w:left="360"/>
        <w:rPr>
          <w:highlight w:val="green"/>
        </w:rPr>
      </w:pPr>
    </w:p>
    <w:p w14:paraId="2FFDC8D3" w14:textId="77777777" w:rsidR="00CB7009" w:rsidRPr="00D02191" w:rsidRDefault="002A3EF4">
      <w:pPr>
        <w:rPr>
          <w:b/>
          <w:sz w:val="32"/>
          <w:szCs w:val="32"/>
        </w:rPr>
      </w:pPr>
      <w:r w:rsidRPr="00D02191">
        <w:rPr>
          <w:b/>
          <w:sz w:val="32"/>
          <w:szCs w:val="32"/>
        </w:rPr>
        <w:t>Motion Summary Table</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1324"/>
        <w:gridCol w:w="1225"/>
        <w:gridCol w:w="1063"/>
        <w:gridCol w:w="1012"/>
        <w:gridCol w:w="1380"/>
      </w:tblGrid>
      <w:tr w:rsidR="007134E5" w:rsidRPr="00D02191" w14:paraId="0BFC2BD1" w14:textId="77777777" w:rsidTr="005428C8">
        <w:trPr>
          <w:trHeight w:val="654"/>
        </w:trPr>
        <w:tc>
          <w:tcPr>
            <w:tcW w:w="4796" w:type="dxa"/>
            <w:tcBorders>
              <w:top w:val="single" w:sz="12" w:space="0" w:color="auto"/>
              <w:left w:val="single" w:sz="12" w:space="0" w:color="auto"/>
              <w:bottom w:val="single" w:sz="12" w:space="0" w:color="auto"/>
              <w:right w:val="single" w:sz="6" w:space="0" w:color="auto"/>
            </w:tcBorders>
            <w:shd w:val="clear" w:color="auto" w:fill="E6E6E6"/>
          </w:tcPr>
          <w:p w14:paraId="499EB644" w14:textId="77777777" w:rsidR="007134E5" w:rsidRPr="00D02191" w:rsidRDefault="007134E5" w:rsidP="005428C8">
            <w:pPr>
              <w:jc w:val="center"/>
              <w:rPr>
                <w:b/>
              </w:rPr>
            </w:pPr>
            <w:r w:rsidRPr="00D02191">
              <w:rPr>
                <w:b/>
              </w:rPr>
              <w:t>Description</w:t>
            </w:r>
          </w:p>
        </w:tc>
        <w:tc>
          <w:tcPr>
            <w:tcW w:w="1324" w:type="dxa"/>
            <w:tcBorders>
              <w:top w:val="single" w:sz="12" w:space="0" w:color="auto"/>
              <w:left w:val="single" w:sz="6" w:space="0" w:color="auto"/>
              <w:bottom w:val="single" w:sz="12" w:space="0" w:color="auto"/>
              <w:right w:val="single" w:sz="6" w:space="0" w:color="auto"/>
            </w:tcBorders>
            <w:shd w:val="clear" w:color="auto" w:fill="E6E6E6"/>
          </w:tcPr>
          <w:p w14:paraId="68C32791" w14:textId="77777777" w:rsidR="007134E5" w:rsidRPr="00D02191" w:rsidRDefault="007134E5" w:rsidP="005428C8">
            <w:pPr>
              <w:jc w:val="center"/>
              <w:rPr>
                <w:b/>
              </w:rPr>
            </w:pPr>
            <w:r w:rsidRPr="00D02191">
              <w:rPr>
                <w:b/>
              </w:rPr>
              <w:t xml:space="preserve">Motioned </w:t>
            </w:r>
          </w:p>
          <w:p w14:paraId="21D1CFDA" w14:textId="77777777" w:rsidR="007134E5" w:rsidRPr="00D02191" w:rsidRDefault="007134E5" w:rsidP="005428C8">
            <w:pPr>
              <w:jc w:val="center"/>
              <w:rPr>
                <w:b/>
              </w:rPr>
            </w:pPr>
            <w:r w:rsidRPr="00D02191">
              <w:rPr>
                <w:b/>
              </w:rPr>
              <w:t>by</w:t>
            </w:r>
          </w:p>
        </w:tc>
        <w:tc>
          <w:tcPr>
            <w:tcW w:w="1225" w:type="dxa"/>
            <w:tcBorders>
              <w:top w:val="single" w:sz="12" w:space="0" w:color="auto"/>
              <w:left w:val="single" w:sz="6" w:space="0" w:color="auto"/>
              <w:bottom w:val="single" w:sz="12" w:space="0" w:color="auto"/>
              <w:right w:val="single" w:sz="6" w:space="0" w:color="auto"/>
            </w:tcBorders>
            <w:shd w:val="clear" w:color="auto" w:fill="E6E6E6"/>
          </w:tcPr>
          <w:p w14:paraId="091FA070" w14:textId="77777777" w:rsidR="007134E5" w:rsidRPr="00D02191" w:rsidRDefault="007134E5" w:rsidP="005428C8">
            <w:pPr>
              <w:jc w:val="center"/>
              <w:rPr>
                <w:b/>
              </w:rPr>
            </w:pPr>
            <w:r w:rsidRPr="00D02191">
              <w:rPr>
                <w:b/>
              </w:rPr>
              <w:t xml:space="preserve">Seconded </w:t>
            </w:r>
          </w:p>
          <w:p w14:paraId="1D5A8BAE" w14:textId="77777777" w:rsidR="007134E5" w:rsidRPr="00D02191" w:rsidRDefault="007134E5" w:rsidP="005428C8">
            <w:pPr>
              <w:jc w:val="center"/>
              <w:rPr>
                <w:b/>
              </w:rPr>
            </w:pPr>
            <w:r w:rsidRPr="00D02191">
              <w:rPr>
                <w:b/>
              </w:rPr>
              <w:t>by</w:t>
            </w:r>
          </w:p>
        </w:tc>
        <w:tc>
          <w:tcPr>
            <w:tcW w:w="3455" w:type="dxa"/>
            <w:gridSpan w:val="3"/>
            <w:tcBorders>
              <w:top w:val="single" w:sz="12" w:space="0" w:color="auto"/>
              <w:left w:val="single" w:sz="6" w:space="0" w:color="auto"/>
              <w:bottom w:val="single" w:sz="12" w:space="0" w:color="auto"/>
              <w:right w:val="single" w:sz="12" w:space="0" w:color="auto"/>
            </w:tcBorders>
            <w:shd w:val="clear" w:color="auto" w:fill="E6E6E6"/>
          </w:tcPr>
          <w:p w14:paraId="35AD6562" w14:textId="4A9CC144" w:rsidR="007134E5" w:rsidRPr="00D02191" w:rsidRDefault="004B66E8" w:rsidP="005428C8">
            <w:pPr>
              <w:jc w:val="center"/>
              <w:rPr>
                <w:b/>
              </w:rPr>
            </w:pPr>
            <w:r w:rsidRPr="00D02191">
              <w:rPr>
                <w:b/>
              </w:rPr>
              <w:t>Vote Result</w:t>
            </w:r>
          </w:p>
          <w:p w14:paraId="58172BE7" w14:textId="77777777" w:rsidR="007134E5" w:rsidRPr="00D02191" w:rsidRDefault="007134E5" w:rsidP="005428C8">
            <w:pPr>
              <w:jc w:val="center"/>
              <w:rPr>
                <w:b/>
              </w:rPr>
            </w:pPr>
            <w:r w:rsidRPr="00D02191">
              <w:rPr>
                <w:b/>
              </w:rPr>
              <w:t>YES            NO        ABSTAIN</w:t>
            </w:r>
          </w:p>
        </w:tc>
      </w:tr>
      <w:tr w:rsidR="007134E5" w:rsidRPr="00D02191" w14:paraId="77D8B8B5" w14:textId="77777777" w:rsidTr="005428C8">
        <w:tc>
          <w:tcPr>
            <w:tcW w:w="4796" w:type="dxa"/>
            <w:tcBorders>
              <w:top w:val="single" w:sz="4" w:space="0" w:color="auto"/>
              <w:bottom w:val="single" w:sz="4" w:space="0" w:color="auto"/>
            </w:tcBorders>
          </w:tcPr>
          <w:p w14:paraId="64299DCE" w14:textId="53968172" w:rsidR="007134E5" w:rsidRPr="00D02191" w:rsidRDefault="000027F7" w:rsidP="005428C8">
            <w:r w:rsidRPr="00D02191">
              <w:t>August</w:t>
            </w:r>
            <w:r w:rsidR="00B56EB0" w:rsidRPr="00D02191">
              <w:t xml:space="preserve"> </w:t>
            </w:r>
            <w:r w:rsidR="008D2C7B" w:rsidRPr="00D02191">
              <w:t>2018</w:t>
            </w:r>
            <w:r w:rsidR="007134E5" w:rsidRPr="00D02191">
              <w:t xml:space="preserve"> minutes </w:t>
            </w:r>
            <w:r w:rsidR="00B56EB0" w:rsidRPr="00D02191">
              <w:t xml:space="preserve">amended &amp; </w:t>
            </w:r>
            <w:r w:rsidR="0011645E" w:rsidRPr="00D02191">
              <w:t>approved</w:t>
            </w:r>
          </w:p>
        </w:tc>
        <w:tc>
          <w:tcPr>
            <w:tcW w:w="1324" w:type="dxa"/>
            <w:tcBorders>
              <w:top w:val="single" w:sz="4" w:space="0" w:color="auto"/>
              <w:bottom w:val="single" w:sz="4" w:space="0" w:color="auto"/>
            </w:tcBorders>
            <w:vAlign w:val="center"/>
          </w:tcPr>
          <w:p w14:paraId="2B97E079" w14:textId="74010870" w:rsidR="007134E5" w:rsidRPr="00D02191" w:rsidRDefault="001D4B4B" w:rsidP="005428C8">
            <w:pPr>
              <w:jc w:val="center"/>
            </w:pPr>
            <w:r w:rsidRPr="00D02191">
              <w:t>Jane</w:t>
            </w:r>
          </w:p>
        </w:tc>
        <w:tc>
          <w:tcPr>
            <w:tcW w:w="1225" w:type="dxa"/>
            <w:tcBorders>
              <w:top w:val="single" w:sz="4" w:space="0" w:color="auto"/>
              <w:bottom w:val="single" w:sz="4" w:space="0" w:color="auto"/>
              <w:right w:val="single" w:sz="4" w:space="0" w:color="auto"/>
            </w:tcBorders>
            <w:vAlign w:val="center"/>
          </w:tcPr>
          <w:p w14:paraId="7C8B465D" w14:textId="3DCA1BCE" w:rsidR="007134E5" w:rsidRPr="00D02191" w:rsidRDefault="00B228D6" w:rsidP="005428C8">
            <w:pPr>
              <w:jc w:val="center"/>
            </w:pPr>
            <w:r w:rsidRPr="00D02191">
              <w:t>Ram</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61757C6" w14:textId="46985B86" w:rsidR="007134E5" w:rsidRPr="00D02191" w:rsidRDefault="007134E5" w:rsidP="005428C8">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88EEF51" w14:textId="77777777" w:rsidR="007134E5" w:rsidRPr="00D02191" w:rsidRDefault="007134E5" w:rsidP="005428C8">
            <w:pPr>
              <w:jc w:val="cente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E7FCC98" w14:textId="77777777" w:rsidR="007134E5" w:rsidRPr="00D02191" w:rsidRDefault="007134E5" w:rsidP="005428C8">
            <w:pPr>
              <w:jc w:val="center"/>
            </w:pPr>
          </w:p>
        </w:tc>
      </w:tr>
      <w:tr w:rsidR="008C2118" w:rsidRPr="00D02191" w14:paraId="02403DB6" w14:textId="77777777" w:rsidTr="005428C8">
        <w:tc>
          <w:tcPr>
            <w:tcW w:w="4796" w:type="dxa"/>
            <w:tcBorders>
              <w:top w:val="single" w:sz="4" w:space="0" w:color="auto"/>
              <w:bottom w:val="single" w:sz="4" w:space="0" w:color="auto"/>
            </w:tcBorders>
          </w:tcPr>
          <w:p w14:paraId="33094296" w14:textId="1DE6FCFA" w:rsidR="008C2118" w:rsidRPr="00D02191" w:rsidRDefault="008C2118" w:rsidP="00AF379D">
            <w:pPr>
              <w:rPr>
                <w:noProof/>
              </w:rPr>
            </w:pPr>
          </w:p>
        </w:tc>
        <w:tc>
          <w:tcPr>
            <w:tcW w:w="1324" w:type="dxa"/>
            <w:tcBorders>
              <w:top w:val="single" w:sz="4" w:space="0" w:color="auto"/>
              <w:bottom w:val="single" w:sz="4" w:space="0" w:color="auto"/>
            </w:tcBorders>
            <w:vAlign w:val="center"/>
          </w:tcPr>
          <w:p w14:paraId="054C3981" w14:textId="1EA0E7BD" w:rsidR="008C2118" w:rsidRPr="00D02191" w:rsidRDefault="008C2118" w:rsidP="005428C8">
            <w:pPr>
              <w:jc w:val="center"/>
            </w:pPr>
          </w:p>
        </w:tc>
        <w:tc>
          <w:tcPr>
            <w:tcW w:w="1225" w:type="dxa"/>
            <w:tcBorders>
              <w:top w:val="single" w:sz="4" w:space="0" w:color="auto"/>
              <w:bottom w:val="single" w:sz="4" w:space="0" w:color="auto"/>
              <w:right w:val="single" w:sz="4" w:space="0" w:color="auto"/>
            </w:tcBorders>
            <w:vAlign w:val="center"/>
          </w:tcPr>
          <w:p w14:paraId="5846C881" w14:textId="5EB34668" w:rsidR="008C2118" w:rsidRPr="00D02191" w:rsidRDefault="008C2118" w:rsidP="005428C8">
            <w:pPr>
              <w:jc w:val="cente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E86D102" w14:textId="5C69B78B" w:rsidR="008C2118" w:rsidRPr="00D02191" w:rsidRDefault="008C2118" w:rsidP="005428C8">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050D12E5" w14:textId="04E1F289" w:rsidR="008C2118" w:rsidRPr="00D02191" w:rsidRDefault="008C2118" w:rsidP="005428C8">
            <w:pPr>
              <w:jc w:val="cente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19A9483" w14:textId="2B061F5E" w:rsidR="008C2118" w:rsidRPr="00D02191" w:rsidRDefault="008C2118" w:rsidP="005428C8">
            <w:pPr>
              <w:jc w:val="center"/>
            </w:pPr>
          </w:p>
        </w:tc>
      </w:tr>
      <w:tr w:rsidR="008C2118" w:rsidRPr="00D02191" w14:paraId="6CE2E7D9" w14:textId="77777777" w:rsidTr="005428C8">
        <w:tc>
          <w:tcPr>
            <w:tcW w:w="4796" w:type="dxa"/>
            <w:tcBorders>
              <w:top w:val="single" w:sz="4" w:space="0" w:color="auto"/>
              <w:bottom w:val="single" w:sz="4" w:space="0" w:color="auto"/>
            </w:tcBorders>
          </w:tcPr>
          <w:p w14:paraId="758C139B" w14:textId="0A092DBA" w:rsidR="008C2118" w:rsidRPr="00D02191" w:rsidRDefault="008C2118" w:rsidP="005428C8"/>
        </w:tc>
        <w:tc>
          <w:tcPr>
            <w:tcW w:w="1324" w:type="dxa"/>
            <w:tcBorders>
              <w:top w:val="single" w:sz="4" w:space="0" w:color="auto"/>
              <w:bottom w:val="single" w:sz="4" w:space="0" w:color="auto"/>
            </w:tcBorders>
            <w:vAlign w:val="center"/>
          </w:tcPr>
          <w:p w14:paraId="19D90CC3" w14:textId="4505C952" w:rsidR="008C2118" w:rsidRPr="00D02191" w:rsidRDefault="008C2118" w:rsidP="005428C8">
            <w:pPr>
              <w:jc w:val="center"/>
            </w:pPr>
          </w:p>
        </w:tc>
        <w:tc>
          <w:tcPr>
            <w:tcW w:w="1225" w:type="dxa"/>
            <w:tcBorders>
              <w:top w:val="single" w:sz="4" w:space="0" w:color="auto"/>
              <w:bottom w:val="single" w:sz="4" w:space="0" w:color="auto"/>
              <w:right w:val="single" w:sz="4" w:space="0" w:color="auto"/>
            </w:tcBorders>
            <w:vAlign w:val="center"/>
          </w:tcPr>
          <w:p w14:paraId="36CB4B2A" w14:textId="77C11313" w:rsidR="008C2118" w:rsidRPr="00D02191" w:rsidRDefault="008C2118" w:rsidP="005428C8">
            <w:pPr>
              <w:jc w:val="cente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00F582F" w14:textId="4183C8F4" w:rsidR="008C2118" w:rsidRPr="00D02191" w:rsidRDefault="008C2118" w:rsidP="005428C8">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57B6D951" w14:textId="64598EF6" w:rsidR="008C2118" w:rsidRPr="00D02191" w:rsidRDefault="008C2118" w:rsidP="005428C8">
            <w:pPr>
              <w:jc w:val="cente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1CBBD4E4" w14:textId="77777777" w:rsidR="008C2118" w:rsidRPr="00D02191" w:rsidRDefault="008C2118" w:rsidP="005428C8">
            <w:pPr>
              <w:jc w:val="center"/>
            </w:pPr>
          </w:p>
        </w:tc>
      </w:tr>
      <w:tr w:rsidR="008C2118" w:rsidRPr="00D02191" w14:paraId="488249B9" w14:textId="77777777" w:rsidTr="004018E8">
        <w:tc>
          <w:tcPr>
            <w:tcW w:w="4796" w:type="dxa"/>
            <w:tcBorders>
              <w:top w:val="single" w:sz="4" w:space="0" w:color="auto"/>
              <w:bottom w:val="single" w:sz="4" w:space="0" w:color="auto"/>
            </w:tcBorders>
            <w:shd w:val="clear" w:color="auto" w:fill="auto"/>
          </w:tcPr>
          <w:p w14:paraId="6A24FC4B" w14:textId="4080763B" w:rsidR="008C2118" w:rsidRPr="00D02191" w:rsidRDefault="008C2118" w:rsidP="005428C8">
            <w:pPr>
              <w:rPr>
                <w:color w:val="000000"/>
              </w:rPr>
            </w:pPr>
          </w:p>
        </w:tc>
        <w:tc>
          <w:tcPr>
            <w:tcW w:w="1324" w:type="dxa"/>
            <w:tcBorders>
              <w:top w:val="single" w:sz="4" w:space="0" w:color="auto"/>
              <w:bottom w:val="single" w:sz="4" w:space="0" w:color="auto"/>
            </w:tcBorders>
            <w:shd w:val="clear" w:color="auto" w:fill="auto"/>
            <w:vAlign w:val="center"/>
          </w:tcPr>
          <w:p w14:paraId="27EFA602" w14:textId="19111C89" w:rsidR="008C2118" w:rsidRPr="00D02191" w:rsidRDefault="008C2118" w:rsidP="005428C8">
            <w:pPr>
              <w:jc w:val="center"/>
            </w:pPr>
          </w:p>
        </w:tc>
        <w:tc>
          <w:tcPr>
            <w:tcW w:w="1225" w:type="dxa"/>
            <w:tcBorders>
              <w:top w:val="single" w:sz="4" w:space="0" w:color="auto"/>
              <w:bottom w:val="single" w:sz="4" w:space="0" w:color="auto"/>
              <w:right w:val="single" w:sz="4" w:space="0" w:color="auto"/>
            </w:tcBorders>
            <w:shd w:val="clear" w:color="auto" w:fill="auto"/>
            <w:vAlign w:val="center"/>
          </w:tcPr>
          <w:p w14:paraId="2FC06F9F" w14:textId="39D770DA" w:rsidR="008C2118" w:rsidRPr="00D02191" w:rsidRDefault="008C2118" w:rsidP="005428C8">
            <w:pPr>
              <w:jc w:val="cente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486F8E3" w14:textId="1D2BF15E" w:rsidR="008C2118" w:rsidRPr="00D02191" w:rsidRDefault="008C2118" w:rsidP="005428C8">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4906D2F0" w14:textId="77777777" w:rsidR="008C2118" w:rsidRPr="00D02191" w:rsidRDefault="008C2118" w:rsidP="005428C8">
            <w:pPr>
              <w:jc w:val="cente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5D71D0D" w14:textId="77777777" w:rsidR="008C2118" w:rsidRPr="00D02191" w:rsidRDefault="008C2118" w:rsidP="005428C8">
            <w:pPr>
              <w:jc w:val="center"/>
            </w:pPr>
          </w:p>
        </w:tc>
      </w:tr>
      <w:tr w:rsidR="00B72A1B" w:rsidRPr="00D02191" w14:paraId="096FC49A" w14:textId="77777777" w:rsidTr="004018E8">
        <w:tc>
          <w:tcPr>
            <w:tcW w:w="4796" w:type="dxa"/>
            <w:tcBorders>
              <w:top w:val="single" w:sz="4" w:space="0" w:color="auto"/>
              <w:bottom w:val="single" w:sz="4" w:space="0" w:color="auto"/>
            </w:tcBorders>
            <w:shd w:val="clear" w:color="auto" w:fill="auto"/>
          </w:tcPr>
          <w:p w14:paraId="453ABB9B" w14:textId="0FBB33EF" w:rsidR="00B72A1B" w:rsidRPr="00D02191" w:rsidRDefault="00B72A1B" w:rsidP="00B72A1B">
            <w:pPr>
              <w:rPr>
                <w:color w:val="000000"/>
              </w:rPr>
            </w:pPr>
          </w:p>
        </w:tc>
        <w:tc>
          <w:tcPr>
            <w:tcW w:w="1324" w:type="dxa"/>
            <w:tcBorders>
              <w:top w:val="single" w:sz="4" w:space="0" w:color="auto"/>
              <w:bottom w:val="single" w:sz="4" w:space="0" w:color="auto"/>
            </w:tcBorders>
            <w:shd w:val="clear" w:color="auto" w:fill="auto"/>
            <w:vAlign w:val="center"/>
          </w:tcPr>
          <w:p w14:paraId="793C058B" w14:textId="09E42063" w:rsidR="00B72A1B" w:rsidRPr="00D02191" w:rsidRDefault="00B72A1B" w:rsidP="00B72A1B">
            <w:pPr>
              <w:jc w:val="center"/>
            </w:pPr>
          </w:p>
        </w:tc>
        <w:tc>
          <w:tcPr>
            <w:tcW w:w="1225" w:type="dxa"/>
            <w:tcBorders>
              <w:top w:val="single" w:sz="4" w:space="0" w:color="auto"/>
              <w:bottom w:val="single" w:sz="4" w:space="0" w:color="auto"/>
              <w:right w:val="single" w:sz="4" w:space="0" w:color="auto"/>
            </w:tcBorders>
            <w:shd w:val="clear" w:color="auto" w:fill="auto"/>
            <w:vAlign w:val="center"/>
          </w:tcPr>
          <w:p w14:paraId="0EAD9657" w14:textId="30E2DA79" w:rsidR="00B72A1B" w:rsidRPr="00D02191" w:rsidRDefault="00B72A1B" w:rsidP="00B72A1B">
            <w:pPr>
              <w:jc w:val="cente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46D505D" w14:textId="1B4493B2" w:rsidR="00B72A1B" w:rsidRPr="00D02191" w:rsidRDefault="00B72A1B" w:rsidP="00B72A1B">
            <w:pPr>
              <w:jc w:val="cente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60B0C192" w14:textId="77777777" w:rsidR="00B72A1B" w:rsidRPr="00D02191" w:rsidRDefault="00B72A1B" w:rsidP="00B72A1B">
            <w:pPr>
              <w:jc w:val="cente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7FEEA4F" w14:textId="77777777" w:rsidR="00B72A1B" w:rsidRPr="00D02191" w:rsidRDefault="00B72A1B" w:rsidP="00B72A1B">
            <w:pPr>
              <w:jc w:val="center"/>
            </w:pPr>
          </w:p>
        </w:tc>
      </w:tr>
    </w:tbl>
    <w:p w14:paraId="194AE665" w14:textId="77777777" w:rsidR="00D33864" w:rsidRPr="00D02191" w:rsidRDefault="00D33864"/>
    <w:p w14:paraId="6BFEA3FC" w14:textId="7A94AD1A" w:rsidR="00CB7009" w:rsidRPr="00D02191" w:rsidRDefault="00143C8D">
      <w:pPr>
        <w:rPr>
          <w:b/>
          <w:sz w:val="32"/>
          <w:szCs w:val="32"/>
        </w:rPr>
      </w:pPr>
      <w:r w:rsidRPr="00D02191">
        <w:rPr>
          <w:b/>
          <w:sz w:val="32"/>
          <w:szCs w:val="32"/>
        </w:rPr>
        <w:t>Action / Follow Up Items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280"/>
        <w:gridCol w:w="1860"/>
      </w:tblGrid>
      <w:tr w:rsidR="00CB7009" w:rsidRPr="00D02191" w14:paraId="058F9B20" w14:textId="77777777" w:rsidTr="00697F09">
        <w:tc>
          <w:tcPr>
            <w:tcW w:w="6588" w:type="dxa"/>
            <w:tcBorders>
              <w:top w:val="single" w:sz="12" w:space="0" w:color="auto"/>
              <w:left w:val="single" w:sz="12" w:space="0" w:color="auto"/>
              <w:bottom w:val="single" w:sz="12" w:space="0" w:color="auto"/>
              <w:right w:val="single" w:sz="6" w:space="0" w:color="auto"/>
            </w:tcBorders>
            <w:shd w:val="clear" w:color="auto" w:fill="E6E6E6"/>
          </w:tcPr>
          <w:p w14:paraId="22E5DF67" w14:textId="77777777" w:rsidR="00CB7009" w:rsidRPr="00D02191" w:rsidRDefault="00CB7009" w:rsidP="00697F09">
            <w:pPr>
              <w:jc w:val="center"/>
              <w:rPr>
                <w:b/>
              </w:rPr>
            </w:pPr>
            <w:r w:rsidRPr="00D02191">
              <w:rPr>
                <w:b/>
              </w:rPr>
              <w:t>Description</w:t>
            </w:r>
          </w:p>
        </w:tc>
        <w:tc>
          <w:tcPr>
            <w:tcW w:w="2280" w:type="dxa"/>
            <w:tcBorders>
              <w:top w:val="single" w:sz="12" w:space="0" w:color="auto"/>
              <w:left w:val="single" w:sz="6" w:space="0" w:color="auto"/>
              <w:bottom w:val="single" w:sz="12" w:space="0" w:color="auto"/>
              <w:right w:val="single" w:sz="6" w:space="0" w:color="auto"/>
            </w:tcBorders>
            <w:shd w:val="clear" w:color="auto" w:fill="E6E6E6"/>
          </w:tcPr>
          <w:p w14:paraId="67B838C6" w14:textId="77777777" w:rsidR="00CB7009" w:rsidRPr="00D02191" w:rsidRDefault="00CB7009" w:rsidP="00697F09">
            <w:pPr>
              <w:jc w:val="center"/>
              <w:rPr>
                <w:b/>
              </w:rPr>
            </w:pPr>
            <w:r w:rsidRPr="00D02191">
              <w:rPr>
                <w:b/>
              </w:rPr>
              <w:t>Responsible Person</w:t>
            </w:r>
          </w:p>
        </w:tc>
        <w:tc>
          <w:tcPr>
            <w:tcW w:w="1860" w:type="dxa"/>
            <w:tcBorders>
              <w:top w:val="single" w:sz="12" w:space="0" w:color="auto"/>
              <w:left w:val="single" w:sz="6" w:space="0" w:color="auto"/>
              <w:bottom w:val="single" w:sz="12" w:space="0" w:color="auto"/>
              <w:right w:val="single" w:sz="12" w:space="0" w:color="auto"/>
            </w:tcBorders>
            <w:shd w:val="clear" w:color="auto" w:fill="E6E6E6"/>
          </w:tcPr>
          <w:p w14:paraId="2166F346" w14:textId="77777777" w:rsidR="00CB7009" w:rsidRPr="00D02191" w:rsidRDefault="00DD5249" w:rsidP="00697F09">
            <w:pPr>
              <w:jc w:val="center"/>
              <w:rPr>
                <w:b/>
              </w:rPr>
            </w:pPr>
            <w:r w:rsidRPr="00D02191">
              <w:rPr>
                <w:b/>
              </w:rPr>
              <w:t xml:space="preserve">Status </w:t>
            </w:r>
            <w:r w:rsidR="00CB7009" w:rsidRPr="00D02191">
              <w:rPr>
                <w:b/>
              </w:rPr>
              <w:t>ETA</w:t>
            </w:r>
          </w:p>
        </w:tc>
      </w:tr>
      <w:tr w:rsidR="00CB7009" w:rsidRPr="00D02191" w14:paraId="4001D267" w14:textId="77777777" w:rsidTr="00697F09">
        <w:tc>
          <w:tcPr>
            <w:tcW w:w="6588" w:type="dxa"/>
            <w:tcBorders>
              <w:top w:val="single" w:sz="12" w:space="0" w:color="auto"/>
            </w:tcBorders>
          </w:tcPr>
          <w:p w14:paraId="713ED42B" w14:textId="461EC403" w:rsidR="00484B0B" w:rsidRPr="00D02191" w:rsidRDefault="00102606" w:rsidP="00421F40">
            <w:pPr>
              <w:rPr>
                <w:noProof/>
              </w:rPr>
            </w:pPr>
            <w:r w:rsidRPr="00D02191">
              <w:rPr>
                <w:noProof/>
              </w:rPr>
              <w:t xml:space="preserve">Regarding IRS Audit Opt Out - </w:t>
            </w:r>
            <w:r w:rsidR="001D57DC" w:rsidRPr="00D02191">
              <w:rPr>
                <w:noProof/>
              </w:rPr>
              <w:t>All members review proposed</w:t>
            </w:r>
            <w:r w:rsidRPr="00D02191">
              <w:rPr>
                <w:noProof/>
              </w:rPr>
              <w:t xml:space="preserve"> changes to the</w:t>
            </w:r>
            <w:r w:rsidR="001D57DC" w:rsidRPr="00D02191">
              <w:rPr>
                <w:noProof/>
              </w:rPr>
              <w:t xml:space="preserve"> Partnership Agreement &amp; Operating Procedures to vote in Novembe</w:t>
            </w:r>
            <w:r w:rsidR="00421F40" w:rsidRPr="00D02191">
              <w:rPr>
                <w:noProof/>
              </w:rPr>
              <w:t>r</w:t>
            </w:r>
          </w:p>
        </w:tc>
        <w:tc>
          <w:tcPr>
            <w:tcW w:w="2280" w:type="dxa"/>
            <w:tcBorders>
              <w:top w:val="single" w:sz="12" w:space="0" w:color="auto"/>
            </w:tcBorders>
          </w:tcPr>
          <w:p w14:paraId="125E62A5" w14:textId="06C3816C" w:rsidR="00417895" w:rsidRPr="00D02191" w:rsidRDefault="00421F40" w:rsidP="00466977">
            <w:r w:rsidRPr="00D02191">
              <w:t>ALL</w:t>
            </w:r>
          </w:p>
        </w:tc>
        <w:tc>
          <w:tcPr>
            <w:tcW w:w="1860" w:type="dxa"/>
            <w:tcBorders>
              <w:top w:val="single" w:sz="12" w:space="0" w:color="auto"/>
            </w:tcBorders>
          </w:tcPr>
          <w:p w14:paraId="49FB1282" w14:textId="21373D93" w:rsidR="00CB7009" w:rsidRPr="00D02191" w:rsidRDefault="00AE7CC1" w:rsidP="00AE7CC1">
            <w:r w:rsidRPr="00D02191">
              <w:t>November</w:t>
            </w:r>
          </w:p>
        </w:tc>
      </w:tr>
      <w:tr w:rsidR="00DD5249" w:rsidRPr="00D02191" w14:paraId="450D154B" w14:textId="77777777" w:rsidTr="00697F09">
        <w:tc>
          <w:tcPr>
            <w:tcW w:w="6588" w:type="dxa"/>
          </w:tcPr>
          <w:p w14:paraId="20F196B5" w14:textId="50DB75DC" w:rsidR="00DD5249" w:rsidRPr="00D02191" w:rsidRDefault="00DD5249" w:rsidP="00DD5249"/>
        </w:tc>
        <w:tc>
          <w:tcPr>
            <w:tcW w:w="2280" w:type="dxa"/>
          </w:tcPr>
          <w:p w14:paraId="6F2F56B2" w14:textId="44D8EBD0" w:rsidR="00DD5249" w:rsidRPr="00D02191" w:rsidRDefault="00DD5249" w:rsidP="00697F09">
            <w:pPr>
              <w:jc w:val="center"/>
            </w:pPr>
          </w:p>
        </w:tc>
        <w:tc>
          <w:tcPr>
            <w:tcW w:w="1860" w:type="dxa"/>
          </w:tcPr>
          <w:p w14:paraId="061DECAB" w14:textId="32D14097" w:rsidR="00DD5249" w:rsidRPr="00D02191" w:rsidRDefault="00DD5249" w:rsidP="00697F09">
            <w:pPr>
              <w:jc w:val="center"/>
            </w:pPr>
          </w:p>
        </w:tc>
      </w:tr>
      <w:tr w:rsidR="00275EB4" w:rsidRPr="00D02191" w14:paraId="382FA265" w14:textId="77777777" w:rsidTr="00697F09">
        <w:tc>
          <w:tcPr>
            <w:tcW w:w="6588" w:type="dxa"/>
          </w:tcPr>
          <w:p w14:paraId="716D87E2" w14:textId="1525CD46" w:rsidR="00275EB4" w:rsidRPr="00D02191" w:rsidRDefault="00275EB4" w:rsidP="00275EB4">
            <w:pPr>
              <w:rPr>
                <w:b/>
                <w:color w:val="000000"/>
              </w:rPr>
            </w:pPr>
          </w:p>
        </w:tc>
        <w:tc>
          <w:tcPr>
            <w:tcW w:w="2280" w:type="dxa"/>
          </w:tcPr>
          <w:p w14:paraId="1202D0F5" w14:textId="0E4556F6" w:rsidR="00275EB4" w:rsidRPr="00D02191" w:rsidRDefault="00275EB4" w:rsidP="00697F09">
            <w:pPr>
              <w:jc w:val="center"/>
            </w:pPr>
          </w:p>
        </w:tc>
        <w:tc>
          <w:tcPr>
            <w:tcW w:w="1860" w:type="dxa"/>
          </w:tcPr>
          <w:p w14:paraId="1116F131" w14:textId="77777777" w:rsidR="00275EB4" w:rsidRPr="00D02191" w:rsidRDefault="00275EB4" w:rsidP="00697F09">
            <w:pPr>
              <w:jc w:val="center"/>
            </w:pPr>
          </w:p>
        </w:tc>
      </w:tr>
      <w:tr w:rsidR="00275EB4" w:rsidRPr="00C22EA9" w14:paraId="3D9CA4B8" w14:textId="77777777" w:rsidTr="00697F09">
        <w:tc>
          <w:tcPr>
            <w:tcW w:w="6588" w:type="dxa"/>
          </w:tcPr>
          <w:p w14:paraId="78A5C479" w14:textId="168DB42C" w:rsidR="00275EB4" w:rsidRPr="00D02191" w:rsidRDefault="00275EB4" w:rsidP="00DD5249">
            <w:pPr>
              <w:rPr>
                <w:color w:val="000000"/>
              </w:rPr>
            </w:pPr>
          </w:p>
        </w:tc>
        <w:tc>
          <w:tcPr>
            <w:tcW w:w="2280" w:type="dxa"/>
          </w:tcPr>
          <w:p w14:paraId="0A6F5B1C" w14:textId="01B1A182" w:rsidR="00275EB4" w:rsidRPr="00D02191" w:rsidRDefault="00275EB4" w:rsidP="00697F09">
            <w:pPr>
              <w:jc w:val="center"/>
            </w:pPr>
          </w:p>
        </w:tc>
        <w:tc>
          <w:tcPr>
            <w:tcW w:w="1860" w:type="dxa"/>
          </w:tcPr>
          <w:p w14:paraId="6D06EC1A" w14:textId="14D9C6F0" w:rsidR="00275EB4" w:rsidRPr="00D02191" w:rsidRDefault="00275EB4" w:rsidP="00697F09">
            <w:pPr>
              <w:jc w:val="center"/>
            </w:pPr>
          </w:p>
        </w:tc>
      </w:tr>
    </w:tbl>
    <w:p w14:paraId="0F7E3D54" w14:textId="2B636B79" w:rsidR="00D84CC0" w:rsidRPr="00C22EA9" w:rsidRDefault="00D84CC0" w:rsidP="00BC6C03">
      <w:pPr>
        <w:rPr>
          <w:b/>
          <w:sz w:val="28"/>
          <w:szCs w:val="28"/>
          <w:highlight w:val="green"/>
        </w:rPr>
      </w:pPr>
    </w:p>
    <w:p w14:paraId="0EA830B2" w14:textId="77777777" w:rsidR="00EA7EAA" w:rsidRPr="00466B50" w:rsidRDefault="00EA7EAA" w:rsidP="00EA7EAA">
      <w:pPr>
        <w:rPr>
          <w:b/>
          <w:sz w:val="28"/>
          <w:szCs w:val="28"/>
        </w:rPr>
      </w:pPr>
      <w:r w:rsidRPr="00466B50">
        <w:rPr>
          <w:b/>
          <w:sz w:val="28"/>
          <w:szCs w:val="28"/>
        </w:rPr>
        <w:t>REFERENCE INFO</w:t>
      </w:r>
    </w:p>
    <w:p w14:paraId="6560E0FF" w14:textId="77777777" w:rsidR="004064FC" w:rsidRPr="00466B50" w:rsidRDefault="004064FC" w:rsidP="004064FC">
      <w:pPr>
        <w:rPr>
          <w:b/>
        </w:rPr>
      </w:pPr>
    </w:p>
    <w:p w14:paraId="50A489A7" w14:textId="77777777" w:rsidR="004064FC" w:rsidRPr="00466B50" w:rsidRDefault="004064FC" w:rsidP="004064FC">
      <w:pPr>
        <w:rPr>
          <w:b/>
        </w:rPr>
      </w:pPr>
      <w:r w:rsidRPr="00466B50">
        <w:rPr>
          <w:b/>
        </w:rPr>
        <w:t>Model Club Dashboard</w:t>
      </w:r>
    </w:p>
    <w:p w14:paraId="53419E8A" w14:textId="77777777" w:rsidR="00D44A0C" w:rsidRPr="00466B50" w:rsidRDefault="00115B9A" w:rsidP="002D5EC0">
      <w:pPr>
        <w:pStyle w:val="PlainText"/>
      </w:pPr>
      <w:hyperlink r:id="rId12" w:history="1">
        <w:r w:rsidR="008810DD" w:rsidRPr="00466B50">
          <w:rPr>
            <w:rStyle w:val="Hyperlink"/>
          </w:rPr>
          <w:t>https://www.manifestinvesting.com/dashboards/public/SEMIModClub</w:t>
        </w:r>
      </w:hyperlink>
    </w:p>
    <w:p w14:paraId="176BE9EE" w14:textId="77777777" w:rsidR="00EA7EAA" w:rsidRPr="00466B50" w:rsidRDefault="00EA7EAA" w:rsidP="00EA7EAA">
      <w:pPr>
        <w:rPr>
          <w:b/>
        </w:rPr>
      </w:pPr>
      <w:r w:rsidRPr="00466B50">
        <w:rPr>
          <w:b/>
        </w:rPr>
        <w:t>Team Member Breakdown</w:t>
      </w:r>
    </w:p>
    <w:p w14:paraId="21FA021D" w14:textId="77777777" w:rsidR="00EA7EAA" w:rsidRPr="00466B50"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466B50"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466B50" w:rsidRDefault="00015861" w:rsidP="00D458A4">
            <w:pPr>
              <w:jc w:val="center"/>
              <w:rPr>
                <w:b/>
              </w:rPr>
            </w:pPr>
            <w:r w:rsidRPr="00466B50">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466B50" w:rsidRDefault="00015861" w:rsidP="00D458A4">
            <w:pPr>
              <w:jc w:val="center"/>
              <w:rPr>
                <w:b/>
              </w:rPr>
            </w:pPr>
            <w:r w:rsidRPr="00466B50">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466B50" w:rsidRDefault="00015861" w:rsidP="00D458A4">
            <w:pPr>
              <w:jc w:val="center"/>
              <w:rPr>
                <w:b/>
              </w:rPr>
            </w:pPr>
            <w:r w:rsidRPr="00466B50">
              <w:rPr>
                <w:b/>
              </w:rPr>
              <w:t>Team C</w:t>
            </w:r>
          </w:p>
        </w:tc>
      </w:tr>
      <w:tr w:rsidR="00127120" w:rsidRPr="00466B50" w14:paraId="4BA5B5E2" w14:textId="77777777" w:rsidTr="00954358">
        <w:tc>
          <w:tcPr>
            <w:tcW w:w="2394" w:type="dxa"/>
            <w:tcBorders>
              <w:top w:val="single" w:sz="12" w:space="0" w:color="auto"/>
            </w:tcBorders>
          </w:tcPr>
          <w:p w14:paraId="3EB40D39" w14:textId="77777777" w:rsidR="00127120" w:rsidRPr="00466B50" w:rsidRDefault="00127120" w:rsidP="00AC30E1">
            <w:pPr>
              <w:jc w:val="center"/>
            </w:pPr>
            <w:r w:rsidRPr="00466B50">
              <w:t>Joe Bowen</w:t>
            </w:r>
          </w:p>
        </w:tc>
        <w:tc>
          <w:tcPr>
            <w:tcW w:w="2394" w:type="dxa"/>
            <w:tcBorders>
              <w:top w:val="single" w:sz="12" w:space="0" w:color="auto"/>
            </w:tcBorders>
          </w:tcPr>
          <w:p w14:paraId="1C6C0FFD" w14:textId="77777777" w:rsidR="00127120" w:rsidRPr="00466B50" w:rsidRDefault="003C3B4A" w:rsidP="00AC30E1">
            <w:pPr>
              <w:jc w:val="center"/>
            </w:pPr>
            <w:r w:rsidRPr="00466B50">
              <w:t>Pat Deak</w:t>
            </w:r>
          </w:p>
        </w:tc>
        <w:tc>
          <w:tcPr>
            <w:tcW w:w="2394" w:type="dxa"/>
            <w:tcBorders>
              <w:top w:val="single" w:sz="12" w:space="0" w:color="auto"/>
            </w:tcBorders>
          </w:tcPr>
          <w:p w14:paraId="78AE23F0" w14:textId="77777777" w:rsidR="00127120" w:rsidRPr="00466B50" w:rsidRDefault="00127120" w:rsidP="00AC30E1">
            <w:pPr>
              <w:jc w:val="center"/>
            </w:pPr>
            <w:r w:rsidRPr="00466B50">
              <w:t>Jim Barrett</w:t>
            </w:r>
          </w:p>
        </w:tc>
      </w:tr>
      <w:tr w:rsidR="00202A66" w:rsidRPr="00466B50" w14:paraId="04625B72" w14:textId="77777777" w:rsidTr="00015861">
        <w:tc>
          <w:tcPr>
            <w:tcW w:w="2394" w:type="dxa"/>
          </w:tcPr>
          <w:p w14:paraId="2F3F7725" w14:textId="77777777" w:rsidR="00202A66" w:rsidRPr="00466B50" w:rsidRDefault="00202A66" w:rsidP="00AC30E1">
            <w:pPr>
              <w:jc w:val="center"/>
            </w:pPr>
            <w:r w:rsidRPr="00466B50">
              <w:t>Deb Brown</w:t>
            </w:r>
          </w:p>
        </w:tc>
        <w:tc>
          <w:tcPr>
            <w:tcW w:w="2394" w:type="dxa"/>
          </w:tcPr>
          <w:p w14:paraId="30CA8A54" w14:textId="77777777" w:rsidR="00202A66" w:rsidRPr="00466B50" w:rsidRDefault="00202A66" w:rsidP="00891898">
            <w:pPr>
              <w:jc w:val="center"/>
            </w:pPr>
            <w:r w:rsidRPr="00466B50">
              <w:t>Len Douglass</w:t>
            </w:r>
          </w:p>
        </w:tc>
        <w:tc>
          <w:tcPr>
            <w:tcW w:w="2394" w:type="dxa"/>
          </w:tcPr>
          <w:p w14:paraId="652981B8" w14:textId="77777777" w:rsidR="00202A66" w:rsidRPr="00466B50" w:rsidRDefault="00202A66" w:rsidP="00AC30E1">
            <w:pPr>
              <w:jc w:val="center"/>
            </w:pPr>
            <w:r w:rsidRPr="00466B50">
              <w:t>Jane Bellaver</w:t>
            </w:r>
          </w:p>
        </w:tc>
      </w:tr>
      <w:tr w:rsidR="00202A66" w:rsidRPr="00466B50" w14:paraId="587F4205" w14:textId="77777777" w:rsidTr="00015861">
        <w:tc>
          <w:tcPr>
            <w:tcW w:w="2394" w:type="dxa"/>
          </w:tcPr>
          <w:p w14:paraId="4C5AD198" w14:textId="77777777" w:rsidR="00202A66" w:rsidRPr="00466B50" w:rsidRDefault="00202A66" w:rsidP="00AC30E1">
            <w:pPr>
              <w:jc w:val="center"/>
            </w:pPr>
            <w:r w:rsidRPr="00466B50">
              <w:t>Cliff Trent</w:t>
            </w:r>
          </w:p>
        </w:tc>
        <w:tc>
          <w:tcPr>
            <w:tcW w:w="2394" w:type="dxa"/>
          </w:tcPr>
          <w:p w14:paraId="5327A25D" w14:textId="77777777" w:rsidR="00202A66" w:rsidRPr="00466B50" w:rsidRDefault="00202A66" w:rsidP="00891898">
            <w:pPr>
              <w:jc w:val="center"/>
            </w:pPr>
            <w:r w:rsidRPr="00466B50">
              <w:t>Sudip Suvedi</w:t>
            </w:r>
          </w:p>
        </w:tc>
        <w:tc>
          <w:tcPr>
            <w:tcW w:w="2394" w:type="dxa"/>
          </w:tcPr>
          <w:p w14:paraId="328CA413" w14:textId="77777777" w:rsidR="00202A66" w:rsidRPr="00466B50" w:rsidRDefault="00202A66" w:rsidP="00AC30E1">
            <w:pPr>
              <w:jc w:val="center"/>
            </w:pPr>
            <w:r w:rsidRPr="00466B50">
              <w:t>Curt Cormier</w:t>
            </w:r>
          </w:p>
        </w:tc>
      </w:tr>
      <w:tr w:rsidR="00AA77BB" w:rsidRPr="00466B50" w14:paraId="7ADE8191" w14:textId="77777777" w:rsidTr="00015861">
        <w:tc>
          <w:tcPr>
            <w:tcW w:w="2394" w:type="dxa"/>
          </w:tcPr>
          <w:p w14:paraId="2514A0D8" w14:textId="77777777" w:rsidR="00AA77BB" w:rsidRPr="00466B50" w:rsidRDefault="00AA77BB" w:rsidP="00AA77BB">
            <w:pPr>
              <w:jc w:val="center"/>
            </w:pPr>
            <w:r w:rsidRPr="00466B50">
              <w:t>Teresa Barr</w:t>
            </w:r>
          </w:p>
        </w:tc>
        <w:tc>
          <w:tcPr>
            <w:tcW w:w="2394" w:type="dxa"/>
          </w:tcPr>
          <w:p w14:paraId="236B4EF2" w14:textId="0832D285" w:rsidR="00AA77BB" w:rsidRPr="0035550F" w:rsidRDefault="00AA77BB" w:rsidP="00AA77BB">
            <w:pPr>
              <w:jc w:val="center"/>
              <w:rPr>
                <w:strike/>
              </w:rPr>
            </w:pPr>
            <w:r w:rsidRPr="0035550F">
              <w:rPr>
                <w:strike/>
              </w:rPr>
              <w:t>Gillian Wilson</w:t>
            </w:r>
          </w:p>
        </w:tc>
        <w:tc>
          <w:tcPr>
            <w:tcW w:w="2394" w:type="dxa"/>
          </w:tcPr>
          <w:p w14:paraId="66C05089" w14:textId="77777777" w:rsidR="00AA77BB" w:rsidRPr="00466B50" w:rsidRDefault="00AA77BB" w:rsidP="00AA77BB">
            <w:pPr>
              <w:jc w:val="center"/>
            </w:pPr>
            <w:r w:rsidRPr="00466B50">
              <w:t>Bill Gordon</w:t>
            </w:r>
          </w:p>
        </w:tc>
      </w:tr>
      <w:tr w:rsidR="00AA77BB" w:rsidRPr="00466B50" w14:paraId="033E6E8C" w14:textId="77777777" w:rsidTr="00127120">
        <w:tc>
          <w:tcPr>
            <w:tcW w:w="2394" w:type="dxa"/>
            <w:tcBorders>
              <w:bottom w:val="single" w:sz="12" w:space="0" w:color="auto"/>
            </w:tcBorders>
          </w:tcPr>
          <w:p w14:paraId="451D83CC" w14:textId="3CF25E2C" w:rsidR="00AA77BB" w:rsidRPr="00466B50" w:rsidRDefault="00AA77BB" w:rsidP="00AA77BB">
            <w:pPr>
              <w:jc w:val="center"/>
            </w:pPr>
            <w:r w:rsidRPr="00466B50">
              <w:t>Brittany Johnson</w:t>
            </w:r>
          </w:p>
        </w:tc>
        <w:tc>
          <w:tcPr>
            <w:tcW w:w="2394" w:type="dxa"/>
            <w:tcBorders>
              <w:bottom w:val="single" w:sz="12" w:space="0" w:color="auto"/>
            </w:tcBorders>
          </w:tcPr>
          <w:p w14:paraId="18560726" w14:textId="1EA28418" w:rsidR="00AA77BB" w:rsidRPr="00466B50" w:rsidRDefault="00AA77BB" w:rsidP="00AA77BB">
            <w:pPr>
              <w:jc w:val="center"/>
            </w:pPr>
            <w:bookmarkStart w:id="1" w:name="_GoBack"/>
            <w:bookmarkEnd w:id="1"/>
          </w:p>
        </w:tc>
        <w:tc>
          <w:tcPr>
            <w:tcW w:w="2394" w:type="dxa"/>
            <w:tcBorders>
              <w:bottom w:val="single" w:sz="12" w:space="0" w:color="auto"/>
            </w:tcBorders>
          </w:tcPr>
          <w:p w14:paraId="375CEEB5" w14:textId="77777777" w:rsidR="00AA77BB" w:rsidRPr="00466B50" w:rsidRDefault="00AA77BB" w:rsidP="00AA77BB">
            <w:pPr>
              <w:jc w:val="center"/>
            </w:pPr>
            <w:r w:rsidRPr="00466B50">
              <w:t>Alex Bodea</w:t>
            </w:r>
          </w:p>
        </w:tc>
      </w:tr>
      <w:tr w:rsidR="00AA77BB" w:rsidRPr="00466B50" w14:paraId="0AD9E6F4" w14:textId="77777777" w:rsidTr="00127120">
        <w:tc>
          <w:tcPr>
            <w:tcW w:w="2394" w:type="dxa"/>
            <w:tcBorders>
              <w:bottom w:val="single" w:sz="12" w:space="0" w:color="auto"/>
            </w:tcBorders>
          </w:tcPr>
          <w:p w14:paraId="0D23ADB4" w14:textId="77777777" w:rsidR="00AA77BB" w:rsidRPr="00466B50" w:rsidRDefault="00AA77BB" w:rsidP="00AA77BB">
            <w:pPr>
              <w:jc w:val="center"/>
            </w:pPr>
          </w:p>
        </w:tc>
        <w:tc>
          <w:tcPr>
            <w:tcW w:w="2394" w:type="dxa"/>
            <w:tcBorders>
              <w:bottom w:val="single" w:sz="12" w:space="0" w:color="auto"/>
            </w:tcBorders>
          </w:tcPr>
          <w:p w14:paraId="2CCB98C1" w14:textId="77777777" w:rsidR="00AA77BB" w:rsidRPr="00466B50" w:rsidRDefault="00AA77BB" w:rsidP="00AA77BB">
            <w:pPr>
              <w:jc w:val="center"/>
            </w:pPr>
            <w:r w:rsidRPr="00466B50">
              <w:t xml:space="preserve">Ram </w:t>
            </w:r>
            <w:r w:rsidRPr="00466B50">
              <w:rPr>
                <w:noProof/>
              </w:rPr>
              <w:t>Ganapathi</w:t>
            </w:r>
          </w:p>
        </w:tc>
        <w:tc>
          <w:tcPr>
            <w:tcW w:w="2394" w:type="dxa"/>
            <w:tcBorders>
              <w:bottom w:val="single" w:sz="12" w:space="0" w:color="auto"/>
            </w:tcBorders>
          </w:tcPr>
          <w:p w14:paraId="19AFDDBA" w14:textId="77777777" w:rsidR="00AA77BB" w:rsidRPr="00466B50" w:rsidRDefault="00AA77BB" w:rsidP="00AA77BB">
            <w:pPr>
              <w:jc w:val="center"/>
            </w:pPr>
          </w:p>
        </w:tc>
      </w:tr>
      <w:tr w:rsidR="00AA77BB" w:rsidRPr="00466B50"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AA77BB" w:rsidRPr="00466B50" w:rsidRDefault="00AA77BB" w:rsidP="00AA77BB">
            <w:pPr>
              <w:jc w:val="center"/>
              <w:rPr>
                <w:b/>
              </w:rPr>
            </w:pPr>
            <w:r w:rsidRPr="00466B50">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AA77BB" w:rsidRPr="00466B50" w:rsidRDefault="00AA77BB" w:rsidP="00AA77BB">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AA77BB" w:rsidRPr="00466B50" w:rsidRDefault="00AA77BB" w:rsidP="00AA77BB">
            <w:pPr>
              <w:jc w:val="center"/>
              <w:rPr>
                <w:b/>
              </w:rPr>
            </w:pPr>
          </w:p>
        </w:tc>
      </w:tr>
      <w:tr w:rsidR="00AA77BB" w:rsidRPr="00466B50" w14:paraId="03E40503" w14:textId="77777777" w:rsidTr="00127120">
        <w:tc>
          <w:tcPr>
            <w:tcW w:w="2394" w:type="dxa"/>
            <w:tcBorders>
              <w:top w:val="single" w:sz="12" w:space="0" w:color="auto"/>
            </w:tcBorders>
          </w:tcPr>
          <w:p w14:paraId="600FB7F2" w14:textId="77777777" w:rsidR="00AA77BB" w:rsidRPr="00466B50" w:rsidRDefault="00AA77BB" w:rsidP="00AA77BB">
            <w:pPr>
              <w:jc w:val="center"/>
            </w:pPr>
            <w:r w:rsidRPr="00466B50">
              <w:t>Cliff Trent</w:t>
            </w:r>
          </w:p>
        </w:tc>
        <w:tc>
          <w:tcPr>
            <w:tcW w:w="2394" w:type="dxa"/>
            <w:tcBorders>
              <w:top w:val="single" w:sz="12" w:space="0" w:color="auto"/>
            </w:tcBorders>
          </w:tcPr>
          <w:p w14:paraId="5610A3FE" w14:textId="77777777" w:rsidR="00AA77BB" w:rsidRPr="00466B50" w:rsidRDefault="00AA77BB" w:rsidP="00AA77BB">
            <w:pPr>
              <w:jc w:val="center"/>
            </w:pPr>
          </w:p>
        </w:tc>
        <w:tc>
          <w:tcPr>
            <w:tcW w:w="2394" w:type="dxa"/>
            <w:tcBorders>
              <w:top w:val="single" w:sz="12" w:space="0" w:color="auto"/>
            </w:tcBorders>
          </w:tcPr>
          <w:p w14:paraId="57702263" w14:textId="77777777" w:rsidR="00AA77BB" w:rsidRPr="00466B50" w:rsidRDefault="00AA77BB" w:rsidP="00AA77BB">
            <w:pPr>
              <w:jc w:val="center"/>
            </w:pPr>
          </w:p>
        </w:tc>
      </w:tr>
    </w:tbl>
    <w:p w14:paraId="0434DC9E" w14:textId="5739A7D3" w:rsidR="00EA7EAA" w:rsidRPr="00466B50" w:rsidRDefault="00EA7EAA" w:rsidP="00EA7EAA">
      <w:pPr>
        <w:rPr>
          <w:b/>
        </w:rPr>
      </w:pPr>
      <w:r w:rsidRPr="00466B50">
        <w:rPr>
          <w:b/>
        </w:rPr>
        <w:t>Note: All Model Club members are encouraged to volunteer and participate in all Model Club activities / studies.</w:t>
      </w:r>
    </w:p>
    <w:p w14:paraId="5E1FD525" w14:textId="77777777" w:rsidR="00525B22" w:rsidRPr="00466B50" w:rsidRDefault="00525B22" w:rsidP="00EA7EAA">
      <w:pPr>
        <w:rPr>
          <w:b/>
        </w:rPr>
      </w:pPr>
    </w:p>
    <w:p w14:paraId="7B004FA5" w14:textId="77777777" w:rsidR="00EA7EAA" w:rsidRPr="00466B50" w:rsidRDefault="00EA7EAA" w:rsidP="00EA7EAA">
      <w:pPr>
        <w:rPr>
          <w:b/>
        </w:rPr>
      </w:pPr>
      <w:r w:rsidRPr="00466B50">
        <w:rPr>
          <w:b/>
        </w:rPr>
        <w:t>Upcoming Meeting and Event Dates</w:t>
      </w:r>
    </w:p>
    <w:p w14:paraId="55FC5A43" w14:textId="77777777" w:rsidR="00EA7EAA" w:rsidRPr="00466B50" w:rsidRDefault="00EA7EAA" w:rsidP="00EA7E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466B50" w14:paraId="0F6B9C20" w14:textId="77777777" w:rsidTr="00EE5AD7">
        <w:trPr>
          <w:trHeight w:val="312"/>
        </w:trPr>
        <w:tc>
          <w:tcPr>
            <w:tcW w:w="3808" w:type="dxa"/>
            <w:tcBorders>
              <w:top w:val="single" w:sz="12" w:space="0" w:color="auto"/>
              <w:left w:val="single" w:sz="12" w:space="0" w:color="auto"/>
              <w:bottom w:val="single" w:sz="12" w:space="0" w:color="auto"/>
              <w:right w:val="single" w:sz="6" w:space="0" w:color="auto"/>
            </w:tcBorders>
            <w:shd w:val="clear" w:color="auto" w:fill="E6E6E6"/>
          </w:tcPr>
          <w:p w14:paraId="4D1F96C7" w14:textId="77777777" w:rsidR="000C2177" w:rsidRPr="00466B50" w:rsidRDefault="000C2177" w:rsidP="004374EC">
            <w:pPr>
              <w:jc w:val="center"/>
              <w:rPr>
                <w:b/>
              </w:rPr>
            </w:pPr>
            <w:r w:rsidRPr="00466B50">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tcPr>
          <w:p w14:paraId="4FE83359" w14:textId="77777777" w:rsidR="000C2177" w:rsidRPr="00466B50" w:rsidRDefault="000C2177" w:rsidP="004374EC">
            <w:pPr>
              <w:jc w:val="center"/>
              <w:rPr>
                <w:b/>
              </w:rPr>
            </w:pPr>
            <w:r w:rsidRPr="00466B50">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tcPr>
          <w:p w14:paraId="1A06BC1E" w14:textId="77777777" w:rsidR="000C2177" w:rsidRPr="00466B50" w:rsidRDefault="000C2177" w:rsidP="004374EC">
            <w:pPr>
              <w:jc w:val="center"/>
              <w:rPr>
                <w:b/>
              </w:rPr>
            </w:pPr>
            <w:r w:rsidRPr="00466B50">
              <w:rPr>
                <w:b/>
              </w:rPr>
              <w:t>Location</w:t>
            </w:r>
          </w:p>
        </w:tc>
      </w:tr>
      <w:tr w:rsidR="00EE5AD7" w:rsidRPr="006055AA" w14:paraId="5C498AFA" w14:textId="77777777" w:rsidTr="00EE5AD7">
        <w:tc>
          <w:tcPr>
            <w:tcW w:w="3808" w:type="dxa"/>
          </w:tcPr>
          <w:p w14:paraId="1A32AE6A" w14:textId="0244A997" w:rsidR="00EE5AD7" w:rsidRPr="006055AA" w:rsidRDefault="00EE5AD7" w:rsidP="004374EC">
            <w:pPr>
              <w:jc w:val="center"/>
            </w:pPr>
            <w:r w:rsidRPr="006055AA">
              <w:t>Southeast Michigan Model Club Meeting</w:t>
            </w:r>
          </w:p>
        </w:tc>
        <w:tc>
          <w:tcPr>
            <w:tcW w:w="2576" w:type="dxa"/>
          </w:tcPr>
          <w:p w14:paraId="2559DFB1" w14:textId="4209C69A" w:rsidR="00EE5AD7" w:rsidRPr="006055AA" w:rsidRDefault="00EE5AD7" w:rsidP="004374EC">
            <w:pPr>
              <w:jc w:val="center"/>
            </w:pPr>
            <w:r w:rsidRPr="006055AA">
              <w:t>10/20/2018</w:t>
            </w:r>
          </w:p>
        </w:tc>
        <w:tc>
          <w:tcPr>
            <w:tcW w:w="3192" w:type="dxa"/>
          </w:tcPr>
          <w:p w14:paraId="03E75236" w14:textId="21B86A7D" w:rsidR="00EE5AD7" w:rsidRPr="006055AA" w:rsidRDefault="00336161" w:rsidP="004374EC">
            <w:pPr>
              <w:jc w:val="center"/>
            </w:pPr>
            <w:r w:rsidRPr="006055AA">
              <w:rPr>
                <w:color w:val="000000"/>
              </w:rPr>
              <w:t>BI HQ conference room in Madison Hts.</w:t>
            </w:r>
          </w:p>
        </w:tc>
      </w:tr>
      <w:tr w:rsidR="00EE5AD7" w:rsidRPr="006055AA" w14:paraId="6FB79FC1" w14:textId="77777777" w:rsidTr="00EE5AD7">
        <w:tc>
          <w:tcPr>
            <w:tcW w:w="3808" w:type="dxa"/>
          </w:tcPr>
          <w:p w14:paraId="03921C7B" w14:textId="750D4F4C" w:rsidR="00EE5AD7" w:rsidRPr="006055AA" w:rsidRDefault="00EE5AD7" w:rsidP="004374EC">
            <w:pPr>
              <w:jc w:val="center"/>
            </w:pPr>
            <w:r w:rsidRPr="006055AA">
              <w:t>Southeast Michigan Model Club Meeting</w:t>
            </w:r>
          </w:p>
        </w:tc>
        <w:tc>
          <w:tcPr>
            <w:tcW w:w="2576" w:type="dxa"/>
          </w:tcPr>
          <w:p w14:paraId="175B53DB" w14:textId="3C2CCA92" w:rsidR="00EE5AD7" w:rsidRPr="006055AA" w:rsidRDefault="00EE5AD7" w:rsidP="004374EC">
            <w:pPr>
              <w:jc w:val="center"/>
            </w:pPr>
            <w:r w:rsidRPr="006055AA">
              <w:t>11/17/2018</w:t>
            </w:r>
          </w:p>
        </w:tc>
        <w:tc>
          <w:tcPr>
            <w:tcW w:w="3192" w:type="dxa"/>
          </w:tcPr>
          <w:p w14:paraId="25ACC2BD" w14:textId="41E94459" w:rsidR="00EE5AD7" w:rsidRPr="006055AA" w:rsidRDefault="00336161" w:rsidP="004374EC">
            <w:pPr>
              <w:jc w:val="center"/>
            </w:pPr>
            <w:r w:rsidRPr="006055AA">
              <w:rPr>
                <w:color w:val="000000"/>
              </w:rPr>
              <w:t>BI HQ conference room in Madison Hts.</w:t>
            </w:r>
          </w:p>
        </w:tc>
      </w:tr>
    </w:tbl>
    <w:p w14:paraId="030C24F1" w14:textId="77777777" w:rsidR="00EA7EAA" w:rsidRDefault="00EA7EAA" w:rsidP="00FB734A"/>
    <w:sectPr w:rsidR="00EA7EAA" w:rsidSect="00127120">
      <w:headerReference w:type="default" r:id="rId13"/>
      <w:footerReference w:type="default" r:id="rId14"/>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C73F1" w14:textId="77777777" w:rsidR="003A723B" w:rsidRDefault="003A723B">
      <w:r>
        <w:separator/>
      </w:r>
    </w:p>
  </w:endnote>
  <w:endnote w:type="continuationSeparator" w:id="0">
    <w:p w14:paraId="71FD05A9" w14:textId="77777777" w:rsidR="003A723B" w:rsidRDefault="003A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g-1ff1a">
    <w:altName w:val="Times New Roman"/>
    <w:panose1 w:val="00000000000000000000"/>
    <w:charset w:val="00"/>
    <w:family w:val="roman"/>
    <w:notTrueType/>
    <w:pitch w:val="default"/>
  </w:font>
  <w:font w:name="pg-3ff35">
    <w:altName w:val="Times New Roman"/>
    <w:panose1 w:val="00000000000000000000"/>
    <w:charset w:val="00"/>
    <w:family w:val="roman"/>
    <w:notTrueType/>
    <w:pitch w:val="default"/>
  </w:font>
  <w:font w:name="pg-3ff20">
    <w:altName w:val="Times New Roman"/>
    <w:panose1 w:val="00000000000000000000"/>
    <w:charset w:val="00"/>
    <w:family w:val="roman"/>
    <w:notTrueType/>
    <w:pitch w:val="default"/>
  </w:font>
  <w:font w:name="STIXNonUnicode-Regular">
    <w:altName w:val="Times New Roman"/>
    <w:charset w:val="00"/>
    <w:family w:val="auto"/>
    <w:pitch w:val="variable"/>
    <w:sig w:usb0="00000001" w:usb1="10000000" w:usb2="00000000" w:usb3="00000000" w:csb0="80000001"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CF4D0" w14:textId="77777777" w:rsidR="003A723B" w:rsidRDefault="003A723B">
      <w:r>
        <w:separator/>
      </w:r>
    </w:p>
  </w:footnote>
  <w:footnote w:type="continuationSeparator" w:id="0">
    <w:p w14:paraId="3C2C5845" w14:textId="77777777" w:rsidR="003A723B" w:rsidRDefault="003A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0"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362B4"/>
    <w:multiLevelType w:val="hybridMultilevel"/>
    <w:tmpl w:val="3526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E5B6CB5"/>
    <w:multiLevelType w:val="hybridMultilevel"/>
    <w:tmpl w:val="5734C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15"/>
  </w:num>
  <w:num w:numId="4">
    <w:abstractNumId w:val="21"/>
  </w:num>
  <w:num w:numId="5">
    <w:abstractNumId w:val="11"/>
  </w:num>
  <w:num w:numId="6">
    <w:abstractNumId w:val="1"/>
  </w:num>
  <w:num w:numId="7">
    <w:abstractNumId w:val="17"/>
  </w:num>
  <w:num w:numId="8">
    <w:abstractNumId w:val="6"/>
  </w:num>
  <w:num w:numId="9">
    <w:abstractNumId w:val="3"/>
  </w:num>
  <w:num w:numId="10">
    <w:abstractNumId w:val="25"/>
  </w:num>
  <w:num w:numId="11">
    <w:abstractNumId w:val="19"/>
  </w:num>
  <w:num w:numId="12">
    <w:abstractNumId w:val="7"/>
  </w:num>
  <w:num w:numId="13">
    <w:abstractNumId w:val="0"/>
  </w:num>
  <w:num w:numId="14">
    <w:abstractNumId w:val="4"/>
  </w:num>
  <w:num w:numId="15">
    <w:abstractNumId w:val="26"/>
  </w:num>
  <w:num w:numId="16">
    <w:abstractNumId w:val="27"/>
  </w:num>
  <w:num w:numId="17">
    <w:abstractNumId w:val="2"/>
  </w:num>
  <w:num w:numId="18">
    <w:abstractNumId w:val="13"/>
  </w:num>
  <w:num w:numId="19">
    <w:abstractNumId w:val="24"/>
  </w:num>
  <w:num w:numId="20">
    <w:abstractNumId w:val="16"/>
  </w:num>
  <w:num w:numId="21">
    <w:abstractNumId w:val="12"/>
  </w:num>
  <w:num w:numId="22">
    <w:abstractNumId w:val="5"/>
  </w:num>
  <w:num w:numId="23">
    <w:abstractNumId w:val="8"/>
  </w:num>
  <w:num w:numId="24">
    <w:abstractNumId w:val="22"/>
  </w:num>
  <w:num w:numId="25">
    <w:abstractNumId w:val="14"/>
  </w:num>
  <w:num w:numId="26">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009"/>
    <w:rsid w:val="000007E3"/>
    <w:rsid w:val="00000B92"/>
    <w:rsid w:val="00001B72"/>
    <w:rsid w:val="000020BA"/>
    <w:rsid w:val="000027F7"/>
    <w:rsid w:val="00002E33"/>
    <w:rsid w:val="00002E94"/>
    <w:rsid w:val="000043B5"/>
    <w:rsid w:val="000057D6"/>
    <w:rsid w:val="000057E1"/>
    <w:rsid w:val="0000595A"/>
    <w:rsid w:val="00005BB5"/>
    <w:rsid w:val="00005D86"/>
    <w:rsid w:val="00005DF8"/>
    <w:rsid w:val="00007010"/>
    <w:rsid w:val="00007EC4"/>
    <w:rsid w:val="000107E8"/>
    <w:rsid w:val="000109DE"/>
    <w:rsid w:val="00010BE3"/>
    <w:rsid w:val="000114FE"/>
    <w:rsid w:val="00012193"/>
    <w:rsid w:val="00012D5A"/>
    <w:rsid w:val="00014645"/>
    <w:rsid w:val="00014EE4"/>
    <w:rsid w:val="00015861"/>
    <w:rsid w:val="00015B5C"/>
    <w:rsid w:val="00015E14"/>
    <w:rsid w:val="000171B8"/>
    <w:rsid w:val="00017A1A"/>
    <w:rsid w:val="000205D6"/>
    <w:rsid w:val="0002171E"/>
    <w:rsid w:val="0002331A"/>
    <w:rsid w:val="00024924"/>
    <w:rsid w:val="00024AF9"/>
    <w:rsid w:val="00025DAC"/>
    <w:rsid w:val="0002692D"/>
    <w:rsid w:val="00026AB4"/>
    <w:rsid w:val="0002746D"/>
    <w:rsid w:val="00027769"/>
    <w:rsid w:val="00027C58"/>
    <w:rsid w:val="00027CFA"/>
    <w:rsid w:val="00030FFD"/>
    <w:rsid w:val="0003145A"/>
    <w:rsid w:val="000324C5"/>
    <w:rsid w:val="00032A9E"/>
    <w:rsid w:val="00032CFE"/>
    <w:rsid w:val="00033151"/>
    <w:rsid w:val="000333EE"/>
    <w:rsid w:val="00033FCE"/>
    <w:rsid w:val="00034255"/>
    <w:rsid w:val="000349E1"/>
    <w:rsid w:val="00034FFE"/>
    <w:rsid w:val="00035AD7"/>
    <w:rsid w:val="00035FD2"/>
    <w:rsid w:val="000363F0"/>
    <w:rsid w:val="00036854"/>
    <w:rsid w:val="00037925"/>
    <w:rsid w:val="00037C7A"/>
    <w:rsid w:val="0004034C"/>
    <w:rsid w:val="000407F5"/>
    <w:rsid w:val="00040B88"/>
    <w:rsid w:val="00040E7D"/>
    <w:rsid w:val="000411CB"/>
    <w:rsid w:val="000413E8"/>
    <w:rsid w:val="00041E3D"/>
    <w:rsid w:val="000426A4"/>
    <w:rsid w:val="00042AE7"/>
    <w:rsid w:val="000430B5"/>
    <w:rsid w:val="00043828"/>
    <w:rsid w:val="00043B89"/>
    <w:rsid w:val="00043CB4"/>
    <w:rsid w:val="00044675"/>
    <w:rsid w:val="00044A01"/>
    <w:rsid w:val="00045C4C"/>
    <w:rsid w:val="00046600"/>
    <w:rsid w:val="000468B6"/>
    <w:rsid w:val="00046C3A"/>
    <w:rsid w:val="0004701A"/>
    <w:rsid w:val="0004760D"/>
    <w:rsid w:val="000500AB"/>
    <w:rsid w:val="00050632"/>
    <w:rsid w:val="00050AD5"/>
    <w:rsid w:val="00051357"/>
    <w:rsid w:val="000516E3"/>
    <w:rsid w:val="00052148"/>
    <w:rsid w:val="0005225F"/>
    <w:rsid w:val="0005244E"/>
    <w:rsid w:val="00052B99"/>
    <w:rsid w:val="000548CA"/>
    <w:rsid w:val="00056570"/>
    <w:rsid w:val="0005692D"/>
    <w:rsid w:val="00056AB4"/>
    <w:rsid w:val="00057266"/>
    <w:rsid w:val="000600DE"/>
    <w:rsid w:val="00060143"/>
    <w:rsid w:val="00060744"/>
    <w:rsid w:val="00060F22"/>
    <w:rsid w:val="0006150F"/>
    <w:rsid w:val="000616E1"/>
    <w:rsid w:val="00061FB8"/>
    <w:rsid w:val="000622C9"/>
    <w:rsid w:val="00062B11"/>
    <w:rsid w:val="00062BBA"/>
    <w:rsid w:val="00063BF8"/>
    <w:rsid w:val="00063ED6"/>
    <w:rsid w:val="000640DF"/>
    <w:rsid w:val="00064321"/>
    <w:rsid w:val="000648FE"/>
    <w:rsid w:val="00064974"/>
    <w:rsid w:val="000655B4"/>
    <w:rsid w:val="00066387"/>
    <w:rsid w:val="00067632"/>
    <w:rsid w:val="00070771"/>
    <w:rsid w:val="00070FD5"/>
    <w:rsid w:val="000711C2"/>
    <w:rsid w:val="00072303"/>
    <w:rsid w:val="000726D7"/>
    <w:rsid w:val="000728B8"/>
    <w:rsid w:val="00072FAE"/>
    <w:rsid w:val="00075D1C"/>
    <w:rsid w:val="0007610C"/>
    <w:rsid w:val="0007778A"/>
    <w:rsid w:val="00077F51"/>
    <w:rsid w:val="00080027"/>
    <w:rsid w:val="000809B7"/>
    <w:rsid w:val="00080DAA"/>
    <w:rsid w:val="00081422"/>
    <w:rsid w:val="0008292C"/>
    <w:rsid w:val="00082CB3"/>
    <w:rsid w:val="00083A14"/>
    <w:rsid w:val="00084252"/>
    <w:rsid w:val="00085DB1"/>
    <w:rsid w:val="0008642F"/>
    <w:rsid w:val="00087B0A"/>
    <w:rsid w:val="0009012D"/>
    <w:rsid w:val="000904D0"/>
    <w:rsid w:val="0009075F"/>
    <w:rsid w:val="00090795"/>
    <w:rsid w:val="00090A52"/>
    <w:rsid w:val="00090AFD"/>
    <w:rsid w:val="0009169D"/>
    <w:rsid w:val="00091A4B"/>
    <w:rsid w:val="000924A1"/>
    <w:rsid w:val="00092EF7"/>
    <w:rsid w:val="00094331"/>
    <w:rsid w:val="00094446"/>
    <w:rsid w:val="0009620C"/>
    <w:rsid w:val="00096E0C"/>
    <w:rsid w:val="0009736D"/>
    <w:rsid w:val="00097D27"/>
    <w:rsid w:val="000A02A4"/>
    <w:rsid w:val="000A0E3E"/>
    <w:rsid w:val="000A1202"/>
    <w:rsid w:val="000A15AC"/>
    <w:rsid w:val="000A290F"/>
    <w:rsid w:val="000A2DD2"/>
    <w:rsid w:val="000A2ECD"/>
    <w:rsid w:val="000A313B"/>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8F7"/>
    <w:rsid w:val="000B525D"/>
    <w:rsid w:val="000B5508"/>
    <w:rsid w:val="000B55AB"/>
    <w:rsid w:val="000B6102"/>
    <w:rsid w:val="000B691A"/>
    <w:rsid w:val="000B6C3B"/>
    <w:rsid w:val="000B744C"/>
    <w:rsid w:val="000B7DA3"/>
    <w:rsid w:val="000C02A3"/>
    <w:rsid w:val="000C06C6"/>
    <w:rsid w:val="000C085B"/>
    <w:rsid w:val="000C0C94"/>
    <w:rsid w:val="000C0D22"/>
    <w:rsid w:val="000C1B25"/>
    <w:rsid w:val="000C2177"/>
    <w:rsid w:val="000C270C"/>
    <w:rsid w:val="000C2726"/>
    <w:rsid w:val="000C2F64"/>
    <w:rsid w:val="000C31E5"/>
    <w:rsid w:val="000C375A"/>
    <w:rsid w:val="000C39C3"/>
    <w:rsid w:val="000C3A78"/>
    <w:rsid w:val="000C3AEC"/>
    <w:rsid w:val="000C43D6"/>
    <w:rsid w:val="000C44F6"/>
    <w:rsid w:val="000C463E"/>
    <w:rsid w:val="000C4721"/>
    <w:rsid w:val="000C4D96"/>
    <w:rsid w:val="000C4E3F"/>
    <w:rsid w:val="000C4E58"/>
    <w:rsid w:val="000C4E85"/>
    <w:rsid w:val="000C6759"/>
    <w:rsid w:val="000C7DA8"/>
    <w:rsid w:val="000D0FEE"/>
    <w:rsid w:val="000D1CD2"/>
    <w:rsid w:val="000D1D1E"/>
    <w:rsid w:val="000D1DCD"/>
    <w:rsid w:val="000D1F03"/>
    <w:rsid w:val="000D2163"/>
    <w:rsid w:val="000D27C4"/>
    <w:rsid w:val="000D2978"/>
    <w:rsid w:val="000D2E56"/>
    <w:rsid w:val="000D3B7C"/>
    <w:rsid w:val="000D4917"/>
    <w:rsid w:val="000D4CF6"/>
    <w:rsid w:val="000D5500"/>
    <w:rsid w:val="000D57FD"/>
    <w:rsid w:val="000D62A7"/>
    <w:rsid w:val="000D6B15"/>
    <w:rsid w:val="000D713E"/>
    <w:rsid w:val="000D7440"/>
    <w:rsid w:val="000D75F3"/>
    <w:rsid w:val="000D7A59"/>
    <w:rsid w:val="000D7C48"/>
    <w:rsid w:val="000E2168"/>
    <w:rsid w:val="000E238D"/>
    <w:rsid w:val="000E26A6"/>
    <w:rsid w:val="000E2E41"/>
    <w:rsid w:val="000E2EC0"/>
    <w:rsid w:val="000E33AD"/>
    <w:rsid w:val="000E46C0"/>
    <w:rsid w:val="000E4A25"/>
    <w:rsid w:val="000E4D23"/>
    <w:rsid w:val="000E5C05"/>
    <w:rsid w:val="000E5C52"/>
    <w:rsid w:val="000E69FD"/>
    <w:rsid w:val="000F0280"/>
    <w:rsid w:val="000F0487"/>
    <w:rsid w:val="000F06A1"/>
    <w:rsid w:val="000F085A"/>
    <w:rsid w:val="000F1191"/>
    <w:rsid w:val="000F1741"/>
    <w:rsid w:val="000F1F17"/>
    <w:rsid w:val="000F2060"/>
    <w:rsid w:val="000F2336"/>
    <w:rsid w:val="000F277B"/>
    <w:rsid w:val="000F33CC"/>
    <w:rsid w:val="000F3514"/>
    <w:rsid w:val="000F51D9"/>
    <w:rsid w:val="000F7592"/>
    <w:rsid w:val="000F7A04"/>
    <w:rsid w:val="000F7DA4"/>
    <w:rsid w:val="0010006C"/>
    <w:rsid w:val="0010053B"/>
    <w:rsid w:val="0010086E"/>
    <w:rsid w:val="00100CB5"/>
    <w:rsid w:val="00100FAC"/>
    <w:rsid w:val="0010117E"/>
    <w:rsid w:val="001015F2"/>
    <w:rsid w:val="00102477"/>
    <w:rsid w:val="00102606"/>
    <w:rsid w:val="0010264B"/>
    <w:rsid w:val="0010267B"/>
    <w:rsid w:val="001027E0"/>
    <w:rsid w:val="00102FD1"/>
    <w:rsid w:val="00103652"/>
    <w:rsid w:val="00105E14"/>
    <w:rsid w:val="001061D1"/>
    <w:rsid w:val="00107862"/>
    <w:rsid w:val="00110507"/>
    <w:rsid w:val="001107B5"/>
    <w:rsid w:val="00111158"/>
    <w:rsid w:val="00112075"/>
    <w:rsid w:val="0011253F"/>
    <w:rsid w:val="00112E33"/>
    <w:rsid w:val="00112E3E"/>
    <w:rsid w:val="001134BD"/>
    <w:rsid w:val="00113FCF"/>
    <w:rsid w:val="0011451F"/>
    <w:rsid w:val="00114EDA"/>
    <w:rsid w:val="0011510D"/>
    <w:rsid w:val="0011591B"/>
    <w:rsid w:val="00115B66"/>
    <w:rsid w:val="00115B9A"/>
    <w:rsid w:val="00115CA9"/>
    <w:rsid w:val="00115D10"/>
    <w:rsid w:val="00115D16"/>
    <w:rsid w:val="0011645E"/>
    <w:rsid w:val="00116EBF"/>
    <w:rsid w:val="001175ED"/>
    <w:rsid w:val="00117702"/>
    <w:rsid w:val="001210D8"/>
    <w:rsid w:val="00121AED"/>
    <w:rsid w:val="00121E05"/>
    <w:rsid w:val="0012206F"/>
    <w:rsid w:val="001226CC"/>
    <w:rsid w:val="001233F4"/>
    <w:rsid w:val="00123F13"/>
    <w:rsid w:val="0012410E"/>
    <w:rsid w:val="00124A83"/>
    <w:rsid w:val="0012595D"/>
    <w:rsid w:val="00126226"/>
    <w:rsid w:val="001267FA"/>
    <w:rsid w:val="00126FB2"/>
    <w:rsid w:val="00127120"/>
    <w:rsid w:val="0012784D"/>
    <w:rsid w:val="0013144E"/>
    <w:rsid w:val="00131823"/>
    <w:rsid w:val="00132AD8"/>
    <w:rsid w:val="00132B51"/>
    <w:rsid w:val="00133057"/>
    <w:rsid w:val="00134799"/>
    <w:rsid w:val="00134A53"/>
    <w:rsid w:val="00134EA6"/>
    <w:rsid w:val="00135493"/>
    <w:rsid w:val="00135660"/>
    <w:rsid w:val="0013648A"/>
    <w:rsid w:val="00136C84"/>
    <w:rsid w:val="00137625"/>
    <w:rsid w:val="00137DFB"/>
    <w:rsid w:val="0014149A"/>
    <w:rsid w:val="00141A10"/>
    <w:rsid w:val="00141ECC"/>
    <w:rsid w:val="00142CBA"/>
    <w:rsid w:val="00142D2C"/>
    <w:rsid w:val="00143349"/>
    <w:rsid w:val="00143C8D"/>
    <w:rsid w:val="00143F67"/>
    <w:rsid w:val="0014419B"/>
    <w:rsid w:val="001445AD"/>
    <w:rsid w:val="0014507B"/>
    <w:rsid w:val="00145BBB"/>
    <w:rsid w:val="001460AF"/>
    <w:rsid w:val="00146418"/>
    <w:rsid w:val="001470F8"/>
    <w:rsid w:val="0014729E"/>
    <w:rsid w:val="001504B5"/>
    <w:rsid w:val="0015077D"/>
    <w:rsid w:val="00150E2C"/>
    <w:rsid w:val="001511D6"/>
    <w:rsid w:val="00151712"/>
    <w:rsid w:val="00152B14"/>
    <w:rsid w:val="00152C09"/>
    <w:rsid w:val="00152C39"/>
    <w:rsid w:val="001535A5"/>
    <w:rsid w:val="00153814"/>
    <w:rsid w:val="00154116"/>
    <w:rsid w:val="00154D3F"/>
    <w:rsid w:val="001552D1"/>
    <w:rsid w:val="0015639E"/>
    <w:rsid w:val="00156A01"/>
    <w:rsid w:val="0015755D"/>
    <w:rsid w:val="001603FD"/>
    <w:rsid w:val="00160526"/>
    <w:rsid w:val="00160535"/>
    <w:rsid w:val="00161E60"/>
    <w:rsid w:val="001626C5"/>
    <w:rsid w:val="001626E0"/>
    <w:rsid w:val="001632A2"/>
    <w:rsid w:val="00163917"/>
    <w:rsid w:val="001648A2"/>
    <w:rsid w:val="00164AC1"/>
    <w:rsid w:val="00164C92"/>
    <w:rsid w:val="00165AD6"/>
    <w:rsid w:val="00166E0E"/>
    <w:rsid w:val="00166FE6"/>
    <w:rsid w:val="0016701D"/>
    <w:rsid w:val="001670AC"/>
    <w:rsid w:val="0016786F"/>
    <w:rsid w:val="00167E49"/>
    <w:rsid w:val="001708F5"/>
    <w:rsid w:val="00170F24"/>
    <w:rsid w:val="001722C9"/>
    <w:rsid w:val="00172309"/>
    <w:rsid w:val="001723F1"/>
    <w:rsid w:val="00172614"/>
    <w:rsid w:val="0017281F"/>
    <w:rsid w:val="00173588"/>
    <w:rsid w:val="00173732"/>
    <w:rsid w:val="00174BF1"/>
    <w:rsid w:val="00174C60"/>
    <w:rsid w:val="00175B7A"/>
    <w:rsid w:val="001771AD"/>
    <w:rsid w:val="00180A9E"/>
    <w:rsid w:val="001813E1"/>
    <w:rsid w:val="001816B2"/>
    <w:rsid w:val="001816BF"/>
    <w:rsid w:val="00181C99"/>
    <w:rsid w:val="0018282F"/>
    <w:rsid w:val="00182ABB"/>
    <w:rsid w:val="00182E60"/>
    <w:rsid w:val="00182F23"/>
    <w:rsid w:val="001831DD"/>
    <w:rsid w:val="00183BB1"/>
    <w:rsid w:val="001847FD"/>
    <w:rsid w:val="0018509F"/>
    <w:rsid w:val="00185AEE"/>
    <w:rsid w:val="00186328"/>
    <w:rsid w:val="00186701"/>
    <w:rsid w:val="00186835"/>
    <w:rsid w:val="001874F7"/>
    <w:rsid w:val="001900E1"/>
    <w:rsid w:val="00190436"/>
    <w:rsid w:val="0019063A"/>
    <w:rsid w:val="00191452"/>
    <w:rsid w:val="00191781"/>
    <w:rsid w:val="00192076"/>
    <w:rsid w:val="0019266B"/>
    <w:rsid w:val="00193A46"/>
    <w:rsid w:val="00193AA2"/>
    <w:rsid w:val="0019447E"/>
    <w:rsid w:val="00194BB4"/>
    <w:rsid w:val="0019574D"/>
    <w:rsid w:val="001966EF"/>
    <w:rsid w:val="00197735"/>
    <w:rsid w:val="00197A43"/>
    <w:rsid w:val="001A00A6"/>
    <w:rsid w:val="001A02CB"/>
    <w:rsid w:val="001A02DD"/>
    <w:rsid w:val="001A0512"/>
    <w:rsid w:val="001A067B"/>
    <w:rsid w:val="001A150E"/>
    <w:rsid w:val="001A2391"/>
    <w:rsid w:val="001A2D0B"/>
    <w:rsid w:val="001A31C9"/>
    <w:rsid w:val="001A3E1E"/>
    <w:rsid w:val="001A49C3"/>
    <w:rsid w:val="001A5C26"/>
    <w:rsid w:val="001A6CF5"/>
    <w:rsid w:val="001A75CF"/>
    <w:rsid w:val="001B0EB0"/>
    <w:rsid w:val="001B11FF"/>
    <w:rsid w:val="001B1D96"/>
    <w:rsid w:val="001B2B65"/>
    <w:rsid w:val="001B35C2"/>
    <w:rsid w:val="001B4029"/>
    <w:rsid w:val="001B40C4"/>
    <w:rsid w:val="001B4571"/>
    <w:rsid w:val="001B5141"/>
    <w:rsid w:val="001B5177"/>
    <w:rsid w:val="001B53B7"/>
    <w:rsid w:val="001B65D5"/>
    <w:rsid w:val="001B74D4"/>
    <w:rsid w:val="001B7D39"/>
    <w:rsid w:val="001C00CA"/>
    <w:rsid w:val="001C0791"/>
    <w:rsid w:val="001C0DC4"/>
    <w:rsid w:val="001C1118"/>
    <w:rsid w:val="001C1A08"/>
    <w:rsid w:val="001C277C"/>
    <w:rsid w:val="001C2962"/>
    <w:rsid w:val="001C34B4"/>
    <w:rsid w:val="001C3A6B"/>
    <w:rsid w:val="001C4777"/>
    <w:rsid w:val="001C524E"/>
    <w:rsid w:val="001C5A1E"/>
    <w:rsid w:val="001C6720"/>
    <w:rsid w:val="001D1444"/>
    <w:rsid w:val="001D232D"/>
    <w:rsid w:val="001D2F19"/>
    <w:rsid w:val="001D37A5"/>
    <w:rsid w:val="001D3A6E"/>
    <w:rsid w:val="001D3AF7"/>
    <w:rsid w:val="001D467E"/>
    <w:rsid w:val="001D4B4B"/>
    <w:rsid w:val="001D57DC"/>
    <w:rsid w:val="001D5AA2"/>
    <w:rsid w:val="001D6029"/>
    <w:rsid w:val="001D62F1"/>
    <w:rsid w:val="001D7063"/>
    <w:rsid w:val="001D71FE"/>
    <w:rsid w:val="001D7A50"/>
    <w:rsid w:val="001D7C13"/>
    <w:rsid w:val="001D7CE0"/>
    <w:rsid w:val="001E16C8"/>
    <w:rsid w:val="001E1D7D"/>
    <w:rsid w:val="001E1DDE"/>
    <w:rsid w:val="001E1E95"/>
    <w:rsid w:val="001E21EE"/>
    <w:rsid w:val="001E2BF4"/>
    <w:rsid w:val="001E4447"/>
    <w:rsid w:val="001E474E"/>
    <w:rsid w:val="001E5726"/>
    <w:rsid w:val="001E5B56"/>
    <w:rsid w:val="001E6211"/>
    <w:rsid w:val="001E75E9"/>
    <w:rsid w:val="001E7834"/>
    <w:rsid w:val="001E7C8A"/>
    <w:rsid w:val="001E7E0A"/>
    <w:rsid w:val="001E7EE9"/>
    <w:rsid w:val="001F0329"/>
    <w:rsid w:val="001F0D70"/>
    <w:rsid w:val="001F0F39"/>
    <w:rsid w:val="001F0F57"/>
    <w:rsid w:val="001F1CCF"/>
    <w:rsid w:val="001F1FB8"/>
    <w:rsid w:val="001F24C1"/>
    <w:rsid w:val="001F2711"/>
    <w:rsid w:val="001F2E23"/>
    <w:rsid w:val="001F2EE9"/>
    <w:rsid w:val="001F46B4"/>
    <w:rsid w:val="001F5905"/>
    <w:rsid w:val="001F5921"/>
    <w:rsid w:val="001F5B58"/>
    <w:rsid w:val="001F6541"/>
    <w:rsid w:val="001F65D4"/>
    <w:rsid w:val="001F6BD7"/>
    <w:rsid w:val="001F70A3"/>
    <w:rsid w:val="001F741F"/>
    <w:rsid w:val="001F7E68"/>
    <w:rsid w:val="0020003A"/>
    <w:rsid w:val="00200C0B"/>
    <w:rsid w:val="00200C31"/>
    <w:rsid w:val="00200D05"/>
    <w:rsid w:val="002012D3"/>
    <w:rsid w:val="00201555"/>
    <w:rsid w:val="002017FE"/>
    <w:rsid w:val="00201BF8"/>
    <w:rsid w:val="00201C2F"/>
    <w:rsid w:val="002028AA"/>
    <w:rsid w:val="00202A66"/>
    <w:rsid w:val="00203A29"/>
    <w:rsid w:val="002046EC"/>
    <w:rsid w:val="002049B0"/>
    <w:rsid w:val="0020578F"/>
    <w:rsid w:val="0020586D"/>
    <w:rsid w:val="00206943"/>
    <w:rsid w:val="00206D66"/>
    <w:rsid w:val="002101DA"/>
    <w:rsid w:val="00210538"/>
    <w:rsid w:val="00210635"/>
    <w:rsid w:val="002120A7"/>
    <w:rsid w:val="00212187"/>
    <w:rsid w:val="00212426"/>
    <w:rsid w:val="002124DF"/>
    <w:rsid w:val="0021280B"/>
    <w:rsid w:val="002129B8"/>
    <w:rsid w:val="0021365D"/>
    <w:rsid w:val="00214110"/>
    <w:rsid w:val="00214B76"/>
    <w:rsid w:val="0021593C"/>
    <w:rsid w:val="002167C4"/>
    <w:rsid w:val="00216ABB"/>
    <w:rsid w:val="00216D07"/>
    <w:rsid w:val="00216E09"/>
    <w:rsid w:val="00217AA4"/>
    <w:rsid w:val="00217C34"/>
    <w:rsid w:val="00220ABE"/>
    <w:rsid w:val="00220F11"/>
    <w:rsid w:val="002211D2"/>
    <w:rsid w:val="002214EA"/>
    <w:rsid w:val="0022180C"/>
    <w:rsid w:val="002218A9"/>
    <w:rsid w:val="00222046"/>
    <w:rsid w:val="00222419"/>
    <w:rsid w:val="002224F9"/>
    <w:rsid w:val="00223E55"/>
    <w:rsid w:val="002243C4"/>
    <w:rsid w:val="00224501"/>
    <w:rsid w:val="00224A4A"/>
    <w:rsid w:val="00224B47"/>
    <w:rsid w:val="00224DA7"/>
    <w:rsid w:val="00225083"/>
    <w:rsid w:val="002261E7"/>
    <w:rsid w:val="00226B8B"/>
    <w:rsid w:val="002276AD"/>
    <w:rsid w:val="00227931"/>
    <w:rsid w:val="00227E6D"/>
    <w:rsid w:val="00230026"/>
    <w:rsid w:val="00230516"/>
    <w:rsid w:val="00230732"/>
    <w:rsid w:val="00230CA2"/>
    <w:rsid w:val="00230E8C"/>
    <w:rsid w:val="00231562"/>
    <w:rsid w:val="00231C14"/>
    <w:rsid w:val="00232045"/>
    <w:rsid w:val="002327EB"/>
    <w:rsid w:val="00232A81"/>
    <w:rsid w:val="002351EE"/>
    <w:rsid w:val="00235323"/>
    <w:rsid w:val="00235A2F"/>
    <w:rsid w:val="00235C62"/>
    <w:rsid w:val="00236B09"/>
    <w:rsid w:val="00236DD7"/>
    <w:rsid w:val="00236E86"/>
    <w:rsid w:val="00237DAC"/>
    <w:rsid w:val="002403D1"/>
    <w:rsid w:val="002403F0"/>
    <w:rsid w:val="0024142D"/>
    <w:rsid w:val="0024231A"/>
    <w:rsid w:val="00242CE3"/>
    <w:rsid w:val="00242E2C"/>
    <w:rsid w:val="00245C2F"/>
    <w:rsid w:val="00245F6F"/>
    <w:rsid w:val="002465B6"/>
    <w:rsid w:val="002472DA"/>
    <w:rsid w:val="00247961"/>
    <w:rsid w:val="00247A0E"/>
    <w:rsid w:val="00247DB2"/>
    <w:rsid w:val="00251C6B"/>
    <w:rsid w:val="002526F7"/>
    <w:rsid w:val="00253203"/>
    <w:rsid w:val="00253392"/>
    <w:rsid w:val="002534FA"/>
    <w:rsid w:val="00253662"/>
    <w:rsid w:val="00254E5C"/>
    <w:rsid w:val="0025551F"/>
    <w:rsid w:val="00255B81"/>
    <w:rsid w:val="0025684E"/>
    <w:rsid w:val="00256C70"/>
    <w:rsid w:val="0026067D"/>
    <w:rsid w:val="00260C86"/>
    <w:rsid w:val="00260D6F"/>
    <w:rsid w:val="00260F2C"/>
    <w:rsid w:val="002616E5"/>
    <w:rsid w:val="00261E5F"/>
    <w:rsid w:val="00263077"/>
    <w:rsid w:val="002634BB"/>
    <w:rsid w:val="00263DB2"/>
    <w:rsid w:val="002644BA"/>
    <w:rsid w:val="00264D8F"/>
    <w:rsid w:val="002653C2"/>
    <w:rsid w:val="0026559E"/>
    <w:rsid w:val="00265746"/>
    <w:rsid w:val="00265D38"/>
    <w:rsid w:val="00267469"/>
    <w:rsid w:val="002708A4"/>
    <w:rsid w:val="002713A2"/>
    <w:rsid w:val="00271567"/>
    <w:rsid w:val="00271C85"/>
    <w:rsid w:val="00271C9B"/>
    <w:rsid w:val="00271CC9"/>
    <w:rsid w:val="002725E3"/>
    <w:rsid w:val="00272809"/>
    <w:rsid w:val="00272AE3"/>
    <w:rsid w:val="00273315"/>
    <w:rsid w:val="002736DA"/>
    <w:rsid w:val="00273981"/>
    <w:rsid w:val="00273D35"/>
    <w:rsid w:val="00273D65"/>
    <w:rsid w:val="00273F0C"/>
    <w:rsid w:val="00274039"/>
    <w:rsid w:val="00274BDD"/>
    <w:rsid w:val="0027546D"/>
    <w:rsid w:val="00275D0F"/>
    <w:rsid w:val="00275EB4"/>
    <w:rsid w:val="00275FB1"/>
    <w:rsid w:val="0027689C"/>
    <w:rsid w:val="00277B5F"/>
    <w:rsid w:val="00277B82"/>
    <w:rsid w:val="00280386"/>
    <w:rsid w:val="0028061C"/>
    <w:rsid w:val="00281C60"/>
    <w:rsid w:val="002827F1"/>
    <w:rsid w:val="002828C4"/>
    <w:rsid w:val="00282A6D"/>
    <w:rsid w:val="00282CA0"/>
    <w:rsid w:val="00283247"/>
    <w:rsid w:val="0028366E"/>
    <w:rsid w:val="00283DB2"/>
    <w:rsid w:val="0028424B"/>
    <w:rsid w:val="00284972"/>
    <w:rsid w:val="00284C0A"/>
    <w:rsid w:val="00284E73"/>
    <w:rsid w:val="0028632F"/>
    <w:rsid w:val="0028637D"/>
    <w:rsid w:val="00287870"/>
    <w:rsid w:val="00287BE9"/>
    <w:rsid w:val="00290790"/>
    <w:rsid w:val="002907D4"/>
    <w:rsid w:val="00291745"/>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D66"/>
    <w:rsid w:val="002A5EEB"/>
    <w:rsid w:val="002A7303"/>
    <w:rsid w:val="002A7DC2"/>
    <w:rsid w:val="002B02D3"/>
    <w:rsid w:val="002B0875"/>
    <w:rsid w:val="002B0BF5"/>
    <w:rsid w:val="002B19C5"/>
    <w:rsid w:val="002B1C17"/>
    <w:rsid w:val="002B1C29"/>
    <w:rsid w:val="002B200A"/>
    <w:rsid w:val="002B26FE"/>
    <w:rsid w:val="002B296E"/>
    <w:rsid w:val="002B2D42"/>
    <w:rsid w:val="002B34EF"/>
    <w:rsid w:val="002B3903"/>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1140"/>
    <w:rsid w:val="002C1337"/>
    <w:rsid w:val="002C2274"/>
    <w:rsid w:val="002C289E"/>
    <w:rsid w:val="002C2CA6"/>
    <w:rsid w:val="002C310E"/>
    <w:rsid w:val="002C485B"/>
    <w:rsid w:val="002C49CF"/>
    <w:rsid w:val="002C4DB5"/>
    <w:rsid w:val="002C52DA"/>
    <w:rsid w:val="002C54FB"/>
    <w:rsid w:val="002C56B6"/>
    <w:rsid w:val="002C5A43"/>
    <w:rsid w:val="002C5AD2"/>
    <w:rsid w:val="002C6299"/>
    <w:rsid w:val="002C6356"/>
    <w:rsid w:val="002C6992"/>
    <w:rsid w:val="002C75FC"/>
    <w:rsid w:val="002C79B3"/>
    <w:rsid w:val="002D0CC8"/>
    <w:rsid w:val="002D1371"/>
    <w:rsid w:val="002D1DD1"/>
    <w:rsid w:val="002D3462"/>
    <w:rsid w:val="002D3971"/>
    <w:rsid w:val="002D4674"/>
    <w:rsid w:val="002D4B4F"/>
    <w:rsid w:val="002D5EC0"/>
    <w:rsid w:val="002D615D"/>
    <w:rsid w:val="002D625B"/>
    <w:rsid w:val="002D6FF4"/>
    <w:rsid w:val="002D7442"/>
    <w:rsid w:val="002D7C43"/>
    <w:rsid w:val="002D7DF2"/>
    <w:rsid w:val="002D7FB5"/>
    <w:rsid w:val="002E049D"/>
    <w:rsid w:val="002E0D1F"/>
    <w:rsid w:val="002E1899"/>
    <w:rsid w:val="002E2ACD"/>
    <w:rsid w:val="002E3FC1"/>
    <w:rsid w:val="002E450A"/>
    <w:rsid w:val="002E47A5"/>
    <w:rsid w:val="002E5114"/>
    <w:rsid w:val="002E5BBB"/>
    <w:rsid w:val="002E5F3A"/>
    <w:rsid w:val="002E60C6"/>
    <w:rsid w:val="002F0079"/>
    <w:rsid w:val="002F0853"/>
    <w:rsid w:val="002F0C23"/>
    <w:rsid w:val="002F1A8C"/>
    <w:rsid w:val="002F20CB"/>
    <w:rsid w:val="002F2752"/>
    <w:rsid w:val="002F29A9"/>
    <w:rsid w:val="002F337D"/>
    <w:rsid w:val="002F370F"/>
    <w:rsid w:val="002F3C0F"/>
    <w:rsid w:val="002F3E9A"/>
    <w:rsid w:val="002F45B4"/>
    <w:rsid w:val="002F4DE3"/>
    <w:rsid w:val="002F6FB2"/>
    <w:rsid w:val="002F708C"/>
    <w:rsid w:val="002F726C"/>
    <w:rsid w:val="0030032D"/>
    <w:rsid w:val="003011CF"/>
    <w:rsid w:val="00301364"/>
    <w:rsid w:val="003013AE"/>
    <w:rsid w:val="00301A5C"/>
    <w:rsid w:val="00302CD6"/>
    <w:rsid w:val="0030331B"/>
    <w:rsid w:val="00303F8E"/>
    <w:rsid w:val="003044BA"/>
    <w:rsid w:val="003059C3"/>
    <w:rsid w:val="00305ECF"/>
    <w:rsid w:val="003064CF"/>
    <w:rsid w:val="00306635"/>
    <w:rsid w:val="003067C7"/>
    <w:rsid w:val="00306894"/>
    <w:rsid w:val="00306924"/>
    <w:rsid w:val="0030699F"/>
    <w:rsid w:val="003070AD"/>
    <w:rsid w:val="003077A2"/>
    <w:rsid w:val="003079A1"/>
    <w:rsid w:val="00307ACA"/>
    <w:rsid w:val="00310983"/>
    <w:rsid w:val="00311B78"/>
    <w:rsid w:val="00312616"/>
    <w:rsid w:val="003136AE"/>
    <w:rsid w:val="00314923"/>
    <w:rsid w:val="003150F8"/>
    <w:rsid w:val="003154D6"/>
    <w:rsid w:val="00316222"/>
    <w:rsid w:val="003166EB"/>
    <w:rsid w:val="0031694C"/>
    <w:rsid w:val="00316D2D"/>
    <w:rsid w:val="00316F42"/>
    <w:rsid w:val="00317463"/>
    <w:rsid w:val="00317DE9"/>
    <w:rsid w:val="00317DF8"/>
    <w:rsid w:val="003201FB"/>
    <w:rsid w:val="00320A98"/>
    <w:rsid w:val="00320BF4"/>
    <w:rsid w:val="00320C1F"/>
    <w:rsid w:val="0032208D"/>
    <w:rsid w:val="003223EB"/>
    <w:rsid w:val="003223ED"/>
    <w:rsid w:val="00322556"/>
    <w:rsid w:val="00322BCD"/>
    <w:rsid w:val="00322FC2"/>
    <w:rsid w:val="00324134"/>
    <w:rsid w:val="003242F3"/>
    <w:rsid w:val="0032513D"/>
    <w:rsid w:val="00325EB3"/>
    <w:rsid w:val="003261E9"/>
    <w:rsid w:val="0032724D"/>
    <w:rsid w:val="00327891"/>
    <w:rsid w:val="003301AF"/>
    <w:rsid w:val="003301DF"/>
    <w:rsid w:val="00330B2A"/>
    <w:rsid w:val="00330B89"/>
    <w:rsid w:val="00330CFF"/>
    <w:rsid w:val="00332D7F"/>
    <w:rsid w:val="00332E7B"/>
    <w:rsid w:val="00332E99"/>
    <w:rsid w:val="00333715"/>
    <w:rsid w:val="00335ADE"/>
    <w:rsid w:val="00336161"/>
    <w:rsid w:val="003364A9"/>
    <w:rsid w:val="0033666D"/>
    <w:rsid w:val="00337465"/>
    <w:rsid w:val="0033779B"/>
    <w:rsid w:val="003402EC"/>
    <w:rsid w:val="00341D32"/>
    <w:rsid w:val="00342533"/>
    <w:rsid w:val="0034282B"/>
    <w:rsid w:val="00343187"/>
    <w:rsid w:val="00343C6F"/>
    <w:rsid w:val="00344A47"/>
    <w:rsid w:val="00345A1E"/>
    <w:rsid w:val="00345C41"/>
    <w:rsid w:val="00345D94"/>
    <w:rsid w:val="00346201"/>
    <w:rsid w:val="00347418"/>
    <w:rsid w:val="00350937"/>
    <w:rsid w:val="00351401"/>
    <w:rsid w:val="003516B4"/>
    <w:rsid w:val="003546C0"/>
    <w:rsid w:val="00354D56"/>
    <w:rsid w:val="00354FD0"/>
    <w:rsid w:val="0035550F"/>
    <w:rsid w:val="003555DF"/>
    <w:rsid w:val="00355A88"/>
    <w:rsid w:val="00355F3B"/>
    <w:rsid w:val="0035641F"/>
    <w:rsid w:val="0035656B"/>
    <w:rsid w:val="003565F3"/>
    <w:rsid w:val="003566A3"/>
    <w:rsid w:val="003569AD"/>
    <w:rsid w:val="00356C88"/>
    <w:rsid w:val="00357261"/>
    <w:rsid w:val="00357BB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4833"/>
    <w:rsid w:val="00364DEF"/>
    <w:rsid w:val="003657E7"/>
    <w:rsid w:val="00366044"/>
    <w:rsid w:val="00366156"/>
    <w:rsid w:val="00366F0F"/>
    <w:rsid w:val="0036713C"/>
    <w:rsid w:val="003671B1"/>
    <w:rsid w:val="003672A4"/>
    <w:rsid w:val="003707BF"/>
    <w:rsid w:val="00370AA9"/>
    <w:rsid w:val="00370E17"/>
    <w:rsid w:val="00372997"/>
    <w:rsid w:val="003739DE"/>
    <w:rsid w:val="00373D61"/>
    <w:rsid w:val="00373E58"/>
    <w:rsid w:val="00374391"/>
    <w:rsid w:val="00374572"/>
    <w:rsid w:val="00374809"/>
    <w:rsid w:val="0037549E"/>
    <w:rsid w:val="00375535"/>
    <w:rsid w:val="00375593"/>
    <w:rsid w:val="00375A25"/>
    <w:rsid w:val="00376215"/>
    <w:rsid w:val="003766D9"/>
    <w:rsid w:val="00377736"/>
    <w:rsid w:val="003777DF"/>
    <w:rsid w:val="00377A58"/>
    <w:rsid w:val="003806D1"/>
    <w:rsid w:val="00381D10"/>
    <w:rsid w:val="003820DF"/>
    <w:rsid w:val="003823A1"/>
    <w:rsid w:val="003823C2"/>
    <w:rsid w:val="00382D80"/>
    <w:rsid w:val="003832EB"/>
    <w:rsid w:val="0038379F"/>
    <w:rsid w:val="00383942"/>
    <w:rsid w:val="00384063"/>
    <w:rsid w:val="0038454C"/>
    <w:rsid w:val="00384D43"/>
    <w:rsid w:val="003858C2"/>
    <w:rsid w:val="0038594B"/>
    <w:rsid w:val="00386087"/>
    <w:rsid w:val="0038626F"/>
    <w:rsid w:val="00386413"/>
    <w:rsid w:val="003869CF"/>
    <w:rsid w:val="00386DA1"/>
    <w:rsid w:val="00386FA3"/>
    <w:rsid w:val="00387288"/>
    <w:rsid w:val="003878BD"/>
    <w:rsid w:val="00390044"/>
    <w:rsid w:val="00390407"/>
    <w:rsid w:val="0039079B"/>
    <w:rsid w:val="00390B27"/>
    <w:rsid w:val="00390CA2"/>
    <w:rsid w:val="00392A9D"/>
    <w:rsid w:val="00393364"/>
    <w:rsid w:val="003942CD"/>
    <w:rsid w:val="00394336"/>
    <w:rsid w:val="00394C1F"/>
    <w:rsid w:val="00395305"/>
    <w:rsid w:val="0039615B"/>
    <w:rsid w:val="00396A7A"/>
    <w:rsid w:val="00396C0E"/>
    <w:rsid w:val="003A0655"/>
    <w:rsid w:val="003A169B"/>
    <w:rsid w:val="003A18FA"/>
    <w:rsid w:val="003A1AE3"/>
    <w:rsid w:val="003A2472"/>
    <w:rsid w:val="003A2495"/>
    <w:rsid w:val="003A2BF2"/>
    <w:rsid w:val="003A310D"/>
    <w:rsid w:val="003A3130"/>
    <w:rsid w:val="003A3448"/>
    <w:rsid w:val="003A3A10"/>
    <w:rsid w:val="003A4DB3"/>
    <w:rsid w:val="003A50DF"/>
    <w:rsid w:val="003A5360"/>
    <w:rsid w:val="003A67F5"/>
    <w:rsid w:val="003A6B84"/>
    <w:rsid w:val="003A6D74"/>
    <w:rsid w:val="003A7046"/>
    <w:rsid w:val="003A723B"/>
    <w:rsid w:val="003A72C7"/>
    <w:rsid w:val="003A7378"/>
    <w:rsid w:val="003B0D46"/>
    <w:rsid w:val="003B1688"/>
    <w:rsid w:val="003B1F68"/>
    <w:rsid w:val="003B20C1"/>
    <w:rsid w:val="003B271B"/>
    <w:rsid w:val="003B2929"/>
    <w:rsid w:val="003B2E8B"/>
    <w:rsid w:val="003B37DB"/>
    <w:rsid w:val="003B3BAA"/>
    <w:rsid w:val="003B5184"/>
    <w:rsid w:val="003B51CD"/>
    <w:rsid w:val="003B6535"/>
    <w:rsid w:val="003B71C2"/>
    <w:rsid w:val="003C131B"/>
    <w:rsid w:val="003C183A"/>
    <w:rsid w:val="003C1EC2"/>
    <w:rsid w:val="003C20B4"/>
    <w:rsid w:val="003C267D"/>
    <w:rsid w:val="003C32E4"/>
    <w:rsid w:val="003C3504"/>
    <w:rsid w:val="003C369A"/>
    <w:rsid w:val="003C3B4A"/>
    <w:rsid w:val="003C4332"/>
    <w:rsid w:val="003C556B"/>
    <w:rsid w:val="003C6626"/>
    <w:rsid w:val="003C7534"/>
    <w:rsid w:val="003C7782"/>
    <w:rsid w:val="003C7A1D"/>
    <w:rsid w:val="003D0639"/>
    <w:rsid w:val="003D0EDC"/>
    <w:rsid w:val="003D26A2"/>
    <w:rsid w:val="003D2BC7"/>
    <w:rsid w:val="003D32AE"/>
    <w:rsid w:val="003D3D2F"/>
    <w:rsid w:val="003D4322"/>
    <w:rsid w:val="003D596E"/>
    <w:rsid w:val="003D6288"/>
    <w:rsid w:val="003D72D4"/>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F0133"/>
    <w:rsid w:val="003F0359"/>
    <w:rsid w:val="003F3574"/>
    <w:rsid w:val="003F35B5"/>
    <w:rsid w:val="003F41CA"/>
    <w:rsid w:val="003F4412"/>
    <w:rsid w:val="003F4D40"/>
    <w:rsid w:val="003F4F3E"/>
    <w:rsid w:val="003F5546"/>
    <w:rsid w:val="003F6626"/>
    <w:rsid w:val="003F693C"/>
    <w:rsid w:val="003F6D5C"/>
    <w:rsid w:val="003F6DCF"/>
    <w:rsid w:val="003F760B"/>
    <w:rsid w:val="00400630"/>
    <w:rsid w:val="004018E8"/>
    <w:rsid w:val="00401E8B"/>
    <w:rsid w:val="00402151"/>
    <w:rsid w:val="00402BF7"/>
    <w:rsid w:val="00402F11"/>
    <w:rsid w:val="00403979"/>
    <w:rsid w:val="00404E39"/>
    <w:rsid w:val="0040585E"/>
    <w:rsid w:val="00405AF6"/>
    <w:rsid w:val="00405DBB"/>
    <w:rsid w:val="00405F41"/>
    <w:rsid w:val="0040629B"/>
    <w:rsid w:val="00406373"/>
    <w:rsid w:val="004064FC"/>
    <w:rsid w:val="00406980"/>
    <w:rsid w:val="0040769D"/>
    <w:rsid w:val="00407FF7"/>
    <w:rsid w:val="0041017A"/>
    <w:rsid w:val="00410742"/>
    <w:rsid w:val="00411BD0"/>
    <w:rsid w:val="00411F0A"/>
    <w:rsid w:val="004121C2"/>
    <w:rsid w:val="00412440"/>
    <w:rsid w:val="00413091"/>
    <w:rsid w:val="00413093"/>
    <w:rsid w:val="0041382B"/>
    <w:rsid w:val="00414096"/>
    <w:rsid w:val="004145A0"/>
    <w:rsid w:val="00414FAA"/>
    <w:rsid w:val="00415818"/>
    <w:rsid w:val="00415961"/>
    <w:rsid w:val="00416246"/>
    <w:rsid w:val="0041630D"/>
    <w:rsid w:val="004165C4"/>
    <w:rsid w:val="00417895"/>
    <w:rsid w:val="00417C1C"/>
    <w:rsid w:val="004203A2"/>
    <w:rsid w:val="00420D62"/>
    <w:rsid w:val="00420F72"/>
    <w:rsid w:val="004210F8"/>
    <w:rsid w:val="004213BD"/>
    <w:rsid w:val="004216DF"/>
    <w:rsid w:val="00421F40"/>
    <w:rsid w:val="00422086"/>
    <w:rsid w:val="00422DB0"/>
    <w:rsid w:val="00423DA1"/>
    <w:rsid w:val="0042473F"/>
    <w:rsid w:val="00424876"/>
    <w:rsid w:val="0042524D"/>
    <w:rsid w:val="00426745"/>
    <w:rsid w:val="004269C2"/>
    <w:rsid w:val="00427549"/>
    <w:rsid w:val="00427BE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74EC"/>
    <w:rsid w:val="00440212"/>
    <w:rsid w:val="004410BE"/>
    <w:rsid w:val="004423F9"/>
    <w:rsid w:val="004424E8"/>
    <w:rsid w:val="00442C41"/>
    <w:rsid w:val="00442D32"/>
    <w:rsid w:val="0044328A"/>
    <w:rsid w:val="00444ED6"/>
    <w:rsid w:val="00445314"/>
    <w:rsid w:val="00445430"/>
    <w:rsid w:val="0044591B"/>
    <w:rsid w:val="00446602"/>
    <w:rsid w:val="004473CC"/>
    <w:rsid w:val="00447444"/>
    <w:rsid w:val="00450E55"/>
    <w:rsid w:val="004510B4"/>
    <w:rsid w:val="00451626"/>
    <w:rsid w:val="0045197D"/>
    <w:rsid w:val="00451EAC"/>
    <w:rsid w:val="00453352"/>
    <w:rsid w:val="0045388F"/>
    <w:rsid w:val="004539E6"/>
    <w:rsid w:val="004543F4"/>
    <w:rsid w:val="00456C43"/>
    <w:rsid w:val="00456E3A"/>
    <w:rsid w:val="00457190"/>
    <w:rsid w:val="00457B1B"/>
    <w:rsid w:val="00457ED4"/>
    <w:rsid w:val="004600C0"/>
    <w:rsid w:val="00460203"/>
    <w:rsid w:val="0046084D"/>
    <w:rsid w:val="00460DD6"/>
    <w:rsid w:val="00461069"/>
    <w:rsid w:val="00461D6D"/>
    <w:rsid w:val="00462AB0"/>
    <w:rsid w:val="0046354D"/>
    <w:rsid w:val="00463C72"/>
    <w:rsid w:val="004655A7"/>
    <w:rsid w:val="00466091"/>
    <w:rsid w:val="00466977"/>
    <w:rsid w:val="00466B50"/>
    <w:rsid w:val="0046706D"/>
    <w:rsid w:val="00467403"/>
    <w:rsid w:val="00467D83"/>
    <w:rsid w:val="00470B43"/>
    <w:rsid w:val="0047162E"/>
    <w:rsid w:val="004716D5"/>
    <w:rsid w:val="00471835"/>
    <w:rsid w:val="00471EAC"/>
    <w:rsid w:val="004727B8"/>
    <w:rsid w:val="00472A92"/>
    <w:rsid w:val="00475436"/>
    <w:rsid w:val="004758C0"/>
    <w:rsid w:val="00475D46"/>
    <w:rsid w:val="00476CEA"/>
    <w:rsid w:val="004773CC"/>
    <w:rsid w:val="0047783B"/>
    <w:rsid w:val="00477D09"/>
    <w:rsid w:val="004805AB"/>
    <w:rsid w:val="00482428"/>
    <w:rsid w:val="004834D8"/>
    <w:rsid w:val="00483505"/>
    <w:rsid w:val="0048350B"/>
    <w:rsid w:val="00484B0B"/>
    <w:rsid w:val="00484C42"/>
    <w:rsid w:val="00484DE5"/>
    <w:rsid w:val="00485DD8"/>
    <w:rsid w:val="004868F1"/>
    <w:rsid w:val="00487569"/>
    <w:rsid w:val="004900F9"/>
    <w:rsid w:val="0049037B"/>
    <w:rsid w:val="004917E1"/>
    <w:rsid w:val="00491D6B"/>
    <w:rsid w:val="00492A1F"/>
    <w:rsid w:val="00493863"/>
    <w:rsid w:val="0049405E"/>
    <w:rsid w:val="00494621"/>
    <w:rsid w:val="00494657"/>
    <w:rsid w:val="00494A6C"/>
    <w:rsid w:val="00494AA3"/>
    <w:rsid w:val="00494DD4"/>
    <w:rsid w:val="004950D6"/>
    <w:rsid w:val="00495232"/>
    <w:rsid w:val="00495E7A"/>
    <w:rsid w:val="00496B67"/>
    <w:rsid w:val="004974F3"/>
    <w:rsid w:val="0049750D"/>
    <w:rsid w:val="004A00CE"/>
    <w:rsid w:val="004A2CFF"/>
    <w:rsid w:val="004A2DFB"/>
    <w:rsid w:val="004A2F4F"/>
    <w:rsid w:val="004A367B"/>
    <w:rsid w:val="004A36CD"/>
    <w:rsid w:val="004A3872"/>
    <w:rsid w:val="004A3FC2"/>
    <w:rsid w:val="004A3FF4"/>
    <w:rsid w:val="004A4A2E"/>
    <w:rsid w:val="004A5053"/>
    <w:rsid w:val="004A5FCB"/>
    <w:rsid w:val="004A6A1C"/>
    <w:rsid w:val="004A7C10"/>
    <w:rsid w:val="004B0713"/>
    <w:rsid w:val="004B077F"/>
    <w:rsid w:val="004B087F"/>
    <w:rsid w:val="004B0A75"/>
    <w:rsid w:val="004B150C"/>
    <w:rsid w:val="004B15F0"/>
    <w:rsid w:val="004B1FBB"/>
    <w:rsid w:val="004B22C9"/>
    <w:rsid w:val="004B2CD2"/>
    <w:rsid w:val="004B2F3C"/>
    <w:rsid w:val="004B30E6"/>
    <w:rsid w:val="004B37F7"/>
    <w:rsid w:val="004B4220"/>
    <w:rsid w:val="004B66E8"/>
    <w:rsid w:val="004B6A0C"/>
    <w:rsid w:val="004B6CD9"/>
    <w:rsid w:val="004B74AE"/>
    <w:rsid w:val="004B79F7"/>
    <w:rsid w:val="004B7A6C"/>
    <w:rsid w:val="004B7C35"/>
    <w:rsid w:val="004C03F8"/>
    <w:rsid w:val="004C0AA5"/>
    <w:rsid w:val="004C0CFE"/>
    <w:rsid w:val="004C15D8"/>
    <w:rsid w:val="004C1C93"/>
    <w:rsid w:val="004C20F9"/>
    <w:rsid w:val="004C3181"/>
    <w:rsid w:val="004C38E2"/>
    <w:rsid w:val="004C3CB6"/>
    <w:rsid w:val="004C3FCB"/>
    <w:rsid w:val="004C4339"/>
    <w:rsid w:val="004C5101"/>
    <w:rsid w:val="004C5172"/>
    <w:rsid w:val="004C519B"/>
    <w:rsid w:val="004C519F"/>
    <w:rsid w:val="004C51EB"/>
    <w:rsid w:val="004C5514"/>
    <w:rsid w:val="004C72F1"/>
    <w:rsid w:val="004C7550"/>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8A0"/>
    <w:rsid w:val="004E360C"/>
    <w:rsid w:val="004E3CFF"/>
    <w:rsid w:val="004E4010"/>
    <w:rsid w:val="004E5378"/>
    <w:rsid w:val="004E5489"/>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F3E"/>
    <w:rsid w:val="004F6148"/>
    <w:rsid w:val="004F6C20"/>
    <w:rsid w:val="004F7791"/>
    <w:rsid w:val="004F78B3"/>
    <w:rsid w:val="004F7E43"/>
    <w:rsid w:val="004F7EDC"/>
    <w:rsid w:val="00500EBD"/>
    <w:rsid w:val="00501371"/>
    <w:rsid w:val="005023F1"/>
    <w:rsid w:val="00502A1B"/>
    <w:rsid w:val="00502B6A"/>
    <w:rsid w:val="00504008"/>
    <w:rsid w:val="005041A2"/>
    <w:rsid w:val="00504AF2"/>
    <w:rsid w:val="005051A9"/>
    <w:rsid w:val="005054FC"/>
    <w:rsid w:val="005070AF"/>
    <w:rsid w:val="005078B8"/>
    <w:rsid w:val="00507AE3"/>
    <w:rsid w:val="00510678"/>
    <w:rsid w:val="00511691"/>
    <w:rsid w:val="00511873"/>
    <w:rsid w:val="00512161"/>
    <w:rsid w:val="00512D2C"/>
    <w:rsid w:val="00514FEE"/>
    <w:rsid w:val="00515FBB"/>
    <w:rsid w:val="00516687"/>
    <w:rsid w:val="00516C40"/>
    <w:rsid w:val="00516E19"/>
    <w:rsid w:val="0051781E"/>
    <w:rsid w:val="00517BD4"/>
    <w:rsid w:val="00517BF7"/>
    <w:rsid w:val="00520E8C"/>
    <w:rsid w:val="00521176"/>
    <w:rsid w:val="0052284D"/>
    <w:rsid w:val="00522FEA"/>
    <w:rsid w:val="00523138"/>
    <w:rsid w:val="00523D67"/>
    <w:rsid w:val="0052552E"/>
    <w:rsid w:val="005258FB"/>
    <w:rsid w:val="00525B22"/>
    <w:rsid w:val="00525DB9"/>
    <w:rsid w:val="00526D08"/>
    <w:rsid w:val="00527DA2"/>
    <w:rsid w:val="00530BAC"/>
    <w:rsid w:val="005310B7"/>
    <w:rsid w:val="0053137D"/>
    <w:rsid w:val="00531F43"/>
    <w:rsid w:val="0053215D"/>
    <w:rsid w:val="00532B54"/>
    <w:rsid w:val="00532CDF"/>
    <w:rsid w:val="00532E16"/>
    <w:rsid w:val="00532EDF"/>
    <w:rsid w:val="00533B38"/>
    <w:rsid w:val="00533EA7"/>
    <w:rsid w:val="005340ED"/>
    <w:rsid w:val="005344B5"/>
    <w:rsid w:val="005349A4"/>
    <w:rsid w:val="00534E76"/>
    <w:rsid w:val="005350F9"/>
    <w:rsid w:val="005353EF"/>
    <w:rsid w:val="00535B8D"/>
    <w:rsid w:val="00536792"/>
    <w:rsid w:val="00536F24"/>
    <w:rsid w:val="00541162"/>
    <w:rsid w:val="00541ECA"/>
    <w:rsid w:val="005428C8"/>
    <w:rsid w:val="00542DE0"/>
    <w:rsid w:val="00543028"/>
    <w:rsid w:val="0054372E"/>
    <w:rsid w:val="00543D0E"/>
    <w:rsid w:val="00544055"/>
    <w:rsid w:val="005443E2"/>
    <w:rsid w:val="005453ED"/>
    <w:rsid w:val="00546121"/>
    <w:rsid w:val="005478D6"/>
    <w:rsid w:val="00550DEE"/>
    <w:rsid w:val="0055153D"/>
    <w:rsid w:val="00551C6D"/>
    <w:rsid w:val="0055243D"/>
    <w:rsid w:val="005527A5"/>
    <w:rsid w:val="0055358C"/>
    <w:rsid w:val="00553F1A"/>
    <w:rsid w:val="00554CDD"/>
    <w:rsid w:val="00555E2A"/>
    <w:rsid w:val="00555EE1"/>
    <w:rsid w:val="00556719"/>
    <w:rsid w:val="00556862"/>
    <w:rsid w:val="00557AFE"/>
    <w:rsid w:val="00560054"/>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6A67"/>
    <w:rsid w:val="005773BA"/>
    <w:rsid w:val="00580A1C"/>
    <w:rsid w:val="00580A23"/>
    <w:rsid w:val="00581945"/>
    <w:rsid w:val="00581E89"/>
    <w:rsid w:val="005825E3"/>
    <w:rsid w:val="0058337F"/>
    <w:rsid w:val="00583C05"/>
    <w:rsid w:val="00586028"/>
    <w:rsid w:val="005862D9"/>
    <w:rsid w:val="005864A9"/>
    <w:rsid w:val="0058692F"/>
    <w:rsid w:val="00586B2A"/>
    <w:rsid w:val="00587686"/>
    <w:rsid w:val="00590525"/>
    <w:rsid w:val="00590D68"/>
    <w:rsid w:val="00592DEE"/>
    <w:rsid w:val="00593C9D"/>
    <w:rsid w:val="0059475E"/>
    <w:rsid w:val="005948DA"/>
    <w:rsid w:val="00595992"/>
    <w:rsid w:val="00595DF2"/>
    <w:rsid w:val="0059606F"/>
    <w:rsid w:val="00596267"/>
    <w:rsid w:val="005968E1"/>
    <w:rsid w:val="005973BA"/>
    <w:rsid w:val="005978B0"/>
    <w:rsid w:val="00597BB8"/>
    <w:rsid w:val="00597E22"/>
    <w:rsid w:val="005A0319"/>
    <w:rsid w:val="005A099C"/>
    <w:rsid w:val="005A0C70"/>
    <w:rsid w:val="005A12C0"/>
    <w:rsid w:val="005A1643"/>
    <w:rsid w:val="005A180D"/>
    <w:rsid w:val="005A1966"/>
    <w:rsid w:val="005A1F2F"/>
    <w:rsid w:val="005A21DD"/>
    <w:rsid w:val="005A2C26"/>
    <w:rsid w:val="005A38BC"/>
    <w:rsid w:val="005A3C82"/>
    <w:rsid w:val="005A3FB0"/>
    <w:rsid w:val="005A4BBD"/>
    <w:rsid w:val="005A4D98"/>
    <w:rsid w:val="005A521D"/>
    <w:rsid w:val="005A557B"/>
    <w:rsid w:val="005A5972"/>
    <w:rsid w:val="005A653B"/>
    <w:rsid w:val="005A6D98"/>
    <w:rsid w:val="005A78D3"/>
    <w:rsid w:val="005A7C44"/>
    <w:rsid w:val="005B0ECF"/>
    <w:rsid w:val="005B132A"/>
    <w:rsid w:val="005B1604"/>
    <w:rsid w:val="005B19E4"/>
    <w:rsid w:val="005B1C44"/>
    <w:rsid w:val="005B2E78"/>
    <w:rsid w:val="005B3179"/>
    <w:rsid w:val="005B3914"/>
    <w:rsid w:val="005B4822"/>
    <w:rsid w:val="005B4ECF"/>
    <w:rsid w:val="005B55BC"/>
    <w:rsid w:val="005B59C4"/>
    <w:rsid w:val="005B638D"/>
    <w:rsid w:val="005B7709"/>
    <w:rsid w:val="005B7F4F"/>
    <w:rsid w:val="005C0F10"/>
    <w:rsid w:val="005C0FFD"/>
    <w:rsid w:val="005C1314"/>
    <w:rsid w:val="005C16B7"/>
    <w:rsid w:val="005C172C"/>
    <w:rsid w:val="005C25F4"/>
    <w:rsid w:val="005C32CD"/>
    <w:rsid w:val="005C3AEB"/>
    <w:rsid w:val="005C4568"/>
    <w:rsid w:val="005C4703"/>
    <w:rsid w:val="005C4759"/>
    <w:rsid w:val="005C4C55"/>
    <w:rsid w:val="005C5104"/>
    <w:rsid w:val="005C61B6"/>
    <w:rsid w:val="005C6CA7"/>
    <w:rsid w:val="005C6F4D"/>
    <w:rsid w:val="005C7D8A"/>
    <w:rsid w:val="005D02E2"/>
    <w:rsid w:val="005D14D5"/>
    <w:rsid w:val="005D1B53"/>
    <w:rsid w:val="005D2833"/>
    <w:rsid w:val="005D2C54"/>
    <w:rsid w:val="005D2CC6"/>
    <w:rsid w:val="005D2FD1"/>
    <w:rsid w:val="005D34B4"/>
    <w:rsid w:val="005D34E4"/>
    <w:rsid w:val="005D3AAC"/>
    <w:rsid w:val="005D4F1D"/>
    <w:rsid w:val="005D535A"/>
    <w:rsid w:val="005D59AF"/>
    <w:rsid w:val="005D5A54"/>
    <w:rsid w:val="005D6BD7"/>
    <w:rsid w:val="005D7DC6"/>
    <w:rsid w:val="005E00B7"/>
    <w:rsid w:val="005E0248"/>
    <w:rsid w:val="005E0A7E"/>
    <w:rsid w:val="005E0DF8"/>
    <w:rsid w:val="005E114E"/>
    <w:rsid w:val="005E19BE"/>
    <w:rsid w:val="005E1C91"/>
    <w:rsid w:val="005E3CBD"/>
    <w:rsid w:val="005E3DC9"/>
    <w:rsid w:val="005E4962"/>
    <w:rsid w:val="005E4C67"/>
    <w:rsid w:val="005E5A4F"/>
    <w:rsid w:val="005E5B65"/>
    <w:rsid w:val="005E5D2D"/>
    <w:rsid w:val="005E5E84"/>
    <w:rsid w:val="005E6120"/>
    <w:rsid w:val="005E7597"/>
    <w:rsid w:val="005F11D2"/>
    <w:rsid w:val="005F245E"/>
    <w:rsid w:val="005F289D"/>
    <w:rsid w:val="005F2BA0"/>
    <w:rsid w:val="005F2E95"/>
    <w:rsid w:val="005F344C"/>
    <w:rsid w:val="005F3EDE"/>
    <w:rsid w:val="005F400D"/>
    <w:rsid w:val="005F41D1"/>
    <w:rsid w:val="005F452F"/>
    <w:rsid w:val="005F5BF9"/>
    <w:rsid w:val="005F6033"/>
    <w:rsid w:val="005F63B9"/>
    <w:rsid w:val="005F6918"/>
    <w:rsid w:val="005F69CD"/>
    <w:rsid w:val="00600005"/>
    <w:rsid w:val="00600607"/>
    <w:rsid w:val="006007D8"/>
    <w:rsid w:val="0060104B"/>
    <w:rsid w:val="00601672"/>
    <w:rsid w:val="006025E9"/>
    <w:rsid w:val="00602951"/>
    <w:rsid w:val="00603426"/>
    <w:rsid w:val="00603774"/>
    <w:rsid w:val="00603FD4"/>
    <w:rsid w:val="006042E6"/>
    <w:rsid w:val="00604327"/>
    <w:rsid w:val="0060437A"/>
    <w:rsid w:val="006046CB"/>
    <w:rsid w:val="006055AA"/>
    <w:rsid w:val="00605758"/>
    <w:rsid w:val="00605E18"/>
    <w:rsid w:val="00605E69"/>
    <w:rsid w:val="00606056"/>
    <w:rsid w:val="0060649B"/>
    <w:rsid w:val="006070FB"/>
    <w:rsid w:val="006073AD"/>
    <w:rsid w:val="0061043B"/>
    <w:rsid w:val="00610BAC"/>
    <w:rsid w:val="00611A6C"/>
    <w:rsid w:val="00611C9F"/>
    <w:rsid w:val="0061252F"/>
    <w:rsid w:val="00612A43"/>
    <w:rsid w:val="0061341C"/>
    <w:rsid w:val="006142BC"/>
    <w:rsid w:val="006149EC"/>
    <w:rsid w:val="00615027"/>
    <w:rsid w:val="0061506D"/>
    <w:rsid w:val="00615798"/>
    <w:rsid w:val="00616D81"/>
    <w:rsid w:val="006170D9"/>
    <w:rsid w:val="0061714B"/>
    <w:rsid w:val="0061781E"/>
    <w:rsid w:val="00617C78"/>
    <w:rsid w:val="006202E6"/>
    <w:rsid w:val="006208D2"/>
    <w:rsid w:val="00621282"/>
    <w:rsid w:val="00621A94"/>
    <w:rsid w:val="00621CE0"/>
    <w:rsid w:val="00621E48"/>
    <w:rsid w:val="0062273F"/>
    <w:rsid w:val="006235DC"/>
    <w:rsid w:val="0062361B"/>
    <w:rsid w:val="006241F7"/>
    <w:rsid w:val="0062493D"/>
    <w:rsid w:val="00624FA1"/>
    <w:rsid w:val="0062510E"/>
    <w:rsid w:val="006259E9"/>
    <w:rsid w:val="0062676C"/>
    <w:rsid w:val="006269C0"/>
    <w:rsid w:val="00630B2F"/>
    <w:rsid w:val="00630C37"/>
    <w:rsid w:val="00630D10"/>
    <w:rsid w:val="00633277"/>
    <w:rsid w:val="006346D3"/>
    <w:rsid w:val="00634752"/>
    <w:rsid w:val="00634F30"/>
    <w:rsid w:val="006351E6"/>
    <w:rsid w:val="0063585B"/>
    <w:rsid w:val="0063657E"/>
    <w:rsid w:val="00636A66"/>
    <w:rsid w:val="00636CD4"/>
    <w:rsid w:val="00637365"/>
    <w:rsid w:val="00637DF8"/>
    <w:rsid w:val="00637E65"/>
    <w:rsid w:val="00640163"/>
    <w:rsid w:val="00640C10"/>
    <w:rsid w:val="00641E44"/>
    <w:rsid w:val="00642312"/>
    <w:rsid w:val="006423C1"/>
    <w:rsid w:val="00642BDB"/>
    <w:rsid w:val="00642C3B"/>
    <w:rsid w:val="00643F15"/>
    <w:rsid w:val="006453B9"/>
    <w:rsid w:val="00645402"/>
    <w:rsid w:val="00645416"/>
    <w:rsid w:val="00647864"/>
    <w:rsid w:val="00647FFD"/>
    <w:rsid w:val="00650A80"/>
    <w:rsid w:val="00650E9D"/>
    <w:rsid w:val="006514D0"/>
    <w:rsid w:val="0065160E"/>
    <w:rsid w:val="00651696"/>
    <w:rsid w:val="00651BD2"/>
    <w:rsid w:val="00651D56"/>
    <w:rsid w:val="00652085"/>
    <w:rsid w:val="006524E3"/>
    <w:rsid w:val="00652660"/>
    <w:rsid w:val="00653722"/>
    <w:rsid w:val="006537D3"/>
    <w:rsid w:val="00653A41"/>
    <w:rsid w:val="00653AB8"/>
    <w:rsid w:val="00655019"/>
    <w:rsid w:val="00656018"/>
    <w:rsid w:val="00656305"/>
    <w:rsid w:val="00656718"/>
    <w:rsid w:val="00656E08"/>
    <w:rsid w:val="00656E5D"/>
    <w:rsid w:val="00656EBD"/>
    <w:rsid w:val="00657378"/>
    <w:rsid w:val="00657961"/>
    <w:rsid w:val="00657B5A"/>
    <w:rsid w:val="006606FC"/>
    <w:rsid w:val="00660868"/>
    <w:rsid w:val="00660AFE"/>
    <w:rsid w:val="00660B8C"/>
    <w:rsid w:val="00660D97"/>
    <w:rsid w:val="00660FCA"/>
    <w:rsid w:val="00662747"/>
    <w:rsid w:val="0066334C"/>
    <w:rsid w:val="00663777"/>
    <w:rsid w:val="00663834"/>
    <w:rsid w:val="00663D2F"/>
    <w:rsid w:val="0066525F"/>
    <w:rsid w:val="00665C77"/>
    <w:rsid w:val="006678A0"/>
    <w:rsid w:val="00667C2E"/>
    <w:rsid w:val="006701AA"/>
    <w:rsid w:val="0067030E"/>
    <w:rsid w:val="00670D6B"/>
    <w:rsid w:val="00670DD3"/>
    <w:rsid w:val="006719CE"/>
    <w:rsid w:val="006730D9"/>
    <w:rsid w:val="00673299"/>
    <w:rsid w:val="006733F4"/>
    <w:rsid w:val="00673F7C"/>
    <w:rsid w:val="0067586B"/>
    <w:rsid w:val="00675E57"/>
    <w:rsid w:val="0067778D"/>
    <w:rsid w:val="006777EA"/>
    <w:rsid w:val="00677A5E"/>
    <w:rsid w:val="00677EAD"/>
    <w:rsid w:val="00680BA2"/>
    <w:rsid w:val="00681A22"/>
    <w:rsid w:val="00681C1E"/>
    <w:rsid w:val="006822CE"/>
    <w:rsid w:val="006835A7"/>
    <w:rsid w:val="006848C2"/>
    <w:rsid w:val="00684FFD"/>
    <w:rsid w:val="00685138"/>
    <w:rsid w:val="0068560D"/>
    <w:rsid w:val="00686157"/>
    <w:rsid w:val="00686966"/>
    <w:rsid w:val="00686CF8"/>
    <w:rsid w:val="00686E04"/>
    <w:rsid w:val="00686E55"/>
    <w:rsid w:val="006875B7"/>
    <w:rsid w:val="00687646"/>
    <w:rsid w:val="0068794C"/>
    <w:rsid w:val="00690CF5"/>
    <w:rsid w:val="006911FA"/>
    <w:rsid w:val="00691B6C"/>
    <w:rsid w:val="00692708"/>
    <w:rsid w:val="00692C45"/>
    <w:rsid w:val="006944E8"/>
    <w:rsid w:val="00694CDE"/>
    <w:rsid w:val="00694D9A"/>
    <w:rsid w:val="00695F3B"/>
    <w:rsid w:val="00695FD1"/>
    <w:rsid w:val="006964BA"/>
    <w:rsid w:val="00696650"/>
    <w:rsid w:val="006971D8"/>
    <w:rsid w:val="00697499"/>
    <w:rsid w:val="00697BD6"/>
    <w:rsid w:val="00697CB0"/>
    <w:rsid w:val="00697F09"/>
    <w:rsid w:val="006A04FE"/>
    <w:rsid w:val="006A07F1"/>
    <w:rsid w:val="006A0C96"/>
    <w:rsid w:val="006A0F32"/>
    <w:rsid w:val="006A1175"/>
    <w:rsid w:val="006A16EA"/>
    <w:rsid w:val="006A1950"/>
    <w:rsid w:val="006A21B0"/>
    <w:rsid w:val="006A23C6"/>
    <w:rsid w:val="006A246A"/>
    <w:rsid w:val="006A27B1"/>
    <w:rsid w:val="006A32C7"/>
    <w:rsid w:val="006A3D2E"/>
    <w:rsid w:val="006A40CE"/>
    <w:rsid w:val="006A4750"/>
    <w:rsid w:val="006A482D"/>
    <w:rsid w:val="006A4CE6"/>
    <w:rsid w:val="006A58E1"/>
    <w:rsid w:val="006A5AF7"/>
    <w:rsid w:val="006A670F"/>
    <w:rsid w:val="006A6ECF"/>
    <w:rsid w:val="006A745E"/>
    <w:rsid w:val="006A780B"/>
    <w:rsid w:val="006A7E91"/>
    <w:rsid w:val="006B075D"/>
    <w:rsid w:val="006B0A52"/>
    <w:rsid w:val="006B0B52"/>
    <w:rsid w:val="006B11AB"/>
    <w:rsid w:val="006B1245"/>
    <w:rsid w:val="006B12A7"/>
    <w:rsid w:val="006B1372"/>
    <w:rsid w:val="006B179C"/>
    <w:rsid w:val="006B1D61"/>
    <w:rsid w:val="006B28C7"/>
    <w:rsid w:val="006B2A63"/>
    <w:rsid w:val="006B3674"/>
    <w:rsid w:val="006B3ADB"/>
    <w:rsid w:val="006B5A4A"/>
    <w:rsid w:val="006B5C65"/>
    <w:rsid w:val="006B5D2D"/>
    <w:rsid w:val="006B5EB1"/>
    <w:rsid w:val="006B5F4B"/>
    <w:rsid w:val="006B7860"/>
    <w:rsid w:val="006B7A20"/>
    <w:rsid w:val="006C1787"/>
    <w:rsid w:val="006C1F3D"/>
    <w:rsid w:val="006C2B22"/>
    <w:rsid w:val="006C345F"/>
    <w:rsid w:val="006C3D7E"/>
    <w:rsid w:val="006C3DC5"/>
    <w:rsid w:val="006C3E60"/>
    <w:rsid w:val="006C43A7"/>
    <w:rsid w:val="006C43AF"/>
    <w:rsid w:val="006C4BDB"/>
    <w:rsid w:val="006C522A"/>
    <w:rsid w:val="006C6471"/>
    <w:rsid w:val="006C6C31"/>
    <w:rsid w:val="006C6D55"/>
    <w:rsid w:val="006C6EFE"/>
    <w:rsid w:val="006C755F"/>
    <w:rsid w:val="006D0895"/>
    <w:rsid w:val="006D0934"/>
    <w:rsid w:val="006D1654"/>
    <w:rsid w:val="006D1782"/>
    <w:rsid w:val="006D1EDE"/>
    <w:rsid w:val="006D2114"/>
    <w:rsid w:val="006D232F"/>
    <w:rsid w:val="006D2567"/>
    <w:rsid w:val="006D28F4"/>
    <w:rsid w:val="006D35DF"/>
    <w:rsid w:val="006D4655"/>
    <w:rsid w:val="006D47F7"/>
    <w:rsid w:val="006D4E43"/>
    <w:rsid w:val="006D5177"/>
    <w:rsid w:val="006D56F8"/>
    <w:rsid w:val="006D736B"/>
    <w:rsid w:val="006E0161"/>
    <w:rsid w:val="006E03CA"/>
    <w:rsid w:val="006E08E1"/>
    <w:rsid w:val="006E1E97"/>
    <w:rsid w:val="006E265D"/>
    <w:rsid w:val="006E3D3C"/>
    <w:rsid w:val="006E401A"/>
    <w:rsid w:val="006E40A3"/>
    <w:rsid w:val="006E4E05"/>
    <w:rsid w:val="006E51AC"/>
    <w:rsid w:val="006E55E4"/>
    <w:rsid w:val="006E5EE5"/>
    <w:rsid w:val="006E670E"/>
    <w:rsid w:val="006E6FDD"/>
    <w:rsid w:val="006F0CFB"/>
    <w:rsid w:val="006F1C84"/>
    <w:rsid w:val="006F2431"/>
    <w:rsid w:val="006F3B9D"/>
    <w:rsid w:val="006F418C"/>
    <w:rsid w:val="006F4CA8"/>
    <w:rsid w:val="006F5721"/>
    <w:rsid w:val="006F5758"/>
    <w:rsid w:val="006F6477"/>
    <w:rsid w:val="006F6957"/>
    <w:rsid w:val="006F7181"/>
    <w:rsid w:val="006F78D4"/>
    <w:rsid w:val="00700A05"/>
    <w:rsid w:val="00702EDC"/>
    <w:rsid w:val="00703B54"/>
    <w:rsid w:val="0070406D"/>
    <w:rsid w:val="00704CB7"/>
    <w:rsid w:val="00705D45"/>
    <w:rsid w:val="007061FF"/>
    <w:rsid w:val="007062CC"/>
    <w:rsid w:val="007066C4"/>
    <w:rsid w:val="007066E3"/>
    <w:rsid w:val="007067CB"/>
    <w:rsid w:val="00706B46"/>
    <w:rsid w:val="00706BB3"/>
    <w:rsid w:val="00706C98"/>
    <w:rsid w:val="00710E72"/>
    <w:rsid w:val="007113BB"/>
    <w:rsid w:val="007129AD"/>
    <w:rsid w:val="00712FD2"/>
    <w:rsid w:val="007134E5"/>
    <w:rsid w:val="00713AC7"/>
    <w:rsid w:val="00714503"/>
    <w:rsid w:val="00714A60"/>
    <w:rsid w:val="007152A5"/>
    <w:rsid w:val="007156FE"/>
    <w:rsid w:val="00715C9A"/>
    <w:rsid w:val="00716216"/>
    <w:rsid w:val="007200DD"/>
    <w:rsid w:val="00720A03"/>
    <w:rsid w:val="00721020"/>
    <w:rsid w:val="00721610"/>
    <w:rsid w:val="00721FC7"/>
    <w:rsid w:val="0072201F"/>
    <w:rsid w:val="00722733"/>
    <w:rsid w:val="00722EAC"/>
    <w:rsid w:val="007231EE"/>
    <w:rsid w:val="00723A7F"/>
    <w:rsid w:val="007248B3"/>
    <w:rsid w:val="0072514E"/>
    <w:rsid w:val="007251B4"/>
    <w:rsid w:val="00725881"/>
    <w:rsid w:val="00726C2E"/>
    <w:rsid w:val="00727318"/>
    <w:rsid w:val="0072796D"/>
    <w:rsid w:val="0072799F"/>
    <w:rsid w:val="00727EB2"/>
    <w:rsid w:val="0073115A"/>
    <w:rsid w:val="0073130B"/>
    <w:rsid w:val="00731A44"/>
    <w:rsid w:val="00731FFF"/>
    <w:rsid w:val="00733436"/>
    <w:rsid w:val="007336FE"/>
    <w:rsid w:val="00734149"/>
    <w:rsid w:val="00734BA7"/>
    <w:rsid w:val="007352DF"/>
    <w:rsid w:val="00735672"/>
    <w:rsid w:val="00735B71"/>
    <w:rsid w:val="00735D01"/>
    <w:rsid w:val="0073625B"/>
    <w:rsid w:val="00736986"/>
    <w:rsid w:val="0073727A"/>
    <w:rsid w:val="00740B81"/>
    <w:rsid w:val="00741152"/>
    <w:rsid w:val="00741D3E"/>
    <w:rsid w:val="00742483"/>
    <w:rsid w:val="00742F7E"/>
    <w:rsid w:val="00743D17"/>
    <w:rsid w:val="007451C5"/>
    <w:rsid w:val="0074520B"/>
    <w:rsid w:val="007454C5"/>
    <w:rsid w:val="0074649F"/>
    <w:rsid w:val="007464D3"/>
    <w:rsid w:val="00746C76"/>
    <w:rsid w:val="007472CD"/>
    <w:rsid w:val="00747ABC"/>
    <w:rsid w:val="00750119"/>
    <w:rsid w:val="007514E5"/>
    <w:rsid w:val="00751F20"/>
    <w:rsid w:val="00752022"/>
    <w:rsid w:val="00752260"/>
    <w:rsid w:val="00752688"/>
    <w:rsid w:val="00752AB2"/>
    <w:rsid w:val="00752B3E"/>
    <w:rsid w:val="00753961"/>
    <w:rsid w:val="00753CE0"/>
    <w:rsid w:val="00754484"/>
    <w:rsid w:val="00755A7D"/>
    <w:rsid w:val="00755AEA"/>
    <w:rsid w:val="00755E0C"/>
    <w:rsid w:val="00756115"/>
    <w:rsid w:val="00756B2C"/>
    <w:rsid w:val="00757C05"/>
    <w:rsid w:val="00757FA6"/>
    <w:rsid w:val="00760742"/>
    <w:rsid w:val="00760D2E"/>
    <w:rsid w:val="00762308"/>
    <w:rsid w:val="00762CB1"/>
    <w:rsid w:val="007630D4"/>
    <w:rsid w:val="007636DA"/>
    <w:rsid w:val="007636E0"/>
    <w:rsid w:val="0076380B"/>
    <w:rsid w:val="00765861"/>
    <w:rsid w:val="007662AB"/>
    <w:rsid w:val="00766545"/>
    <w:rsid w:val="00766BBE"/>
    <w:rsid w:val="0076794E"/>
    <w:rsid w:val="007679DB"/>
    <w:rsid w:val="00767A2D"/>
    <w:rsid w:val="00770930"/>
    <w:rsid w:val="00770A66"/>
    <w:rsid w:val="00771CF2"/>
    <w:rsid w:val="00771D35"/>
    <w:rsid w:val="007723A3"/>
    <w:rsid w:val="007723CC"/>
    <w:rsid w:val="00772878"/>
    <w:rsid w:val="00772D98"/>
    <w:rsid w:val="007733C9"/>
    <w:rsid w:val="0077340E"/>
    <w:rsid w:val="0077571C"/>
    <w:rsid w:val="00776F53"/>
    <w:rsid w:val="007772E9"/>
    <w:rsid w:val="00777AC9"/>
    <w:rsid w:val="00777E8D"/>
    <w:rsid w:val="0078070D"/>
    <w:rsid w:val="00780D03"/>
    <w:rsid w:val="0078262D"/>
    <w:rsid w:val="007830EA"/>
    <w:rsid w:val="00784439"/>
    <w:rsid w:val="0078470F"/>
    <w:rsid w:val="00786541"/>
    <w:rsid w:val="007867C5"/>
    <w:rsid w:val="007871D3"/>
    <w:rsid w:val="00787304"/>
    <w:rsid w:val="00787343"/>
    <w:rsid w:val="00787738"/>
    <w:rsid w:val="0079033A"/>
    <w:rsid w:val="00790AF6"/>
    <w:rsid w:val="00790B84"/>
    <w:rsid w:val="00790E86"/>
    <w:rsid w:val="00791225"/>
    <w:rsid w:val="00791B50"/>
    <w:rsid w:val="00791B78"/>
    <w:rsid w:val="00791F0D"/>
    <w:rsid w:val="0079253B"/>
    <w:rsid w:val="00793A03"/>
    <w:rsid w:val="00793F2E"/>
    <w:rsid w:val="00795638"/>
    <w:rsid w:val="00795959"/>
    <w:rsid w:val="00795CDB"/>
    <w:rsid w:val="00795F7F"/>
    <w:rsid w:val="00796527"/>
    <w:rsid w:val="007A071B"/>
    <w:rsid w:val="007A0BC0"/>
    <w:rsid w:val="007A1712"/>
    <w:rsid w:val="007A19CC"/>
    <w:rsid w:val="007A1B95"/>
    <w:rsid w:val="007A2662"/>
    <w:rsid w:val="007A3115"/>
    <w:rsid w:val="007A38CF"/>
    <w:rsid w:val="007A3D9E"/>
    <w:rsid w:val="007A46CE"/>
    <w:rsid w:val="007A4AAD"/>
    <w:rsid w:val="007A4C2D"/>
    <w:rsid w:val="007A4DBA"/>
    <w:rsid w:val="007A56D4"/>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FF5"/>
    <w:rsid w:val="007B7626"/>
    <w:rsid w:val="007C0951"/>
    <w:rsid w:val="007C0D4A"/>
    <w:rsid w:val="007C0E38"/>
    <w:rsid w:val="007C1AAD"/>
    <w:rsid w:val="007C1AE1"/>
    <w:rsid w:val="007C1E3C"/>
    <w:rsid w:val="007C2280"/>
    <w:rsid w:val="007C268F"/>
    <w:rsid w:val="007C3599"/>
    <w:rsid w:val="007C3E63"/>
    <w:rsid w:val="007C4071"/>
    <w:rsid w:val="007C49A7"/>
    <w:rsid w:val="007C5079"/>
    <w:rsid w:val="007C5CA3"/>
    <w:rsid w:val="007C5CD2"/>
    <w:rsid w:val="007C61D8"/>
    <w:rsid w:val="007C6874"/>
    <w:rsid w:val="007C7014"/>
    <w:rsid w:val="007D0D9F"/>
    <w:rsid w:val="007D1117"/>
    <w:rsid w:val="007D14C4"/>
    <w:rsid w:val="007D1E53"/>
    <w:rsid w:val="007D2631"/>
    <w:rsid w:val="007D2AB5"/>
    <w:rsid w:val="007D2CB1"/>
    <w:rsid w:val="007D4C0E"/>
    <w:rsid w:val="007D5AFC"/>
    <w:rsid w:val="007D6264"/>
    <w:rsid w:val="007D733B"/>
    <w:rsid w:val="007E0490"/>
    <w:rsid w:val="007E15A2"/>
    <w:rsid w:val="007E199F"/>
    <w:rsid w:val="007E3B5C"/>
    <w:rsid w:val="007E4D7A"/>
    <w:rsid w:val="007E5265"/>
    <w:rsid w:val="007E56B4"/>
    <w:rsid w:val="007E59C9"/>
    <w:rsid w:val="007E5D58"/>
    <w:rsid w:val="007E6899"/>
    <w:rsid w:val="007E794B"/>
    <w:rsid w:val="007F0C33"/>
    <w:rsid w:val="007F2AE8"/>
    <w:rsid w:val="007F2E36"/>
    <w:rsid w:val="007F2FCD"/>
    <w:rsid w:val="007F36CA"/>
    <w:rsid w:val="007F3E42"/>
    <w:rsid w:val="007F40B9"/>
    <w:rsid w:val="007F43FD"/>
    <w:rsid w:val="007F478E"/>
    <w:rsid w:val="007F4B53"/>
    <w:rsid w:val="007F4E1E"/>
    <w:rsid w:val="007F5513"/>
    <w:rsid w:val="007F5DC8"/>
    <w:rsid w:val="007F6056"/>
    <w:rsid w:val="007F6415"/>
    <w:rsid w:val="007F65E0"/>
    <w:rsid w:val="007F7AC8"/>
    <w:rsid w:val="007F7C84"/>
    <w:rsid w:val="007F7CE3"/>
    <w:rsid w:val="00800557"/>
    <w:rsid w:val="008012E7"/>
    <w:rsid w:val="008021AD"/>
    <w:rsid w:val="00802344"/>
    <w:rsid w:val="008026D4"/>
    <w:rsid w:val="00803AC2"/>
    <w:rsid w:val="00803DEB"/>
    <w:rsid w:val="00805133"/>
    <w:rsid w:val="0080569E"/>
    <w:rsid w:val="008057AE"/>
    <w:rsid w:val="008059C7"/>
    <w:rsid w:val="008059EA"/>
    <w:rsid w:val="00805B7B"/>
    <w:rsid w:val="0080701E"/>
    <w:rsid w:val="00810572"/>
    <w:rsid w:val="00810B5F"/>
    <w:rsid w:val="0081107A"/>
    <w:rsid w:val="0081209A"/>
    <w:rsid w:val="00813081"/>
    <w:rsid w:val="0081316C"/>
    <w:rsid w:val="008148F5"/>
    <w:rsid w:val="00815054"/>
    <w:rsid w:val="008155AC"/>
    <w:rsid w:val="00815B48"/>
    <w:rsid w:val="008160B6"/>
    <w:rsid w:val="00816D95"/>
    <w:rsid w:val="0081740F"/>
    <w:rsid w:val="008201C5"/>
    <w:rsid w:val="00820319"/>
    <w:rsid w:val="00820747"/>
    <w:rsid w:val="00821913"/>
    <w:rsid w:val="008221BD"/>
    <w:rsid w:val="008223E2"/>
    <w:rsid w:val="00822785"/>
    <w:rsid w:val="00822B2F"/>
    <w:rsid w:val="00822B50"/>
    <w:rsid w:val="008246C9"/>
    <w:rsid w:val="00825535"/>
    <w:rsid w:val="00825C3D"/>
    <w:rsid w:val="0082611A"/>
    <w:rsid w:val="00826260"/>
    <w:rsid w:val="008266DA"/>
    <w:rsid w:val="00826C4B"/>
    <w:rsid w:val="00826C97"/>
    <w:rsid w:val="00827AD1"/>
    <w:rsid w:val="00830146"/>
    <w:rsid w:val="00830B0E"/>
    <w:rsid w:val="008314A9"/>
    <w:rsid w:val="00831643"/>
    <w:rsid w:val="00831794"/>
    <w:rsid w:val="008318C8"/>
    <w:rsid w:val="00831DA2"/>
    <w:rsid w:val="00832D60"/>
    <w:rsid w:val="00832EBE"/>
    <w:rsid w:val="00833264"/>
    <w:rsid w:val="00834536"/>
    <w:rsid w:val="0083456D"/>
    <w:rsid w:val="00834EC8"/>
    <w:rsid w:val="00835883"/>
    <w:rsid w:val="0083589E"/>
    <w:rsid w:val="00835B7F"/>
    <w:rsid w:val="008361F0"/>
    <w:rsid w:val="008368D6"/>
    <w:rsid w:val="00836D50"/>
    <w:rsid w:val="00836EBD"/>
    <w:rsid w:val="00837394"/>
    <w:rsid w:val="008374EB"/>
    <w:rsid w:val="008378F5"/>
    <w:rsid w:val="00840DFE"/>
    <w:rsid w:val="00840EFD"/>
    <w:rsid w:val="0084384F"/>
    <w:rsid w:val="008441A3"/>
    <w:rsid w:val="00844F09"/>
    <w:rsid w:val="008450FB"/>
    <w:rsid w:val="008455BC"/>
    <w:rsid w:val="00845864"/>
    <w:rsid w:val="0084613A"/>
    <w:rsid w:val="00846ED3"/>
    <w:rsid w:val="00847C42"/>
    <w:rsid w:val="00847F1C"/>
    <w:rsid w:val="00850B87"/>
    <w:rsid w:val="00851485"/>
    <w:rsid w:val="00851994"/>
    <w:rsid w:val="00851C73"/>
    <w:rsid w:val="00851F33"/>
    <w:rsid w:val="008530F6"/>
    <w:rsid w:val="0085337F"/>
    <w:rsid w:val="0085366D"/>
    <w:rsid w:val="00853EBA"/>
    <w:rsid w:val="00854351"/>
    <w:rsid w:val="00854740"/>
    <w:rsid w:val="00854A4A"/>
    <w:rsid w:val="0085598F"/>
    <w:rsid w:val="00856287"/>
    <w:rsid w:val="00856801"/>
    <w:rsid w:val="00856C30"/>
    <w:rsid w:val="008575E7"/>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3D2"/>
    <w:rsid w:val="0086530D"/>
    <w:rsid w:val="0086531A"/>
    <w:rsid w:val="00866872"/>
    <w:rsid w:val="008674C2"/>
    <w:rsid w:val="00867DAB"/>
    <w:rsid w:val="00870082"/>
    <w:rsid w:val="0087038C"/>
    <w:rsid w:val="00870398"/>
    <w:rsid w:val="008705B1"/>
    <w:rsid w:val="0087117A"/>
    <w:rsid w:val="00871B73"/>
    <w:rsid w:val="00871D0D"/>
    <w:rsid w:val="00872015"/>
    <w:rsid w:val="008721C6"/>
    <w:rsid w:val="00872481"/>
    <w:rsid w:val="008725D6"/>
    <w:rsid w:val="00872F04"/>
    <w:rsid w:val="0087312D"/>
    <w:rsid w:val="00873133"/>
    <w:rsid w:val="008732D1"/>
    <w:rsid w:val="00873AC0"/>
    <w:rsid w:val="00874B39"/>
    <w:rsid w:val="00875266"/>
    <w:rsid w:val="0087737D"/>
    <w:rsid w:val="008775A0"/>
    <w:rsid w:val="00880638"/>
    <w:rsid w:val="00880696"/>
    <w:rsid w:val="00880C6A"/>
    <w:rsid w:val="00880F4B"/>
    <w:rsid w:val="008810DD"/>
    <w:rsid w:val="008811C3"/>
    <w:rsid w:val="008819A0"/>
    <w:rsid w:val="00881C23"/>
    <w:rsid w:val="0088216A"/>
    <w:rsid w:val="008822B0"/>
    <w:rsid w:val="00884BCE"/>
    <w:rsid w:val="00884FD4"/>
    <w:rsid w:val="0088529D"/>
    <w:rsid w:val="0088543E"/>
    <w:rsid w:val="008854B2"/>
    <w:rsid w:val="00885A44"/>
    <w:rsid w:val="00886479"/>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FA"/>
    <w:rsid w:val="00894D23"/>
    <w:rsid w:val="00895618"/>
    <w:rsid w:val="00895C8E"/>
    <w:rsid w:val="00895E53"/>
    <w:rsid w:val="008969FA"/>
    <w:rsid w:val="00897C1F"/>
    <w:rsid w:val="00897DD5"/>
    <w:rsid w:val="008A02A8"/>
    <w:rsid w:val="008A0A3B"/>
    <w:rsid w:val="008A1167"/>
    <w:rsid w:val="008A167F"/>
    <w:rsid w:val="008A1C23"/>
    <w:rsid w:val="008A208F"/>
    <w:rsid w:val="008A2110"/>
    <w:rsid w:val="008A2202"/>
    <w:rsid w:val="008A2706"/>
    <w:rsid w:val="008A2A36"/>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DD4"/>
    <w:rsid w:val="008B6DFE"/>
    <w:rsid w:val="008B715A"/>
    <w:rsid w:val="008B7417"/>
    <w:rsid w:val="008B7AB9"/>
    <w:rsid w:val="008C000A"/>
    <w:rsid w:val="008C0285"/>
    <w:rsid w:val="008C1B52"/>
    <w:rsid w:val="008C1C78"/>
    <w:rsid w:val="008C2118"/>
    <w:rsid w:val="008C226E"/>
    <w:rsid w:val="008C2611"/>
    <w:rsid w:val="008C26BB"/>
    <w:rsid w:val="008C2BA1"/>
    <w:rsid w:val="008C445B"/>
    <w:rsid w:val="008C4606"/>
    <w:rsid w:val="008C50AA"/>
    <w:rsid w:val="008C6275"/>
    <w:rsid w:val="008C68CF"/>
    <w:rsid w:val="008C6B55"/>
    <w:rsid w:val="008C745B"/>
    <w:rsid w:val="008C7F80"/>
    <w:rsid w:val="008D0593"/>
    <w:rsid w:val="008D0741"/>
    <w:rsid w:val="008D1F13"/>
    <w:rsid w:val="008D2C7B"/>
    <w:rsid w:val="008D338B"/>
    <w:rsid w:val="008D390A"/>
    <w:rsid w:val="008D456D"/>
    <w:rsid w:val="008D471F"/>
    <w:rsid w:val="008D4E75"/>
    <w:rsid w:val="008D561C"/>
    <w:rsid w:val="008D57BA"/>
    <w:rsid w:val="008D6C96"/>
    <w:rsid w:val="008D7116"/>
    <w:rsid w:val="008E087B"/>
    <w:rsid w:val="008E1D0E"/>
    <w:rsid w:val="008E2812"/>
    <w:rsid w:val="008E2ACC"/>
    <w:rsid w:val="008E45A2"/>
    <w:rsid w:val="008E5CC0"/>
    <w:rsid w:val="008E63BF"/>
    <w:rsid w:val="008E721D"/>
    <w:rsid w:val="008E74B6"/>
    <w:rsid w:val="008E7524"/>
    <w:rsid w:val="008E77CD"/>
    <w:rsid w:val="008E7868"/>
    <w:rsid w:val="008E7DE0"/>
    <w:rsid w:val="008F002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E3E"/>
    <w:rsid w:val="00900F51"/>
    <w:rsid w:val="00901CA9"/>
    <w:rsid w:val="0090261B"/>
    <w:rsid w:val="00904713"/>
    <w:rsid w:val="009052F7"/>
    <w:rsid w:val="00905B85"/>
    <w:rsid w:val="00905EE4"/>
    <w:rsid w:val="00906F41"/>
    <w:rsid w:val="0090727C"/>
    <w:rsid w:val="009079EE"/>
    <w:rsid w:val="009100F4"/>
    <w:rsid w:val="00910EC9"/>
    <w:rsid w:val="009112BF"/>
    <w:rsid w:val="00911E54"/>
    <w:rsid w:val="009133E1"/>
    <w:rsid w:val="009137C2"/>
    <w:rsid w:val="009137EB"/>
    <w:rsid w:val="009138E1"/>
    <w:rsid w:val="00915008"/>
    <w:rsid w:val="0091524E"/>
    <w:rsid w:val="009154D5"/>
    <w:rsid w:val="00915A47"/>
    <w:rsid w:val="00916A8B"/>
    <w:rsid w:val="0091711E"/>
    <w:rsid w:val="00917EE9"/>
    <w:rsid w:val="009219A7"/>
    <w:rsid w:val="00923169"/>
    <w:rsid w:val="00923920"/>
    <w:rsid w:val="00925890"/>
    <w:rsid w:val="00926088"/>
    <w:rsid w:val="00926B13"/>
    <w:rsid w:val="009271BB"/>
    <w:rsid w:val="009276B3"/>
    <w:rsid w:val="00927E38"/>
    <w:rsid w:val="00927F85"/>
    <w:rsid w:val="00930CC5"/>
    <w:rsid w:val="00930E58"/>
    <w:rsid w:val="009311FF"/>
    <w:rsid w:val="0093192A"/>
    <w:rsid w:val="00931DC2"/>
    <w:rsid w:val="00931F06"/>
    <w:rsid w:val="009329C0"/>
    <w:rsid w:val="00933642"/>
    <w:rsid w:val="00933C1D"/>
    <w:rsid w:val="00934B31"/>
    <w:rsid w:val="00934F5D"/>
    <w:rsid w:val="00935287"/>
    <w:rsid w:val="00936264"/>
    <w:rsid w:val="00937F83"/>
    <w:rsid w:val="00943C67"/>
    <w:rsid w:val="00944113"/>
    <w:rsid w:val="0094479B"/>
    <w:rsid w:val="009450B7"/>
    <w:rsid w:val="00945A55"/>
    <w:rsid w:val="00945B82"/>
    <w:rsid w:val="0094619E"/>
    <w:rsid w:val="009473D0"/>
    <w:rsid w:val="009479F7"/>
    <w:rsid w:val="00947B9C"/>
    <w:rsid w:val="009500DB"/>
    <w:rsid w:val="00951F74"/>
    <w:rsid w:val="00951FBC"/>
    <w:rsid w:val="00951FC4"/>
    <w:rsid w:val="009530C3"/>
    <w:rsid w:val="009532E6"/>
    <w:rsid w:val="009538F8"/>
    <w:rsid w:val="00953C12"/>
    <w:rsid w:val="00954358"/>
    <w:rsid w:val="00955121"/>
    <w:rsid w:val="00956F29"/>
    <w:rsid w:val="0095752F"/>
    <w:rsid w:val="00960363"/>
    <w:rsid w:val="0096176D"/>
    <w:rsid w:val="009617B0"/>
    <w:rsid w:val="0096244B"/>
    <w:rsid w:val="00963911"/>
    <w:rsid w:val="009642B1"/>
    <w:rsid w:val="00964323"/>
    <w:rsid w:val="0096432A"/>
    <w:rsid w:val="00964B47"/>
    <w:rsid w:val="00965581"/>
    <w:rsid w:val="0096620E"/>
    <w:rsid w:val="00966A9A"/>
    <w:rsid w:val="00966AB8"/>
    <w:rsid w:val="00966E11"/>
    <w:rsid w:val="00970161"/>
    <w:rsid w:val="009709A6"/>
    <w:rsid w:val="0097176D"/>
    <w:rsid w:val="009719F6"/>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71C0"/>
    <w:rsid w:val="00977550"/>
    <w:rsid w:val="0097763C"/>
    <w:rsid w:val="00977A8D"/>
    <w:rsid w:val="0098008A"/>
    <w:rsid w:val="00980D93"/>
    <w:rsid w:val="00980F1C"/>
    <w:rsid w:val="00980F73"/>
    <w:rsid w:val="0098196E"/>
    <w:rsid w:val="00981BD9"/>
    <w:rsid w:val="00981ECA"/>
    <w:rsid w:val="00981F32"/>
    <w:rsid w:val="0098268A"/>
    <w:rsid w:val="009834FE"/>
    <w:rsid w:val="00984E77"/>
    <w:rsid w:val="009863B0"/>
    <w:rsid w:val="00986D52"/>
    <w:rsid w:val="009870E3"/>
    <w:rsid w:val="0098752C"/>
    <w:rsid w:val="00990782"/>
    <w:rsid w:val="009908EE"/>
    <w:rsid w:val="0099094B"/>
    <w:rsid w:val="0099225E"/>
    <w:rsid w:val="00992E7B"/>
    <w:rsid w:val="00993777"/>
    <w:rsid w:val="009938A7"/>
    <w:rsid w:val="009939C4"/>
    <w:rsid w:val="00994B8E"/>
    <w:rsid w:val="00995B0D"/>
    <w:rsid w:val="00995F55"/>
    <w:rsid w:val="0099750F"/>
    <w:rsid w:val="00997BCD"/>
    <w:rsid w:val="009A02A3"/>
    <w:rsid w:val="009A05BD"/>
    <w:rsid w:val="009A088F"/>
    <w:rsid w:val="009A128E"/>
    <w:rsid w:val="009A1FDC"/>
    <w:rsid w:val="009A27BC"/>
    <w:rsid w:val="009A2BAC"/>
    <w:rsid w:val="009A2E90"/>
    <w:rsid w:val="009A30F4"/>
    <w:rsid w:val="009A31F8"/>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4733"/>
    <w:rsid w:val="009B4DB9"/>
    <w:rsid w:val="009B4F9E"/>
    <w:rsid w:val="009B58DC"/>
    <w:rsid w:val="009B5D1C"/>
    <w:rsid w:val="009B61B5"/>
    <w:rsid w:val="009B6B37"/>
    <w:rsid w:val="009C087D"/>
    <w:rsid w:val="009C285A"/>
    <w:rsid w:val="009C2DE7"/>
    <w:rsid w:val="009C33AD"/>
    <w:rsid w:val="009C36B7"/>
    <w:rsid w:val="009C3937"/>
    <w:rsid w:val="009C3A77"/>
    <w:rsid w:val="009C3BE3"/>
    <w:rsid w:val="009C3FB3"/>
    <w:rsid w:val="009C5101"/>
    <w:rsid w:val="009C5571"/>
    <w:rsid w:val="009C6497"/>
    <w:rsid w:val="009D01C7"/>
    <w:rsid w:val="009D1767"/>
    <w:rsid w:val="009D2B3C"/>
    <w:rsid w:val="009D2BD7"/>
    <w:rsid w:val="009D2C80"/>
    <w:rsid w:val="009D2FA2"/>
    <w:rsid w:val="009D35A3"/>
    <w:rsid w:val="009D4016"/>
    <w:rsid w:val="009D475A"/>
    <w:rsid w:val="009D5428"/>
    <w:rsid w:val="009D5430"/>
    <w:rsid w:val="009D5D44"/>
    <w:rsid w:val="009D61D0"/>
    <w:rsid w:val="009D6219"/>
    <w:rsid w:val="009D6C3B"/>
    <w:rsid w:val="009E00B7"/>
    <w:rsid w:val="009E044E"/>
    <w:rsid w:val="009E0598"/>
    <w:rsid w:val="009E0CE0"/>
    <w:rsid w:val="009E1D59"/>
    <w:rsid w:val="009E2F1E"/>
    <w:rsid w:val="009E4701"/>
    <w:rsid w:val="009E4E87"/>
    <w:rsid w:val="009E5117"/>
    <w:rsid w:val="009E5A13"/>
    <w:rsid w:val="009E6357"/>
    <w:rsid w:val="009E63DC"/>
    <w:rsid w:val="009E63F6"/>
    <w:rsid w:val="009E744B"/>
    <w:rsid w:val="009F009B"/>
    <w:rsid w:val="009F0110"/>
    <w:rsid w:val="009F0740"/>
    <w:rsid w:val="009F13DA"/>
    <w:rsid w:val="009F23B7"/>
    <w:rsid w:val="009F2A3F"/>
    <w:rsid w:val="009F2DDC"/>
    <w:rsid w:val="009F3211"/>
    <w:rsid w:val="009F3CFF"/>
    <w:rsid w:val="009F3FF6"/>
    <w:rsid w:val="009F51AD"/>
    <w:rsid w:val="009F5409"/>
    <w:rsid w:val="009F5410"/>
    <w:rsid w:val="009F5AE2"/>
    <w:rsid w:val="009F5DD7"/>
    <w:rsid w:val="009F61A0"/>
    <w:rsid w:val="009F63FD"/>
    <w:rsid w:val="009F6418"/>
    <w:rsid w:val="009F6988"/>
    <w:rsid w:val="009F6E4C"/>
    <w:rsid w:val="009F7050"/>
    <w:rsid w:val="009F7679"/>
    <w:rsid w:val="009F7B04"/>
    <w:rsid w:val="009F7FB4"/>
    <w:rsid w:val="00A00355"/>
    <w:rsid w:val="00A00E8A"/>
    <w:rsid w:val="00A00F16"/>
    <w:rsid w:val="00A010AE"/>
    <w:rsid w:val="00A0177C"/>
    <w:rsid w:val="00A01907"/>
    <w:rsid w:val="00A01A1A"/>
    <w:rsid w:val="00A01D83"/>
    <w:rsid w:val="00A0201F"/>
    <w:rsid w:val="00A021B7"/>
    <w:rsid w:val="00A0243B"/>
    <w:rsid w:val="00A0334A"/>
    <w:rsid w:val="00A03ED0"/>
    <w:rsid w:val="00A04040"/>
    <w:rsid w:val="00A043DB"/>
    <w:rsid w:val="00A048E1"/>
    <w:rsid w:val="00A0504F"/>
    <w:rsid w:val="00A051D3"/>
    <w:rsid w:val="00A052FF"/>
    <w:rsid w:val="00A05E0D"/>
    <w:rsid w:val="00A06248"/>
    <w:rsid w:val="00A07125"/>
    <w:rsid w:val="00A10964"/>
    <w:rsid w:val="00A10D24"/>
    <w:rsid w:val="00A11C94"/>
    <w:rsid w:val="00A1306A"/>
    <w:rsid w:val="00A13780"/>
    <w:rsid w:val="00A144CB"/>
    <w:rsid w:val="00A14C13"/>
    <w:rsid w:val="00A15198"/>
    <w:rsid w:val="00A15930"/>
    <w:rsid w:val="00A16031"/>
    <w:rsid w:val="00A174A3"/>
    <w:rsid w:val="00A17DFB"/>
    <w:rsid w:val="00A17EA6"/>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1D6F"/>
    <w:rsid w:val="00A32336"/>
    <w:rsid w:val="00A33C13"/>
    <w:rsid w:val="00A34DEB"/>
    <w:rsid w:val="00A34E65"/>
    <w:rsid w:val="00A35304"/>
    <w:rsid w:val="00A3541B"/>
    <w:rsid w:val="00A35BAD"/>
    <w:rsid w:val="00A36B08"/>
    <w:rsid w:val="00A3727E"/>
    <w:rsid w:val="00A376A8"/>
    <w:rsid w:val="00A37BB7"/>
    <w:rsid w:val="00A40D48"/>
    <w:rsid w:val="00A41951"/>
    <w:rsid w:val="00A43047"/>
    <w:rsid w:val="00A43226"/>
    <w:rsid w:val="00A43F97"/>
    <w:rsid w:val="00A440C5"/>
    <w:rsid w:val="00A44292"/>
    <w:rsid w:val="00A4430B"/>
    <w:rsid w:val="00A4598B"/>
    <w:rsid w:val="00A45D0B"/>
    <w:rsid w:val="00A47059"/>
    <w:rsid w:val="00A47408"/>
    <w:rsid w:val="00A4777E"/>
    <w:rsid w:val="00A47CE9"/>
    <w:rsid w:val="00A50457"/>
    <w:rsid w:val="00A50902"/>
    <w:rsid w:val="00A50936"/>
    <w:rsid w:val="00A513CF"/>
    <w:rsid w:val="00A5188A"/>
    <w:rsid w:val="00A51D03"/>
    <w:rsid w:val="00A51F55"/>
    <w:rsid w:val="00A52442"/>
    <w:rsid w:val="00A5278D"/>
    <w:rsid w:val="00A547C6"/>
    <w:rsid w:val="00A55EA1"/>
    <w:rsid w:val="00A55EFA"/>
    <w:rsid w:val="00A5636E"/>
    <w:rsid w:val="00A57172"/>
    <w:rsid w:val="00A578C7"/>
    <w:rsid w:val="00A60318"/>
    <w:rsid w:val="00A60CC4"/>
    <w:rsid w:val="00A614FF"/>
    <w:rsid w:val="00A617EA"/>
    <w:rsid w:val="00A63509"/>
    <w:rsid w:val="00A64FF6"/>
    <w:rsid w:val="00A654D5"/>
    <w:rsid w:val="00A66389"/>
    <w:rsid w:val="00A6692A"/>
    <w:rsid w:val="00A66CFD"/>
    <w:rsid w:val="00A67641"/>
    <w:rsid w:val="00A67D5C"/>
    <w:rsid w:val="00A67DC5"/>
    <w:rsid w:val="00A70C22"/>
    <w:rsid w:val="00A70E05"/>
    <w:rsid w:val="00A7189B"/>
    <w:rsid w:val="00A72107"/>
    <w:rsid w:val="00A72224"/>
    <w:rsid w:val="00A7261B"/>
    <w:rsid w:val="00A72A37"/>
    <w:rsid w:val="00A736EA"/>
    <w:rsid w:val="00A738CA"/>
    <w:rsid w:val="00A7538D"/>
    <w:rsid w:val="00A75765"/>
    <w:rsid w:val="00A769C1"/>
    <w:rsid w:val="00A77A75"/>
    <w:rsid w:val="00A80905"/>
    <w:rsid w:val="00A8150D"/>
    <w:rsid w:val="00A81BAC"/>
    <w:rsid w:val="00A82B9A"/>
    <w:rsid w:val="00A8398E"/>
    <w:rsid w:val="00A83E31"/>
    <w:rsid w:val="00A84225"/>
    <w:rsid w:val="00A84972"/>
    <w:rsid w:val="00A85A3A"/>
    <w:rsid w:val="00A85E72"/>
    <w:rsid w:val="00A864AC"/>
    <w:rsid w:val="00A86F36"/>
    <w:rsid w:val="00A875A5"/>
    <w:rsid w:val="00A906AA"/>
    <w:rsid w:val="00A916D7"/>
    <w:rsid w:val="00A9201A"/>
    <w:rsid w:val="00A92159"/>
    <w:rsid w:val="00A92190"/>
    <w:rsid w:val="00A93385"/>
    <w:rsid w:val="00A94407"/>
    <w:rsid w:val="00A94899"/>
    <w:rsid w:val="00A94DF6"/>
    <w:rsid w:val="00A95466"/>
    <w:rsid w:val="00A95737"/>
    <w:rsid w:val="00A95A76"/>
    <w:rsid w:val="00A96807"/>
    <w:rsid w:val="00A96BA2"/>
    <w:rsid w:val="00A96CC4"/>
    <w:rsid w:val="00A971D8"/>
    <w:rsid w:val="00A973CE"/>
    <w:rsid w:val="00A97861"/>
    <w:rsid w:val="00AA238C"/>
    <w:rsid w:val="00AA2C43"/>
    <w:rsid w:val="00AA327F"/>
    <w:rsid w:val="00AA34A8"/>
    <w:rsid w:val="00AA3C59"/>
    <w:rsid w:val="00AA3CAE"/>
    <w:rsid w:val="00AA4658"/>
    <w:rsid w:val="00AA52D6"/>
    <w:rsid w:val="00AA5AAB"/>
    <w:rsid w:val="00AA654A"/>
    <w:rsid w:val="00AA71EF"/>
    <w:rsid w:val="00AA77BB"/>
    <w:rsid w:val="00AA7C45"/>
    <w:rsid w:val="00AB0296"/>
    <w:rsid w:val="00AB069F"/>
    <w:rsid w:val="00AB07E9"/>
    <w:rsid w:val="00AB0E94"/>
    <w:rsid w:val="00AB0F63"/>
    <w:rsid w:val="00AB1B2F"/>
    <w:rsid w:val="00AB387A"/>
    <w:rsid w:val="00AB3BBC"/>
    <w:rsid w:val="00AB3C47"/>
    <w:rsid w:val="00AB4723"/>
    <w:rsid w:val="00AB4D1C"/>
    <w:rsid w:val="00AB5FB0"/>
    <w:rsid w:val="00AB617B"/>
    <w:rsid w:val="00AB61C1"/>
    <w:rsid w:val="00AB649B"/>
    <w:rsid w:val="00AC1052"/>
    <w:rsid w:val="00AC10DD"/>
    <w:rsid w:val="00AC1277"/>
    <w:rsid w:val="00AC2B53"/>
    <w:rsid w:val="00AC2BCF"/>
    <w:rsid w:val="00AC30E1"/>
    <w:rsid w:val="00AC33B4"/>
    <w:rsid w:val="00AC3D6D"/>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7528"/>
    <w:rsid w:val="00AD7E2E"/>
    <w:rsid w:val="00AE005D"/>
    <w:rsid w:val="00AE1B74"/>
    <w:rsid w:val="00AE2116"/>
    <w:rsid w:val="00AE36F7"/>
    <w:rsid w:val="00AE37FA"/>
    <w:rsid w:val="00AE4490"/>
    <w:rsid w:val="00AE4916"/>
    <w:rsid w:val="00AE50DC"/>
    <w:rsid w:val="00AE58E8"/>
    <w:rsid w:val="00AE5E99"/>
    <w:rsid w:val="00AE62E7"/>
    <w:rsid w:val="00AE6528"/>
    <w:rsid w:val="00AE6A3B"/>
    <w:rsid w:val="00AE6EE7"/>
    <w:rsid w:val="00AE712B"/>
    <w:rsid w:val="00AE7B6B"/>
    <w:rsid w:val="00AE7CC1"/>
    <w:rsid w:val="00AE7CE1"/>
    <w:rsid w:val="00AF015A"/>
    <w:rsid w:val="00AF05EF"/>
    <w:rsid w:val="00AF09C0"/>
    <w:rsid w:val="00AF291B"/>
    <w:rsid w:val="00AF2E59"/>
    <w:rsid w:val="00AF2E65"/>
    <w:rsid w:val="00AF3345"/>
    <w:rsid w:val="00AF379D"/>
    <w:rsid w:val="00AF3BF7"/>
    <w:rsid w:val="00AF4517"/>
    <w:rsid w:val="00AF476E"/>
    <w:rsid w:val="00AF4DF7"/>
    <w:rsid w:val="00AF587D"/>
    <w:rsid w:val="00AF7263"/>
    <w:rsid w:val="00AF7B75"/>
    <w:rsid w:val="00AF7E8E"/>
    <w:rsid w:val="00AF7EE8"/>
    <w:rsid w:val="00B004AF"/>
    <w:rsid w:val="00B00966"/>
    <w:rsid w:val="00B009DF"/>
    <w:rsid w:val="00B00AA4"/>
    <w:rsid w:val="00B00BFE"/>
    <w:rsid w:val="00B01277"/>
    <w:rsid w:val="00B014C6"/>
    <w:rsid w:val="00B017B0"/>
    <w:rsid w:val="00B01D52"/>
    <w:rsid w:val="00B029B1"/>
    <w:rsid w:val="00B02D8B"/>
    <w:rsid w:val="00B037C9"/>
    <w:rsid w:val="00B03901"/>
    <w:rsid w:val="00B03CAD"/>
    <w:rsid w:val="00B045EF"/>
    <w:rsid w:val="00B04C74"/>
    <w:rsid w:val="00B04FA3"/>
    <w:rsid w:val="00B0516D"/>
    <w:rsid w:val="00B05D86"/>
    <w:rsid w:val="00B06B35"/>
    <w:rsid w:val="00B07512"/>
    <w:rsid w:val="00B07905"/>
    <w:rsid w:val="00B10CC1"/>
    <w:rsid w:val="00B10E86"/>
    <w:rsid w:val="00B112A9"/>
    <w:rsid w:val="00B118DD"/>
    <w:rsid w:val="00B11B7D"/>
    <w:rsid w:val="00B12560"/>
    <w:rsid w:val="00B127B2"/>
    <w:rsid w:val="00B140C8"/>
    <w:rsid w:val="00B145EE"/>
    <w:rsid w:val="00B14AC8"/>
    <w:rsid w:val="00B14F3B"/>
    <w:rsid w:val="00B15280"/>
    <w:rsid w:val="00B15C5E"/>
    <w:rsid w:val="00B15F3F"/>
    <w:rsid w:val="00B167FA"/>
    <w:rsid w:val="00B179C8"/>
    <w:rsid w:val="00B20005"/>
    <w:rsid w:val="00B20BF1"/>
    <w:rsid w:val="00B20D2F"/>
    <w:rsid w:val="00B22154"/>
    <w:rsid w:val="00B22243"/>
    <w:rsid w:val="00B223E1"/>
    <w:rsid w:val="00B22807"/>
    <w:rsid w:val="00B228D6"/>
    <w:rsid w:val="00B230C6"/>
    <w:rsid w:val="00B231B1"/>
    <w:rsid w:val="00B23302"/>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236"/>
    <w:rsid w:val="00B31B0C"/>
    <w:rsid w:val="00B31B90"/>
    <w:rsid w:val="00B31EB2"/>
    <w:rsid w:val="00B31FBF"/>
    <w:rsid w:val="00B32405"/>
    <w:rsid w:val="00B33B9D"/>
    <w:rsid w:val="00B3442D"/>
    <w:rsid w:val="00B346C0"/>
    <w:rsid w:val="00B34C8E"/>
    <w:rsid w:val="00B35446"/>
    <w:rsid w:val="00B3551F"/>
    <w:rsid w:val="00B356D3"/>
    <w:rsid w:val="00B359D6"/>
    <w:rsid w:val="00B35C43"/>
    <w:rsid w:val="00B36697"/>
    <w:rsid w:val="00B36785"/>
    <w:rsid w:val="00B37274"/>
    <w:rsid w:val="00B402D1"/>
    <w:rsid w:val="00B40A33"/>
    <w:rsid w:val="00B4116A"/>
    <w:rsid w:val="00B42A36"/>
    <w:rsid w:val="00B42E13"/>
    <w:rsid w:val="00B43ADB"/>
    <w:rsid w:val="00B44880"/>
    <w:rsid w:val="00B449D0"/>
    <w:rsid w:val="00B454E0"/>
    <w:rsid w:val="00B455E4"/>
    <w:rsid w:val="00B45FA4"/>
    <w:rsid w:val="00B461DD"/>
    <w:rsid w:val="00B46292"/>
    <w:rsid w:val="00B47176"/>
    <w:rsid w:val="00B4770B"/>
    <w:rsid w:val="00B47E7B"/>
    <w:rsid w:val="00B506DE"/>
    <w:rsid w:val="00B50ED3"/>
    <w:rsid w:val="00B51332"/>
    <w:rsid w:val="00B51764"/>
    <w:rsid w:val="00B5186D"/>
    <w:rsid w:val="00B51E6A"/>
    <w:rsid w:val="00B51E6C"/>
    <w:rsid w:val="00B52053"/>
    <w:rsid w:val="00B52B4B"/>
    <w:rsid w:val="00B5349E"/>
    <w:rsid w:val="00B53E20"/>
    <w:rsid w:val="00B546E9"/>
    <w:rsid w:val="00B54B44"/>
    <w:rsid w:val="00B54E30"/>
    <w:rsid w:val="00B56667"/>
    <w:rsid w:val="00B56EB0"/>
    <w:rsid w:val="00B57016"/>
    <w:rsid w:val="00B57390"/>
    <w:rsid w:val="00B6043B"/>
    <w:rsid w:val="00B60941"/>
    <w:rsid w:val="00B60B08"/>
    <w:rsid w:val="00B60F01"/>
    <w:rsid w:val="00B60FAC"/>
    <w:rsid w:val="00B610C4"/>
    <w:rsid w:val="00B61322"/>
    <w:rsid w:val="00B61475"/>
    <w:rsid w:val="00B62C8D"/>
    <w:rsid w:val="00B62CCE"/>
    <w:rsid w:val="00B62E84"/>
    <w:rsid w:val="00B64D84"/>
    <w:rsid w:val="00B65252"/>
    <w:rsid w:val="00B668D8"/>
    <w:rsid w:val="00B66C45"/>
    <w:rsid w:val="00B67E54"/>
    <w:rsid w:val="00B70292"/>
    <w:rsid w:val="00B702DC"/>
    <w:rsid w:val="00B70E8D"/>
    <w:rsid w:val="00B70ED0"/>
    <w:rsid w:val="00B71388"/>
    <w:rsid w:val="00B71656"/>
    <w:rsid w:val="00B71E49"/>
    <w:rsid w:val="00B71FEC"/>
    <w:rsid w:val="00B72A1B"/>
    <w:rsid w:val="00B72D0E"/>
    <w:rsid w:val="00B7343D"/>
    <w:rsid w:val="00B736C5"/>
    <w:rsid w:val="00B73AA0"/>
    <w:rsid w:val="00B748FF"/>
    <w:rsid w:val="00B74952"/>
    <w:rsid w:val="00B7513D"/>
    <w:rsid w:val="00B76322"/>
    <w:rsid w:val="00B76542"/>
    <w:rsid w:val="00B77551"/>
    <w:rsid w:val="00B777E2"/>
    <w:rsid w:val="00B779C0"/>
    <w:rsid w:val="00B77F8F"/>
    <w:rsid w:val="00B8017C"/>
    <w:rsid w:val="00B8078A"/>
    <w:rsid w:val="00B81112"/>
    <w:rsid w:val="00B819ED"/>
    <w:rsid w:val="00B825F6"/>
    <w:rsid w:val="00B82CB5"/>
    <w:rsid w:val="00B83577"/>
    <w:rsid w:val="00B84642"/>
    <w:rsid w:val="00B8568F"/>
    <w:rsid w:val="00B85AF5"/>
    <w:rsid w:val="00B864A0"/>
    <w:rsid w:val="00B86AF0"/>
    <w:rsid w:val="00B86E15"/>
    <w:rsid w:val="00B87E71"/>
    <w:rsid w:val="00B9081F"/>
    <w:rsid w:val="00B90A39"/>
    <w:rsid w:val="00B90B60"/>
    <w:rsid w:val="00B90C7F"/>
    <w:rsid w:val="00B9203D"/>
    <w:rsid w:val="00B923DB"/>
    <w:rsid w:val="00B92429"/>
    <w:rsid w:val="00B93287"/>
    <w:rsid w:val="00B9401E"/>
    <w:rsid w:val="00B943E8"/>
    <w:rsid w:val="00B94CC9"/>
    <w:rsid w:val="00B95D31"/>
    <w:rsid w:val="00B95FBF"/>
    <w:rsid w:val="00B96AC2"/>
    <w:rsid w:val="00B97342"/>
    <w:rsid w:val="00B97A3D"/>
    <w:rsid w:val="00BA0FD8"/>
    <w:rsid w:val="00BA140B"/>
    <w:rsid w:val="00BA1851"/>
    <w:rsid w:val="00BA2084"/>
    <w:rsid w:val="00BA3938"/>
    <w:rsid w:val="00BA3B36"/>
    <w:rsid w:val="00BA4A43"/>
    <w:rsid w:val="00BA4E8B"/>
    <w:rsid w:val="00BA53B4"/>
    <w:rsid w:val="00BA5483"/>
    <w:rsid w:val="00BA577D"/>
    <w:rsid w:val="00BA5E1B"/>
    <w:rsid w:val="00BA6D91"/>
    <w:rsid w:val="00BA71EA"/>
    <w:rsid w:val="00BA78A9"/>
    <w:rsid w:val="00BB0A1E"/>
    <w:rsid w:val="00BB0A5B"/>
    <w:rsid w:val="00BB1061"/>
    <w:rsid w:val="00BB20AA"/>
    <w:rsid w:val="00BB3A5A"/>
    <w:rsid w:val="00BB4311"/>
    <w:rsid w:val="00BB4316"/>
    <w:rsid w:val="00BB4798"/>
    <w:rsid w:val="00BB4FD7"/>
    <w:rsid w:val="00BB50C6"/>
    <w:rsid w:val="00BB58A7"/>
    <w:rsid w:val="00BB5B76"/>
    <w:rsid w:val="00BB5DFD"/>
    <w:rsid w:val="00BB69B9"/>
    <w:rsid w:val="00BB7687"/>
    <w:rsid w:val="00BB76F6"/>
    <w:rsid w:val="00BC0442"/>
    <w:rsid w:val="00BC296B"/>
    <w:rsid w:val="00BC3510"/>
    <w:rsid w:val="00BC443A"/>
    <w:rsid w:val="00BC44E1"/>
    <w:rsid w:val="00BC4648"/>
    <w:rsid w:val="00BC46DB"/>
    <w:rsid w:val="00BC5533"/>
    <w:rsid w:val="00BC6846"/>
    <w:rsid w:val="00BC6C03"/>
    <w:rsid w:val="00BD023D"/>
    <w:rsid w:val="00BD2DBA"/>
    <w:rsid w:val="00BD31AD"/>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2009"/>
    <w:rsid w:val="00BE2CA7"/>
    <w:rsid w:val="00BE38CD"/>
    <w:rsid w:val="00BE3BE3"/>
    <w:rsid w:val="00BE4414"/>
    <w:rsid w:val="00BE5076"/>
    <w:rsid w:val="00BE5F06"/>
    <w:rsid w:val="00BE61F1"/>
    <w:rsid w:val="00BE6E56"/>
    <w:rsid w:val="00BE792A"/>
    <w:rsid w:val="00BE7AA4"/>
    <w:rsid w:val="00BF07AF"/>
    <w:rsid w:val="00BF0D7E"/>
    <w:rsid w:val="00BF11E2"/>
    <w:rsid w:val="00BF1DE4"/>
    <w:rsid w:val="00BF2745"/>
    <w:rsid w:val="00BF33AB"/>
    <w:rsid w:val="00BF4EA3"/>
    <w:rsid w:val="00BF67BC"/>
    <w:rsid w:val="00BF69DE"/>
    <w:rsid w:val="00BF7114"/>
    <w:rsid w:val="00BF7D30"/>
    <w:rsid w:val="00C0085C"/>
    <w:rsid w:val="00C015BD"/>
    <w:rsid w:val="00C01CF7"/>
    <w:rsid w:val="00C020DE"/>
    <w:rsid w:val="00C0219A"/>
    <w:rsid w:val="00C022A5"/>
    <w:rsid w:val="00C02370"/>
    <w:rsid w:val="00C02DB5"/>
    <w:rsid w:val="00C0329E"/>
    <w:rsid w:val="00C04246"/>
    <w:rsid w:val="00C045DA"/>
    <w:rsid w:val="00C047AF"/>
    <w:rsid w:val="00C05310"/>
    <w:rsid w:val="00C05B90"/>
    <w:rsid w:val="00C05DDD"/>
    <w:rsid w:val="00C07A6B"/>
    <w:rsid w:val="00C07D7D"/>
    <w:rsid w:val="00C07F10"/>
    <w:rsid w:val="00C10A50"/>
    <w:rsid w:val="00C129F9"/>
    <w:rsid w:val="00C12B64"/>
    <w:rsid w:val="00C12FF6"/>
    <w:rsid w:val="00C130E9"/>
    <w:rsid w:val="00C13474"/>
    <w:rsid w:val="00C13B17"/>
    <w:rsid w:val="00C13B27"/>
    <w:rsid w:val="00C13C4C"/>
    <w:rsid w:val="00C13DDA"/>
    <w:rsid w:val="00C14987"/>
    <w:rsid w:val="00C14A9E"/>
    <w:rsid w:val="00C156FE"/>
    <w:rsid w:val="00C16351"/>
    <w:rsid w:val="00C1679D"/>
    <w:rsid w:val="00C16FB6"/>
    <w:rsid w:val="00C170FE"/>
    <w:rsid w:val="00C20723"/>
    <w:rsid w:val="00C207BB"/>
    <w:rsid w:val="00C2132A"/>
    <w:rsid w:val="00C218D3"/>
    <w:rsid w:val="00C222DA"/>
    <w:rsid w:val="00C22EA9"/>
    <w:rsid w:val="00C22F3C"/>
    <w:rsid w:val="00C2417B"/>
    <w:rsid w:val="00C2735E"/>
    <w:rsid w:val="00C27764"/>
    <w:rsid w:val="00C2784A"/>
    <w:rsid w:val="00C27B45"/>
    <w:rsid w:val="00C303EC"/>
    <w:rsid w:val="00C30409"/>
    <w:rsid w:val="00C30D0A"/>
    <w:rsid w:val="00C317F9"/>
    <w:rsid w:val="00C31981"/>
    <w:rsid w:val="00C31CE7"/>
    <w:rsid w:val="00C324AC"/>
    <w:rsid w:val="00C32AA3"/>
    <w:rsid w:val="00C32CB1"/>
    <w:rsid w:val="00C3332B"/>
    <w:rsid w:val="00C33AF3"/>
    <w:rsid w:val="00C34D7A"/>
    <w:rsid w:val="00C355BE"/>
    <w:rsid w:val="00C3567F"/>
    <w:rsid w:val="00C3730B"/>
    <w:rsid w:val="00C37AD6"/>
    <w:rsid w:val="00C37AF9"/>
    <w:rsid w:val="00C37F94"/>
    <w:rsid w:val="00C4018E"/>
    <w:rsid w:val="00C405EC"/>
    <w:rsid w:val="00C407B0"/>
    <w:rsid w:val="00C4137A"/>
    <w:rsid w:val="00C4147B"/>
    <w:rsid w:val="00C4185C"/>
    <w:rsid w:val="00C41C75"/>
    <w:rsid w:val="00C4248C"/>
    <w:rsid w:val="00C429AB"/>
    <w:rsid w:val="00C42C6C"/>
    <w:rsid w:val="00C42DE0"/>
    <w:rsid w:val="00C436CF"/>
    <w:rsid w:val="00C441B5"/>
    <w:rsid w:val="00C44998"/>
    <w:rsid w:val="00C44DE7"/>
    <w:rsid w:val="00C45E3F"/>
    <w:rsid w:val="00C45F43"/>
    <w:rsid w:val="00C46082"/>
    <w:rsid w:val="00C46C11"/>
    <w:rsid w:val="00C47537"/>
    <w:rsid w:val="00C50646"/>
    <w:rsid w:val="00C507D1"/>
    <w:rsid w:val="00C510EA"/>
    <w:rsid w:val="00C51834"/>
    <w:rsid w:val="00C5197E"/>
    <w:rsid w:val="00C51BB9"/>
    <w:rsid w:val="00C53CA7"/>
    <w:rsid w:val="00C53FDF"/>
    <w:rsid w:val="00C55E48"/>
    <w:rsid w:val="00C56100"/>
    <w:rsid w:val="00C562D1"/>
    <w:rsid w:val="00C56B81"/>
    <w:rsid w:val="00C57744"/>
    <w:rsid w:val="00C57981"/>
    <w:rsid w:val="00C60382"/>
    <w:rsid w:val="00C608C9"/>
    <w:rsid w:val="00C61DF0"/>
    <w:rsid w:val="00C62572"/>
    <w:rsid w:val="00C626D6"/>
    <w:rsid w:val="00C63B2A"/>
    <w:rsid w:val="00C63C9F"/>
    <w:rsid w:val="00C6489A"/>
    <w:rsid w:val="00C657D8"/>
    <w:rsid w:val="00C658A8"/>
    <w:rsid w:val="00C66143"/>
    <w:rsid w:val="00C67AA4"/>
    <w:rsid w:val="00C710AB"/>
    <w:rsid w:val="00C714D9"/>
    <w:rsid w:val="00C73329"/>
    <w:rsid w:val="00C73C34"/>
    <w:rsid w:val="00C74A4D"/>
    <w:rsid w:val="00C74AD1"/>
    <w:rsid w:val="00C74C5C"/>
    <w:rsid w:val="00C7530B"/>
    <w:rsid w:val="00C75447"/>
    <w:rsid w:val="00C75DFA"/>
    <w:rsid w:val="00C766AC"/>
    <w:rsid w:val="00C76BE0"/>
    <w:rsid w:val="00C76C22"/>
    <w:rsid w:val="00C77122"/>
    <w:rsid w:val="00C77CE4"/>
    <w:rsid w:val="00C8023E"/>
    <w:rsid w:val="00C82DB1"/>
    <w:rsid w:val="00C83A36"/>
    <w:rsid w:val="00C83C48"/>
    <w:rsid w:val="00C83D8B"/>
    <w:rsid w:val="00C845BC"/>
    <w:rsid w:val="00C84C73"/>
    <w:rsid w:val="00C85083"/>
    <w:rsid w:val="00C859E5"/>
    <w:rsid w:val="00C85D8B"/>
    <w:rsid w:val="00C862B7"/>
    <w:rsid w:val="00C876C7"/>
    <w:rsid w:val="00C87AD2"/>
    <w:rsid w:val="00C87E6C"/>
    <w:rsid w:val="00C905D5"/>
    <w:rsid w:val="00C907E1"/>
    <w:rsid w:val="00C90958"/>
    <w:rsid w:val="00C91982"/>
    <w:rsid w:val="00C91AC0"/>
    <w:rsid w:val="00C92048"/>
    <w:rsid w:val="00C92155"/>
    <w:rsid w:val="00C92A83"/>
    <w:rsid w:val="00C92C2B"/>
    <w:rsid w:val="00C92EDA"/>
    <w:rsid w:val="00C93420"/>
    <w:rsid w:val="00C93C48"/>
    <w:rsid w:val="00C93E7E"/>
    <w:rsid w:val="00C9465D"/>
    <w:rsid w:val="00C95238"/>
    <w:rsid w:val="00C95379"/>
    <w:rsid w:val="00C953EC"/>
    <w:rsid w:val="00C9548C"/>
    <w:rsid w:val="00C95C55"/>
    <w:rsid w:val="00C96659"/>
    <w:rsid w:val="00C9746C"/>
    <w:rsid w:val="00C97B4D"/>
    <w:rsid w:val="00CA066D"/>
    <w:rsid w:val="00CA1074"/>
    <w:rsid w:val="00CA1FDD"/>
    <w:rsid w:val="00CA2CB0"/>
    <w:rsid w:val="00CA356A"/>
    <w:rsid w:val="00CA3A2E"/>
    <w:rsid w:val="00CA3DDB"/>
    <w:rsid w:val="00CA3E0B"/>
    <w:rsid w:val="00CA481A"/>
    <w:rsid w:val="00CA55C0"/>
    <w:rsid w:val="00CA58E9"/>
    <w:rsid w:val="00CA5A2A"/>
    <w:rsid w:val="00CA5D04"/>
    <w:rsid w:val="00CA635A"/>
    <w:rsid w:val="00CB0A21"/>
    <w:rsid w:val="00CB1193"/>
    <w:rsid w:val="00CB1CE5"/>
    <w:rsid w:val="00CB1D4C"/>
    <w:rsid w:val="00CB1E39"/>
    <w:rsid w:val="00CB2484"/>
    <w:rsid w:val="00CB2B49"/>
    <w:rsid w:val="00CB39E0"/>
    <w:rsid w:val="00CB45E9"/>
    <w:rsid w:val="00CB4914"/>
    <w:rsid w:val="00CB5723"/>
    <w:rsid w:val="00CB595C"/>
    <w:rsid w:val="00CB5F43"/>
    <w:rsid w:val="00CB7009"/>
    <w:rsid w:val="00CB7557"/>
    <w:rsid w:val="00CB7780"/>
    <w:rsid w:val="00CB7F86"/>
    <w:rsid w:val="00CC0624"/>
    <w:rsid w:val="00CC0716"/>
    <w:rsid w:val="00CC19D1"/>
    <w:rsid w:val="00CC28A6"/>
    <w:rsid w:val="00CC2DC1"/>
    <w:rsid w:val="00CC30D8"/>
    <w:rsid w:val="00CC331B"/>
    <w:rsid w:val="00CC3BF4"/>
    <w:rsid w:val="00CC3FBA"/>
    <w:rsid w:val="00CC4BE8"/>
    <w:rsid w:val="00CC4CBC"/>
    <w:rsid w:val="00CC58D1"/>
    <w:rsid w:val="00CC5F63"/>
    <w:rsid w:val="00CC6D8B"/>
    <w:rsid w:val="00CC7BDE"/>
    <w:rsid w:val="00CC7BF5"/>
    <w:rsid w:val="00CC7F1D"/>
    <w:rsid w:val="00CD0D3A"/>
    <w:rsid w:val="00CD0F55"/>
    <w:rsid w:val="00CD0F9A"/>
    <w:rsid w:val="00CD2779"/>
    <w:rsid w:val="00CD2BBF"/>
    <w:rsid w:val="00CD2DDE"/>
    <w:rsid w:val="00CD3435"/>
    <w:rsid w:val="00CD3A14"/>
    <w:rsid w:val="00CD3E1D"/>
    <w:rsid w:val="00CD42E2"/>
    <w:rsid w:val="00CD51FF"/>
    <w:rsid w:val="00CD7857"/>
    <w:rsid w:val="00CD7A53"/>
    <w:rsid w:val="00CD7BC9"/>
    <w:rsid w:val="00CD7EDB"/>
    <w:rsid w:val="00CD7F3C"/>
    <w:rsid w:val="00CE025A"/>
    <w:rsid w:val="00CE0422"/>
    <w:rsid w:val="00CE0560"/>
    <w:rsid w:val="00CE1DD9"/>
    <w:rsid w:val="00CE2302"/>
    <w:rsid w:val="00CE2C63"/>
    <w:rsid w:val="00CE2D44"/>
    <w:rsid w:val="00CE3FE4"/>
    <w:rsid w:val="00CE4119"/>
    <w:rsid w:val="00CE44E9"/>
    <w:rsid w:val="00CE60DD"/>
    <w:rsid w:val="00CE6653"/>
    <w:rsid w:val="00CE66CA"/>
    <w:rsid w:val="00CE6E45"/>
    <w:rsid w:val="00CE74F5"/>
    <w:rsid w:val="00CE7B2D"/>
    <w:rsid w:val="00CE7CD3"/>
    <w:rsid w:val="00CF0484"/>
    <w:rsid w:val="00CF0B99"/>
    <w:rsid w:val="00CF0E69"/>
    <w:rsid w:val="00CF1367"/>
    <w:rsid w:val="00CF1928"/>
    <w:rsid w:val="00CF1960"/>
    <w:rsid w:val="00CF1FF4"/>
    <w:rsid w:val="00CF20F3"/>
    <w:rsid w:val="00CF28E6"/>
    <w:rsid w:val="00CF3A7E"/>
    <w:rsid w:val="00CF40FA"/>
    <w:rsid w:val="00CF4853"/>
    <w:rsid w:val="00CF56C7"/>
    <w:rsid w:val="00CF5E3F"/>
    <w:rsid w:val="00CF6267"/>
    <w:rsid w:val="00CF6418"/>
    <w:rsid w:val="00CF683C"/>
    <w:rsid w:val="00CF705F"/>
    <w:rsid w:val="00CF7069"/>
    <w:rsid w:val="00CF743C"/>
    <w:rsid w:val="00CF76F2"/>
    <w:rsid w:val="00D01103"/>
    <w:rsid w:val="00D01A74"/>
    <w:rsid w:val="00D01F9D"/>
    <w:rsid w:val="00D02191"/>
    <w:rsid w:val="00D02454"/>
    <w:rsid w:val="00D03589"/>
    <w:rsid w:val="00D03705"/>
    <w:rsid w:val="00D0392B"/>
    <w:rsid w:val="00D03A93"/>
    <w:rsid w:val="00D03C7B"/>
    <w:rsid w:val="00D03F55"/>
    <w:rsid w:val="00D04D28"/>
    <w:rsid w:val="00D05ADF"/>
    <w:rsid w:val="00D05B78"/>
    <w:rsid w:val="00D05E44"/>
    <w:rsid w:val="00D06EAA"/>
    <w:rsid w:val="00D076EA"/>
    <w:rsid w:val="00D07BA6"/>
    <w:rsid w:val="00D07ECB"/>
    <w:rsid w:val="00D10BA4"/>
    <w:rsid w:val="00D1104F"/>
    <w:rsid w:val="00D1148A"/>
    <w:rsid w:val="00D11663"/>
    <w:rsid w:val="00D11E86"/>
    <w:rsid w:val="00D12307"/>
    <w:rsid w:val="00D123AE"/>
    <w:rsid w:val="00D1246B"/>
    <w:rsid w:val="00D12999"/>
    <w:rsid w:val="00D12D7E"/>
    <w:rsid w:val="00D12E93"/>
    <w:rsid w:val="00D130BE"/>
    <w:rsid w:val="00D1363A"/>
    <w:rsid w:val="00D13C10"/>
    <w:rsid w:val="00D14265"/>
    <w:rsid w:val="00D14EA0"/>
    <w:rsid w:val="00D17FC7"/>
    <w:rsid w:val="00D201DB"/>
    <w:rsid w:val="00D204D8"/>
    <w:rsid w:val="00D216C0"/>
    <w:rsid w:val="00D21776"/>
    <w:rsid w:val="00D21D34"/>
    <w:rsid w:val="00D22392"/>
    <w:rsid w:val="00D22BF2"/>
    <w:rsid w:val="00D2334D"/>
    <w:rsid w:val="00D235ED"/>
    <w:rsid w:val="00D23DD8"/>
    <w:rsid w:val="00D24774"/>
    <w:rsid w:val="00D247B6"/>
    <w:rsid w:val="00D248B0"/>
    <w:rsid w:val="00D24900"/>
    <w:rsid w:val="00D24F81"/>
    <w:rsid w:val="00D24FCC"/>
    <w:rsid w:val="00D2590C"/>
    <w:rsid w:val="00D27114"/>
    <w:rsid w:val="00D272D0"/>
    <w:rsid w:val="00D305EC"/>
    <w:rsid w:val="00D30E3B"/>
    <w:rsid w:val="00D30FCF"/>
    <w:rsid w:val="00D32631"/>
    <w:rsid w:val="00D32DE9"/>
    <w:rsid w:val="00D332AB"/>
    <w:rsid w:val="00D33864"/>
    <w:rsid w:val="00D33F31"/>
    <w:rsid w:val="00D34FA4"/>
    <w:rsid w:val="00D35578"/>
    <w:rsid w:val="00D35FA1"/>
    <w:rsid w:val="00D36732"/>
    <w:rsid w:val="00D36952"/>
    <w:rsid w:val="00D36A29"/>
    <w:rsid w:val="00D37303"/>
    <w:rsid w:val="00D373FE"/>
    <w:rsid w:val="00D37695"/>
    <w:rsid w:val="00D376AF"/>
    <w:rsid w:val="00D37B2D"/>
    <w:rsid w:val="00D406EA"/>
    <w:rsid w:val="00D41456"/>
    <w:rsid w:val="00D42929"/>
    <w:rsid w:val="00D42A10"/>
    <w:rsid w:val="00D42ABB"/>
    <w:rsid w:val="00D42E67"/>
    <w:rsid w:val="00D431F7"/>
    <w:rsid w:val="00D437CA"/>
    <w:rsid w:val="00D43CEE"/>
    <w:rsid w:val="00D43FCA"/>
    <w:rsid w:val="00D4458A"/>
    <w:rsid w:val="00D44A0C"/>
    <w:rsid w:val="00D45366"/>
    <w:rsid w:val="00D45765"/>
    <w:rsid w:val="00D458A4"/>
    <w:rsid w:val="00D46A34"/>
    <w:rsid w:val="00D46B01"/>
    <w:rsid w:val="00D46B12"/>
    <w:rsid w:val="00D46F15"/>
    <w:rsid w:val="00D47391"/>
    <w:rsid w:val="00D4770F"/>
    <w:rsid w:val="00D502A7"/>
    <w:rsid w:val="00D5174B"/>
    <w:rsid w:val="00D518C3"/>
    <w:rsid w:val="00D51BC4"/>
    <w:rsid w:val="00D525BD"/>
    <w:rsid w:val="00D52779"/>
    <w:rsid w:val="00D527C1"/>
    <w:rsid w:val="00D528B7"/>
    <w:rsid w:val="00D530D1"/>
    <w:rsid w:val="00D5352D"/>
    <w:rsid w:val="00D546E0"/>
    <w:rsid w:val="00D54D72"/>
    <w:rsid w:val="00D553E1"/>
    <w:rsid w:val="00D55D50"/>
    <w:rsid w:val="00D56782"/>
    <w:rsid w:val="00D56968"/>
    <w:rsid w:val="00D56A39"/>
    <w:rsid w:val="00D56A75"/>
    <w:rsid w:val="00D57854"/>
    <w:rsid w:val="00D6039D"/>
    <w:rsid w:val="00D613B0"/>
    <w:rsid w:val="00D61D7F"/>
    <w:rsid w:val="00D6253E"/>
    <w:rsid w:val="00D625F4"/>
    <w:rsid w:val="00D627F1"/>
    <w:rsid w:val="00D63D74"/>
    <w:rsid w:val="00D648B1"/>
    <w:rsid w:val="00D64C3E"/>
    <w:rsid w:val="00D65983"/>
    <w:rsid w:val="00D659F5"/>
    <w:rsid w:val="00D65B90"/>
    <w:rsid w:val="00D66037"/>
    <w:rsid w:val="00D6669D"/>
    <w:rsid w:val="00D66775"/>
    <w:rsid w:val="00D667F4"/>
    <w:rsid w:val="00D66D10"/>
    <w:rsid w:val="00D66FA5"/>
    <w:rsid w:val="00D67647"/>
    <w:rsid w:val="00D67A21"/>
    <w:rsid w:val="00D70083"/>
    <w:rsid w:val="00D70561"/>
    <w:rsid w:val="00D70891"/>
    <w:rsid w:val="00D71891"/>
    <w:rsid w:val="00D71A4A"/>
    <w:rsid w:val="00D71B35"/>
    <w:rsid w:val="00D71B3B"/>
    <w:rsid w:val="00D729E5"/>
    <w:rsid w:val="00D72A0A"/>
    <w:rsid w:val="00D72FFF"/>
    <w:rsid w:val="00D73237"/>
    <w:rsid w:val="00D73EF4"/>
    <w:rsid w:val="00D7434C"/>
    <w:rsid w:val="00D747BE"/>
    <w:rsid w:val="00D74CCF"/>
    <w:rsid w:val="00D75B4B"/>
    <w:rsid w:val="00D7632B"/>
    <w:rsid w:val="00D76765"/>
    <w:rsid w:val="00D779E5"/>
    <w:rsid w:val="00D77AA0"/>
    <w:rsid w:val="00D77F25"/>
    <w:rsid w:val="00D8000E"/>
    <w:rsid w:val="00D82062"/>
    <w:rsid w:val="00D82CEA"/>
    <w:rsid w:val="00D8300F"/>
    <w:rsid w:val="00D83215"/>
    <w:rsid w:val="00D84CC0"/>
    <w:rsid w:val="00D855F3"/>
    <w:rsid w:val="00D85B01"/>
    <w:rsid w:val="00D85B60"/>
    <w:rsid w:val="00D8612D"/>
    <w:rsid w:val="00D86D8D"/>
    <w:rsid w:val="00D877DC"/>
    <w:rsid w:val="00D90792"/>
    <w:rsid w:val="00D90DBB"/>
    <w:rsid w:val="00D916C4"/>
    <w:rsid w:val="00D92251"/>
    <w:rsid w:val="00D923C3"/>
    <w:rsid w:val="00D936CF"/>
    <w:rsid w:val="00D9393E"/>
    <w:rsid w:val="00D93C69"/>
    <w:rsid w:val="00D93F67"/>
    <w:rsid w:val="00D946D9"/>
    <w:rsid w:val="00D94895"/>
    <w:rsid w:val="00D96AB2"/>
    <w:rsid w:val="00D975B9"/>
    <w:rsid w:val="00DA0BE8"/>
    <w:rsid w:val="00DA10E1"/>
    <w:rsid w:val="00DA1429"/>
    <w:rsid w:val="00DA1858"/>
    <w:rsid w:val="00DA1CE4"/>
    <w:rsid w:val="00DA1E3E"/>
    <w:rsid w:val="00DA2E58"/>
    <w:rsid w:val="00DA3289"/>
    <w:rsid w:val="00DA3DC3"/>
    <w:rsid w:val="00DA5589"/>
    <w:rsid w:val="00DA6325"/>
    <w:rsid w:val="00DA63E4"/>
    <w:rsid w:val="00DA739E"/>
    <w:rsid w:val="00DB005E"/>
    <w:rsid w:val="00DB00BC"/>
    <w:rsid w:val="00DB015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27D"/>
    <w:rsid w:val="00DC2322"/>
    <w:rsid w:val="00DC3077"/>
    <w:rsid w:val="00DC4350"/>
    <w:rsid w:val="00DC65A5"/>
    <w:rsid w:val="00DC6909"/>
    <w:rsid w:val="00DC7ED8"/>
    <w:rsid w:val="00DD04A5"/>
    <w:rsid w:val="00DD086D"/>
    <w:rsid w:val="00DD0DF0"/>
    <w:rsid w:val="00DD1168"/>
    <w:rsid w:val="00DD18B3"/>
    <w:rsid w:val="00DD1F0B"/>
    <w:rsid w:val="00DD2151"/>
    <w:rsid w:val="00DD27F0"/>
    <w:rsid w:val="00DD2A98"/>
    <w:rsid w:val="00DD4986"/>
    <w:rsid w:val="00DD522B"/>
    <w:rsid w:val="00DD5249"/>
    <w:rsid w:val="00DD6DCB"/>
    <w:rsid w:val="00DD7DD4"/>
    <w:rsid w:val="00DE0F03"/>
    <w:rsid w:val="00DE28B7"/>
    <w:rsid w:val="00DE28D4"/>
    <w:rsid w:val="00DE342F"/>
    <w:rsid w:val="00DE36FE"/>
    <w:rsid w:val="00DE3FBA"/>
    <w:rsid w:val="00DE4301"/>
    <w:rsid w:val="00DE4A34"/>
    <w:rsid w:val="00DE59D8"/>
    <w:rsid w:val="00DE7247"/>
    <w:rsid w:val="00DE78E2"/>
    <w:rsid w:val="00DE79FA"/>
    <w:rsid w:val="00DE7AD2"/>
    <w:rsid w:val="00DF047D"/>
    <w:rsid w:val="00DF0BDD"/>
    <w:rsid w:val="00DF0E48"/>
    <w:rsid w:val="00DF0E6E"/>
    <w:rsid w:val="00DF1382"/>
    <w:rsid w:val="00DF3594"/>
    <w:rsid w:val="00DF372B"/>
    <w:rsid w:val="00DF4526"/>
    <w:rsid w:val="00DF4B67"/>
    <w:rsid w:val="00DF4C8F"/>
    <w:rsid w:val="00DF52E8"/>
    <w:rsid w:val="00DF545C"/>
    <w:rsid w:val="00DF568A"/>
    <w:rsid w:val="00DF6380"/>
    <w:rsid w:val="00DF680F"/>
    <w:rsid w:val="00DF6EB3"/>
    <w:rsid w:val="00DF7761"/>
    <w:rsid w:val="00DF7958"/>
    <w:rsid w:val="00DF7FA8"/>
    <w:rsid w:val="00E000D0"/>
    <w:rsid w:val="00E006B7"/>
    <w:rsid w:val="00E007B4"/>
    <w:rsid w:val="00E0128F"/>
    <w:rsid w:val="00E02AEA"/>
    <w:rsid w:val="00E04642"/>
    <w:rsid w:val="00E054DA"/>
    <w:rsid w:val="00E0675B"/>
    <w:rsid w:val="00E0731A"/>
    <w:rsid w:val="00E07665"/>
    <w:rsid w:val="00E07717"/>
    <w:rsid w:val="00E10505"/>
    <w:rsid w:val="00E10547"/>
    <w:rsid w:val="00E1077B"/>
    <w:rsid w:val="00E1106A"/>
    <w:rsid w:val="00E1266C"/>
    <w:rsid w:val="00E12883"/>
    <w:rsid w:val="00E12D8A"/>
    <w:rsid w:val="00E13D9F"/>
    <w:rsid w:val="00E148E3"/>
    <w:rsid w:val="00E14D32"/>
    <w:rsid w:val="00E15509"/>
    <w:rsid w:val="00E156FF"/>
    <w:rsid w:val="00E15B84"/>
    <w:rsid w:val="00E1637E"/>
    <w:rsid w:val="00E1698B"/>
    <w:rsid w:val="00E16B3D"/>
    <w:rsid w:val="00E16DA8"/>
    <w:rsid w:val="00E176CC"/>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64CD"/>
    <w:rsid w:val="00E2655E"/>
    <w:rsid w:val="00E26671"/>
    <w:rsid w:val="00E27B71"/>
    <w:rsid w:val="00E27D36"/>
    <w:rsid w:val="00E31CF9"/>
    <w:rsid w:val="00E321B2"/>
    <w:rsid w:val="00E32453"/>
    <w:rsid w:val="00E330AE"/>
    <w:rsid w:val="00E33AC7"/>
    <w:rsid w:val="00E34DAE"/>
    <w:rsid w:val="00E35BFE"/>
    <w:rsid w:val="00E370EB"/>
    <w:rsid w:val="00E37276"/>
    <w:rsid w:val="00E37348"/>
    <w:rsid w:val="00E37761"/>
    <w:rsid w:val="00E37A34"/>
    <w:rsid w:val="00E40636"/>
    <w:rsid w:val="00E40B37"/>
    <w:rsid w:val="00E41659"/>
    <w:rsid w:val="00E422F6"/>
    <w:rsid w:val="00E426FE"/>
    <w:rsid w:val="00E42A69"/>
    <w:rsid w:val="00E44C33"/>
    <w:rsid w:val="00E45702"/>
    <w:rsid w:val="00E458C3"/>
    <w:rsid w:val="00E45C35"/>
    <w:rsid w:val="00E45CF7"/>
    <w:rsid w:val="00E45F3E"/>
    <w:rsid w:val="00E46066"/>
    <w:rsid w:val="00E47281"/>
    <w:rsid w:val="00E50320"/>
    <w:rsid w:val="00E50D62"/>
    <w:rsid w:val="00E513E6"/>
    <w:rsid w:val="00E527B6"/>
    <w:rsid w:val="00E52BC5"/>
    <w:rsid w:val="00E54FB9"/>
    <w:rsid w:val="00E56459"/>
    <w:rsid w:val="00E56786"/>
    <w:rsid w:val="00E56B8F"/>
    <w:rsid w:val="00E57483"/>
    <w:rsid w:val="00E57506"/>
    <w:rsid w:val="00E60066"/>
    <w:rsid w:val="00E60F57"/>
    <w:rsid w:val="00E61D3E"/>
    <w:rsid w:val="00E61F0F"/>
    <w:rsid w:val="00E62874"/>
    <w:rsid w:val="00E64D9C"/>
    <w:rsid w:val="00E64E7A"/>
    <w:rsid w:val="00E650E7"/>
    <w:rsid w:val="00E6593B"/>
    <w:rsid w:val="00E65F56"/>
    <w:rsid w:val="00E67E80"/>
    <w:rsid w:val="00E710A7"/>
    <w:rsid w:val="00E715F5"/>
    <w:rsid w:val="00E719C3"/>
    <w:rsid w:val="00E71C0D"/>
    <w:rsid w:val="00E727C3"/>
    <w:rsid w:val="00E73D2D"/>
    <w:rsid w:val="00E74280"/>
    <w:rsid w:val="00E747FB"/>
    <w:rsid w:val="00E74EC8"/>
    <w:rsid w:val="00E76A9D"/>
    <w:rsid w:val="00E76B71"/>
    <w:rsid w:val="00E76E74"/>
    <w:rsid w:val="00E76F56"/>
    <w:rsid w:val="00E776C9"/>
    <w:rsid w:val="00E7793D"/>
    <w:rsid w:val="00E80454"/>
    <w:rsid w:val="00E80D18"/>
    <w:rsid w:val="00E828FA"/>
    <w:rsid w:val="00E8295F"/>
    <w:rsid w:val="00E82A6E"/>
    <w:rsid w:val="00E82A97"/>
    <w:rsid w:val="00E83F2E"/>
    <w:rsid w:val="00E8429B"/>
    <w:rsid w:val="00E85428"/>
    <w:rsid w:val="00E8579B"/>
    <w:rsid w:val="00E85A6F"/>
    <w:rsid w:val="00E85B08"/>
    <w:rsid w:val="00E85E0F"/>
    <w:rsid w:val="00E85EEB"/>
    <w:rsid w:val="00E86707"/>
    <w:rsid w:val="00E87D5C"/>
    <w:rsid w:val="00E9033A"/>
    <w:rsid w:val="00E90C3E"/>
    <w:rsid w:val="00E92302"/>
    <w:rsid w:val="00E934DD"/>
    <w:rsid w:val="00E93505"/>
    <w:rsid w:val="00E95417"/>
    <w:rsid w:val="00E9560E"/>
    <w:rsid w:val="00E9574C"/>
    <w:rsid w:val="00E95867"/>
    <w:rsid w:val="00E96932"/>
    <w:rsid w:val="00E96B76"/>
    <w:rsid w:val="00E97251"/>
    <w:rsid w:val="00E97B9F"/>
    <w:rsid w:val="00EA0273"/>
    <w:rsid w:val="00EA0516"/>
    <w:rsid w:val="00EA0D94"/>
    <w:rsid w:val="00EA0EDF"/>
    <w:rsid w:val="00EA2145"/>
    <w:rsid w:val="00EA236B"/>
    <w:rsid w:val="00EA2D25"/>
    <w:rsid w:val="00EA33E0"/>
    <w:rsid w:val="00EA354E"/>
    <w:rsid w:val="00EA3E9D"/>
    <w:rsid w:val="00EA3F62"/>
    <w:rsid w:val="00EA44AB"/>
    <w:rsid w:val="00EA5FFA"/>
    <w:rsid w:val="00EA6CA6"/>
    <w:rsid w:val="00EA7BE5"/>
    <w:rsid w:val="00EA7C8F"/>
    <w:rsid w:val="00EA7EAA"/>
    <w:rsid w:val="00EB12BD"/>
    <w:rsid w:val="00EB1537"/>
    <w:rsid w:val="00EB1E17"/>
    <w:rsid w:val="00EB22CE"/>
    <w:rsid w:val="00EB2794"/>
    <w:rsid w:val="00EB359C"/>
    <w:rsid w:val="00EB46B0"/>
    <w:rsid w:val="00EB482E"/>
    <w:rsid w:val="00EB4FCF"/>
    <w:rsid w:val="00EB7259"/>
    <w:rsid w:val="00EB7AA1"/>
    <w:rsid w:val="00EC057D"/>
    <w:rsid w:val="00EC0D35"/>
    <w:rsid w:val="00EC0F5A"/>
    <w:rsid w:val="00EC13CB"/>
    <w:rsid w:val="00EC15B4"/>
    <w:rsid w:val="00EC3995"/>
    <w:rsid w:val="00EC3E8D"/>
    <w:rsid w:val="00EC417C"/>
    <w:rsid w:val="00EC480E"/>
    <w:rsid w:val="00EC4C4E"/>
    <w:rsid w:val="00EC4F87"/>
    <w:rsid w:val="00EC65F3"/>
    <w:rsid w:val="00EC6819"/>
    <w:rsid w:val="00EC738F"/>
    <w:rsid w:val="00EC7518"/>
    <w:rsid w:val="00EC7723"/>
    <w:rsid w:val="00EC7D8C"/>
    <w:rsid w:val="00ED07B3"/>
    <w:rsid w:val="00ED0825"/>
    <w:rsid w:val="00ED11AA"/>
    <w:rsid w:val="00ED161E"/>
    <w:rsid w:val="00ED205C"/>
    <w:rsid w:val="00ED2133"/>
    <w:rsid w:val="00ED2896"/>
    <w:rsid w:val="00ED413D"/>
    <w:rsid w:val="00ED52A8"/>
    <w:rsid w:val="00ED6BAB"/>
    <w:rsid w:val="00ED7412"/>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766"/>
    <w:rsid w:val="00EE4964"/>
    <w:rsid w:val="00EE4F6A"/>
    <w:rsid w:val="00EE5AD7"/>
    <w:rsid w:val="00EE5BE4"/>
    <w:rsid w:val="00EE6104"/>
    <w:rsid w:val="00EE6A0A"/>
    <w:rsid w:val="00EE7B40"/>
    <w:rsid w:val="00EE7E27"/>
    <w:rsid w:val="00EF06F0"/>
    <w:rsid w:val="00EF132A"/>
    <w:rsid w:val="00EF1FF6"/>
    <w:rsid w:val="00EF29E3"/>
    <w:rsid w:val="00EF2B33"/>
    <w:rsid w:val="00EF2C17"/>
    <w:rsid w:val="00EF31AD"/>
    <w:rsid w:val="00EF3710"/>
    <w:rsid w:val="00EF3A20"/>
    <w:rsid w:val="00EF5175"/>
    <w:rsid w:val="00EF56D7"/>
    <w:rsid w:val="00EF5D42"/>
    <w:rsid w:val="00EF5F94"/>
    <w:rsid w:val="00EF66C3"/>
    <w:rsid w:val="00EF6CE3"/>
    <w:rsid w:val="00F005A3"/>
    <w:rsid w:val="00F006D8"/>
    <w:rsid w:val="00F01C43"/>
    <w:rsid w:val="00F01D8E"/>
    <w:rsid w:val="00F024EA"/>
    <w:rsid w:val="00F0274E"/>
    <w:rsid w:val="00F02758"/>
    <w:rsid w:val="00F028AB"/>
    <w:rsid w:val="00F02990"/>
    <w:rsid w:val="00F0326E"/>
    <w:rsid w:val="00F03290"/>
    <w:rsid w:val="00F0380A"/>
    <w:rsid w:val="00F03EE2"/>
    <w:rsid w:val="00F04378"/>
    <w:rsid w:val="00F04CB7"/>
    <w:rsid w:val="00F04D2B"/>
    <w:rsid w:val="00F05A8E"/>
    <w:rsid w:val="00F05D1A"/>
    <w:rsid w:val="00F05D3D"/>
    <w:rsid w:val="00F0654F"/>
    <w:rsid w:val="00F067EC"/>
    <w:rsid w:val="00F07B86"/>
    <w:rsid w:val="00F11AA5"/>
    <w:rsid w:val="00F11D12"/>
    <w:rsid w:val="00F12AAC"/>
    <w:rsid w:val="00F13220"/>
    <w:rsid w:val="00F13B3B"/>
    <w:rsid w:val="00F13D45"/>
    <w:rsid w:val="00F13DAA"/>
    <w:rsid w:val="00F1405C"/>
    <w:rsid w:val="00F141EA"/>
    <w:rsid w:val="00F142FD"/>
    <w:rsid w:val="00F143A2"/>
    <w:rsid w:val="00F1472E"/>
    <w:rsid w:val="00F15A73"/>
    <w:rsid w:val="00F16131"/>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3A9B"/>
    <w:rsid w:val="00F2445A"/>
    <w:rsid w:val="00F24646"/>
    <w:rsid w:val="00F249AA"/>
    <w:rsid w:val="00F24C89"/>
    <w:rsid w:val="00F25144"/>
    <w:rsid w:val="00F25461"/>
    <w:rsid w:val="00F2564C"/>
    <w:rsid w:val="00F2685F"/>
    <w:rsid w:val="00F26ACD"/>
    <w:rsid w:val="00F27274"/>
    <w:rsid w:val="00F27AC7"/>
    <w:rsid w:val="00F31FEF"/>
    <w:rsid w:val="00F325F1"/>
    <w:rsid w:val="00F33A4B"/>
    <w:rsid w:val="00F33D37"/>
    <w:rsid w:val="00F33E9A"/>
    <w:rsid w:val="00F344BF"/>
    <w:rsid w:val="00F34532"/>
    <w:rsid w:val="00F3572A"/>
    <w:rsid w:val="00F35A73"/>
    <w:rsid w:val="00F36115"/>
    <w:rsid w:val="00F3680C"/>
    <w:rsid w:val="00F36FE4"/>
    <w:rsid w:val="00F376FE"/>
    <w:rsid w:val="00F40819"/>
    <w:rsid w:val="00F40A63"/>
    <w:rsid w:val="00F41241"/>
    <w:rsid w:val="00F418D7"/>
    <w:rsid w:val="00F41B1B"/>
    <w:rsid w:val="00F42CDB"/>
    <w:rsid w:val="00F42D8D"/>
    <w:rsid w:val="00F434EE"/>
    <w:rsid w:val="00F43D72"/>
    <w:rsid w:val="00F44AAF"/>
    <w:rsid w:val="00F450FC"/>
    <w:rsid w:val="00F45271"/>
    <w:rsid w:val="00F455C5"/>
    <w:rsid w:val="00F455E6"/>
    <w:rsid w:val="00F45BF9"/>
    <w:rsid w:val="00F45C00"/>
    <w:rsid w:val="00F4644F"/>
    <w:rsid w:val="00F46616"/>
    <w:rsid w:val="00F46974"/>
    <w:rsid w:val="00F50D56"/>
    <w:rsid w:val="00F51978"/>
    <w:rsid w:val="00F5215A"/>
    <w:rsid w:val="00F52941"/>
    <w:rsid w:val="00F5380B"/>
    <w:rsid w:val="00F5479E"/>
    <w:rsid w:val="00F54C4C"/>
    <w:rsid w:val="00F551F4"/>
    <w:rsid w:val="00F55F4C"/>
    <w:rsid w:val="00F5609F"/>
    <w:rsid w:val="00F56976"/>
    <w:rsid w:val="00F56CC7"/>
    <w:rsid w:val="00F56DE7"/>
    <w:rsid w:val="00F60A08"/>
    <w:rsid w:val="00F60CB9"/>
    <w:rsid w:val="00F60CC2"/>
    <w:rsid w:val="00F6239E"/>
    <w:rsid w:val="00F62CB0"/>
    <w:rsid w:val="00F63913"/>
    <w:rsid w:val="00F639ED"/>
    <w:rsid w:val="00F6416F"/>
    <w:rsid w:val="00F64CA3"/>
    <w:rsid w:val="00F66226"/>
    <w:rsid w:val="00F71973"/>
    <w:rsid w:val="00F71C02"/>
    <w:rsid w:val="00F71D23"/>
    <w:rsid w:val="00F722BB"/>
    <w:rsid w:val="00F72832"/>
    <w:rsid w:val="00F72E26"/>
    <w:rsid w:val="00F730F1"/>
    <w:rsid w:val="00F73DF5"/>
    <w:rsid w:val="00F74F05"/>
    <w:rsid w:val="00F75490"/>
    <w:rsid w:val="00F75C02"/>
    <w:rsid w:val="00F75DDF"/>
    <w:rsid w:val="00F76E9F"/>
    <w:rsid w:val="00F7712D"/>
    <w:rsid w:val="00F773A9"/>
    <w:rsid w:val="00F81131"/>
    <w:rsid w:val="00F81D8B"/>
    <w:rsid w:val="00F81ECF"/>
    <w:rsid w:val="00F82AD9"/>
    <w:rsid w:val="00F82E23"/>
    <w:rsid w:val="00F8312C"/>
    <w:rsid w:val="00F83AD0"/>
    <w:rsid w:val="00F83D7F"/>
    <w:rsid w:val="00F84FA9"/>
    <w:rsid w:val="00F85FFC"/>
    <w:rsid w:val="00F86BE5"/>
    <w:rsid w:val="00F874B4"/>
    <w:rsid w:val="00F87C58"/>
    <w:rsid w:val="00F91369"/>
    <w:rsid w:val="00F93037"/>
    <w:rsid w:val="00F93F39"/>
    <w:rsid w:val="00F94299"/>
    <w:rsid w:val="00F948DC"/>
    <w:rsid w:val="00F949A6"/>
    <w:rsid w:val="00F956CC"/>
    <w:rsid w:val="00F95B41"/>
    <w:rsid w:val="00F95F46"/>
    <w:rsid w:val="00F96773"/>
    <w:rsid w:val="00F9699F"/>
    <w:rsid w:val="00F9766A"/>
    <w:rsid w:val="00FA0690"/>
    <w:rsid w:val="00FA073C"/>
    <w:rsid w:val="00FA07AC"/>
    <w:rsid w:val="00FA1115"/>
    <w:rsid w:val="00FA29BD"/>
    <w:rsid w:val="00FA2C15"/>
    <w:rsid w:val="00FA365B"/>
    <w:rsid w:val="00FA369A"/>
    <w:rsid w:val="00FA36DC"/>
    <w:rsid w:val="00FA47FE"/>
    <w:rsid w:val="00FA4FC9"/>
    <w:rsid w:val="00FA5034"/>
    <w:rsid w:val="00FA5FA9"/>
    <w:rsid w:val="00FA6045"/>
    <w:rsid w:val="00FA7436"/>
    <w:rsid w:val="00FA7AB7"/>
    <w:rsid w:val="00FB06AA"/>
    <w:rsid w:val="00FB19FC"/>
    <w:rsid w:val="00FB1DD9"/>
    <w:rsid w:val="00FB1FD8"/>
    <w:rsid w:val="00FB2171"/>
    <w:rsid w:val="00FB234A"/>
    <w:rsid w:val="00FB267F"/>
    <w:rsid w:val="00FB27D1"/>
    <w:rsid w:val="00FB2949"/>
    <w:rsid w:val="00FB3396"/>
    <w:rsid w:val="00FB3A9F"/>
    <w:rsid w:val="00FB4804"/>
    <w:rsid w:val="00FB4CB6"/>
    <w:rsid w:val="00FB734A"/>
    <w:rsid w:val="00FB73A5"/>
    <w:rsid w:val="00FB7FEB"/>
    <w:rsid w:val="00FC044D"/>
    <w:rsid w:val="00FC0B23"/>
    <w:rsid w:val="00FC0E2D"/>
    <w:rsid w:val="00FC1BAB"/>
    <w:rsid w:val="00FC232B"/>
    <w:rsid w:val="00FC305B"/>
    <w:rsid w:val="00FC318F"/>
    <w:rsid w:val="00FC3198"/>
    <w:rsid w:val="00FC3F1E"/>
    <w:rsid w:val="00FC450E"/>
    <w:rsid w:val="00FC479E"/>
    <w:rsid w:val="00FC48CF"/>
    <w:rsid w:val="00FC4A69"/>
    <w:rsid w:val="00FC4AF2"/>
    <w:rsid w:val="00FC56AC"/>
    <w:rsid w:val="00FC6259"/>
    <w:rsid w:val="00FC6687"/>
    <w:rsid w:val="00FC6BF6"/>
    <w:rsid w:val="00FC6EB3"/>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E03AF"/>
    <w:rsid w:val="00FE0AAF"/>
    <w:rsid w:val="00FE0C41"/>
    <w:rsid w:val="00FE138D"/>
    <w:rsid w:val="00FE157D"/>
    <w:rsid w:val="00FE2409"/>
    <w:rsid w:val="00FE29CC"/>
    <w:rsid w:val="00FE3C0F"/>
    <w:rsid w:val="00FE52B7"/>
    <w:rsid w:val="00FE5777"/>
    <w:rsid w:val="00FE5C2A"/>
    <w:rsid w:val="00FE60D7"/>
    <w:rsid w:val="00FE6FC8"/>
    <w:rsid w:val="00FE7D5B"/>
    <w:rsid w:val="00FF011A"/>
    <w:rsid w:val="00FF06C9"/>
    <w:rsid w:val="00FF1035"/>
    <w:rsid w:val="00FF17F9"/>
    <w:rsid w:val="00FF18CC"/>
    <w:rsid w:val="00FF1BB3"/>
    <w:rsid w:val="00FF1BB4"/>
    <w:rsid w:val="00FF1C77"/>
    <w:rsid w:val="00FF265D"/>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14568891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nifestinvesting.com/dashboards/public/SEMIModClu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nifestinvesting.com/dashboards/public/RNTA7N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aronthomasd@yahoo.com" TargetMode="External"/><Relationship Id="rId4" Type="http://schemas.openxmlformats.org/officeDocument/2006/relationships/settings" Target="settings.xml"/><Relationship Id="rId9" Type="http://schemas.openxmlformats.org/officeDocument/2006/relationships/hyperlink" Target="mailto:YNOT.8201@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E3A03-3FAB-4F55-B18C-C5121E39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8062</TotalTime>
  <Pages>6</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9827</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mfhtm</cp:lastModifiedBy>
  <cp:revision>1773</cp:revision>
  <cp:lastPrinted>2017-01-23T03:33:00Z</cp:lastPrinted>
  <dcterms:created xsi:type="dcterms:W3CDTF">2017-06-28T01:31:00Z</dcterms:created>
  <dcterms:modified xsi:type="dcterms:W3CDTF">2018-10-16T18:43:00Z</dcterms:modified>
</cp:coreProperties>
</file>