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37CE419E"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B5349E" w:rsidRPr="00AA5ACC">
        <w:t>Saturday</w:t>
      </w:r>
      <w:r w:rsidR="00E17B93">
        <w:t xml:space="preserve"> </w:t>
      </w:r>
      <w:r w:rsidR="00426D06">
        <w:t>November 21</w:t>
      </w:r>
      <w:r w:rsidR="00FC528F">
        <w:t>, 2020</w:t>
      </w:r>
      <w:r w:rsidR="00E85358">
        <w:t xml:space="preserve"> </w:t>
      </w:r>
    </w:p>
    <w:p w14:paraId="7CC39362" w14:textId="06BC075F"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1B11FF" w:rsidRPr="00AA5ACC">
        <w:t>10:0</w:t>
      </w:r>
      <w:r w:rsidR="00C431DA">
        <w:t>0</w:t>
      </w:r>
      <w:r w:rsidR="001C0CEC">
        <w:t xml:space="preserve"> </w:t>
      </w:r>
      <w:r w:rsidR="00D11E86" w:rsidRPr="00AA5ACC">
        <w:t>AM</w:t>
      </w:r>
    </w:p>
    <w:p w14:paraId="75FA0E69" w14:textId="0A3ECB25" w:rsidR="00CB7009" w:rsidRPr="00AA5ACC" w:rsidRDefault="0010086E">
      <w:r w:rsidRPr="00AA5ACC">
        <w:rPr>
          <w:b/>
        </w:rPr>
        <w:t>Completion Time:</w:t>
      </w:r>
      <w:r w:rsidRPr="00AA5ACC">
        <w:t xml:space="preserve"> </w:t>
      </w:r>
      <w:r w:rsidR="00B22243" w:rsidRPr="00AA5ACC">
        <w:tab/>
      </w:r>
      <w:r w:rsidR="00175AE8">
        <w:t>1</w:t>
      </w:r>
      <w:r w:rsidR="00426D06">
        <w:t>1:59 A</w:t>
      </w:r>
      <w:r w:rsidR="00175AE8">
        <w:t>M</w:t>
      </w:r>
    </w:p>
    <w:p w14:paraId="1507BD12" w14:textId="6A71CE67" w:rsidR="00CB7009" w:rsidRDefault="00CB7009" w:rsidP="00E710A7">
      <w:r w:rsidRPr="00AA5ACC">
        <w:rPr>
          <w:b/>
        </w:rPr>
        <w:t>Location:</w:t>
      </w:r>
      <w:r w:rsidRPr="00AA5ACC">
        <w:t xml:space="preserve"> </w:t>
      </w:r>
      <w:r w:rsidR="00762308" w:rsidRPr="00AA5ACC">
        <w:tab/>
      </w:r>
      <w:r w:rsidR="00762308" w:rsidRPr="00AA5ACC">
        <w:tab/>
      </w:r>
      <w:r w:rsidR="00175AE8" w:rsidRPr="00AA5ACC">
        <w:t>Go To</w:t>
      </w:r>
      <w:r w:rsidRPr="00AA5ACC">
        <w:t xml:space="preserve"> Meeting</w:t>
      </w:r>
    </w:p>
    <w:p w14:paraId="2B0828D9" w14:textId="04222A81" w:rsidR="007F5321" w:rsidRPr="00AA5ACC" w:rsidRDefault="007F5321" w:rsidP="00E710A7">
      <w:r>
        <w:tab/>
      </w:r>
      <w:r>
        <w:tab/>
      </w:r>
      <w:r>
        <w:tab/>
        <w:t>By phone 1-215-383-1002</w:t>
      </w:r>
    </w:p>
    <w:p w14:paraId="64ED16CE" w14:textId="6A682DCC" w:rsidR="00F0380A" w:rsidRPr="00AA5ACC" w:rsidRDefault="00F0380A" w:rsidP="002B1C29">
      <w:r w:rsidRPr="00AA5ACC">
        <w:tab/>
      </w:r>
      <w:r w:rsidRPr="00AA5ACC">
        <w:tab/>
      </w:r>
      <w:r w:rsidR="00836EBD" w:rsidRPr="00AA5ACC">
        <w:tab/>
      </w:r>
      <w:hyperlink r:id="rId8" w:history="1">
        <w:r w:rsidR="00201555" w:rsidRPr="00AA5ACC">
          <w:rPr>
            <w:rStyle w:val="Hyperlink"/>
            <w:rFonts w:ascii="Arial" w:hAnsi="Arial" w:cs="Arial"/>
            <w:shd w:val="clear" w:color="auto" w:fill="FFFFFF"/>
          </w:rPr>
          <w:t>https://.gotomeeting.com/join/145688913</w:t>
        </w:r>
      </w:hyperlink>
    </w:p>
    <w:p w14:paraId="7BD7F864" w14:textId="226ED554" w:rsidR="00E0731A" w:rsidRPr="00AA5ACC" w:rsidRDefault="000E46C0" w:rsidP="00B748FF">
      <w:pPr>
        <w:ind w:firstLine="720"/>
      </w:pPr>
      <w:r w:rsidRPr="00AA5ACC">
        <w:tab/>
      </w:r>
      <w:r w:rsidRPr="00AA5ACC">
        <w:tab/>
        <w:t>Meeting ID #</w:t>
      </w:r>
      <w:r w:rsidR="00412440" w:rsidRPr="00AA5ACC">
        <w:t>145688913</w:t>
      </w:r>
    </w:p>
    <w:p w14:paraId="2A3020F3" w14:textId="77777777" w:rsidR="008E73E8" w:rsidRDefault="008E73E8">
      <w:pPr>
        <w:rPr>
          <w:b/>
        </w:rPr>
      </w:pPr>
    </w:p>
    <w:p w14:paraId="40475361" w14:textId="676FC17A" w:rsidR="00B12F18" w:rsidRPr="00C431DA" w:rsidRDefault="00134EA6">
      <w:pPr>
        <w:rPr>
          <w:i/>
          <w:iCs/>
          <w:color w:val="FF0000"/>
        </w:rPr>
      </w:pPr>
      <w:r w:rsidRPr="00AA5ACC">
        <w:rPr>
          <w:b/>
        </w:rPr>
        <w:t>Next Meeting</w:t>
      </w:r>
      <w:r w:rsidR="002D4B4F" w:rsidRPr="00AA5ACC">
        <w:rPr>
          <w:b/>
        </w:rPr>
        <w:t>:</w:t>
      </w:r>
      <w:r w:rsidR="00406373" w:rsidRPr="00AA5ACC">
        <w:rPr>
          <w:b/>
        </w:rPr>
        <w:tab/>
      </w:r>
      <w:r w:rsidR="00F51978" w:rsidRPr="00AA5ACC">
        <w:t>Saturday,</w:t>
      </w:r>
      <w:r w:rsidR="005579BD">
        <w:t xml:space="preserve"> </w:t>
      </w:r>
      <w:r w:rsidR="0086402C">
        <w:t>January 16</w:t>
      </w:r>
      <w:r w:rsidR="00447EDC">
        <w:t>, 202</w:t>
      </w:r>
      <w:r w:rsidR="0086402C">
        <w:t>1</w:t>
      </w:r>
      <w:r w:rsidR="00447EDC">
        <w:t xml:space="preserve"> at</w:t>
      </w:r>
      <w:r w:rsidR="006312A0">
        <w:t xml:space="preserve"> </w:t>
      </w:r>
      <w:r w:rsidR="0062623C">
        <w:t xml:space="preserve">GTM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04BCA939" w:rsidR="00F21412" w:rsidRPr="00AA5ACC" w:rsidRDefault="00446602" w:rsidP="009B4B4D">
      <w:r w:rsidRPr="00AA5ACC">
        <w:rPr>
          <w:b/>
          <w:noProof/>
        </w:rPr>
        <w:t>1. Call to Order</w:t>
      </w:r>
      <w:r w:rsidR="00E54FB9" w:rsidRPr="00AA5ACC">
        <w:rPr>
          <w:b/>
          <w:noProof/>
        </w:rPr>
        <w:t xml:space="preserve"> and Presiding Partner’s Opening Remarks </w:t>
      </w:r>
      <w:r w:rsidR="00106B6A">
        <w:rPr>
          <w:b/>
          <w:noProof/>
        </w:rPr>
        <w:t>Ram</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77777777"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77777777" w:rsidR="001D71FE" w:rsidRPr="00592E8F" w:rsidRDefault="001D71FE" w:rsidP="00523138">
            <w:r w:rsidRPr="00592E8F">
              <w:t>Ram</w:t>
            </w:r>
            <w:r w:rsidRPr="00592E8F">
              <w:rPr>
                <w:noProof/>
              </w:rPr>
              <w:t xml:space="preserve"> Ganapathi</w:t>
            </w:r>
          </w:p>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032E9491" w:rsidR="001D71FE" w:rsidRPr="00592E8F" w:rsidRDefault="00665764" w:rsidP="008012E7">
            <w:pPr>
              <w:jc w:val="center"/>
              <w:rPr>
                <w:color w:val="000000"/>
              </w:rPr>
            </w:pPr>
            <w:r>
              <w:rPr>
                <w:color w:val="000000"/>
              </w:rPr>
              <w:t>X</w:t>
            </w:r>
          </w:p>
        </w:tc>
        <w:tc>
          <w:tcPr>
            <w:tcW w:w="2160" w:type="dxa"/>
            <w:shd w:val="clear" w:color="auto" w:fill="auto"/>
          </w:tcPr>
          <w:p w14:paraId="28702A33" w14:textId="77777777" w:rsidR="001D71FE" w:rsidRPr="00592E8F" w:rsidRDefault="001D71FE" w:rsidP="00523138">
            <w:r w:rsidRPr="00592E8F">
              <w:t>Bill Gordon</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608F58C4" w:rsidR="001D71FE" w:rsidRPr="00592E8F" w:rsidRDefault="00106B6A" w:rsidP="00FC48CF">
            <w:pPr>
              <w:jc w:val="center"/>
              <w:rPr>
                <w:color w:val="000000"/>
              </w:rPr>
            </w:pPr>
            <w:r>
              <w:rPr>
                <w:color w:val="000000"/>
              </w:rPr>
              <w:t>X</w:t>
            </w:r>
          </w:p>
        </w:tc>
      </w:tr>
      <w:tr w:rsidR="00C23D02" w:rsidRPr="00592E8F" w14:paraId="10123C78" w14:textId="77777777" w:rsidTr="00697F09">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EF8D3C9" w:rsidR="00C23D02" w:rsidRPr="00592E8F" w:rsidRDefault="00665764" w:rsidP="00E17B93">
            <w:pPr>
              <w:jc w:val="center"/>
              <w:rPr>
                <w:color w:val="000000"/>
              </w:rPr>
            </w:pPr>
            <w:r>
              <w:rPr>
                <w:color w:val="000000"/>
              </w:rPr>
              <w:t>X</w:t>
            </w:r>
          </w:p>
        </w:tc>
        <w:tc>
          <w:tcPr>
            <w:tcW w:w="2160" w:type="dxa"/>
            <w:shd w:val="clear" w:color="auto" w:fill="auto"/>
          </w:tcPr>
          <w:p w14:paraId="60EB0D54" w14:textId="34F38691" w:rsidR="00C23D02" w:rsidRPr="00592E8F" w:rsidRDefault="00C23D02" w:rsidP="00C23D02">
            <w:r w:rsidRPr="00592E8F">
              <w:t>Curt Cormier</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2E265BFB" w:rsidR="00940932" w:rsidRPr="00592E8F" w:rsidRDefault="00731EBD" w:rsidP="00D457F3">
            <w:pPr>
              <w:jc w:val="center"/>
              <w:rPr>
                <w:color w:val="000000"/>
              </w:rPr>
            </w:pPr>
            <w:r>
              <w:rPr>
                <w:color w:val="000000"/>
              </w:rPr>
              <w:t>X</w:t>
            </w:r>
          </w:p>
        </w:tc>
      </w:tr>
      <w:tr w:rsidR="00C23D02" w:rsidRPr="00592E8F" w14:paraId="56C12231" w14:textId="77777777" w:rsidTr="00697F09">
        <w:tc>
          <w:tcPr>
            <w:tcW w:w="2040" w:type="dxa"/>
            <w:shd w:val="clear" w:color="auto" w:fill="auto"/>
          </w:tcPr>
          <w:p w14:paraId="26A675D4" w14:textId="7377AF33" w:rsidR="00C23D02" w:rsidRPr="00592E8F" w:rsidRDefault="00C23D02" w:rsidP="00C23D02">
            <w:r w:rsidRPr="00592E8F">
              <w:rPr>
                <w:color w:val="000000"/>
              </w:rPr>
              <w:t>Jane Bellaver</w:t>
            </w:r>
          </w:p>
        </w:tc>
        <w:tc>
          <w:tcPr>
            <w:tcW w:w="1560" w:type="dxa"/>
            <w:shd w:val="clear" w:color="auto" w:fill="auto"/>
          </w:tcPr>
          <w:p w14:paraId="5B02FC43" w14:textId="0AE1A482" w:rsidR="00C23D02" w:rsidRPr="00592E8F" w:rsidRDefault="00C23D02" w:rsidP="00C23D02">
            <w:pPr>
              <w:jc w:val="center"/>
              <w:rPr>
                <w:color w:val="000000"/>
              </w:rPr>
            </w:pPr>
          </w:p>
        </w:tc>
        <w:tc>
          <w:tcPr>
            <w:tcW w:w="1560" w:type="dxa"/>
            <w:shd w:val="clear" w:color="auto" w:fill="auto"/>
          </w:tcPr>
          <w:p w14:paraId="1C9483AA" w14:textId="0D70C494" w:rsidR="00C23D02" w:rsidRPr="00592E8F" w:rsidRDefault="00665764" w:rsidP="00C23D02">
            <w:pPr>
              <w:jc w:val="center"/>
              <w:rPr>
                <w:color w:val="000000"/>
              </w:rPr>
            </w:pPr>
            <w:r>
              <w:rPr>
                <w:color w:val="000000"/>
              </w:rPr>
              <w:t>X</w:t>
            </w:r>
          </w:p>
        </w:tc>
        <w:tc>
          <w:tcPr>
            <w:tcW w:w="2160" w:type="dxa"/>
            <w:shd w:val="clear" w:color="auto" w:fill="auto"/>
          </w:tcPr>
          <w:p w14:paraId="088BC4C3" w14:textId="4BA0DD33" w:rsidR="00C23D02" w:rsidRPr="00592E8F" w:rsidRDefault="00C23D02" w:rsidP="00C23D02">
            <w:r w:rsidRPr="00592E8F">
              <w:t>Deb Brown</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0EE54DE2" w:rsidR="00C23D02" w:rsidRPr="00592E8F" w:rsidRDefault="00175AE8" w:rsidP="00C23D02">
            <w:pPr>
              <w:jc w:val="center"/>
              <w:rPr>
                <w:color w:val="000000"/>
              </w:rPr>
            </w:pPr>
            <w:r>
              <w:rPr>
                <w:color w:val="000000"/>
              </w:rPr>
              <w:t>X</w:t>
            </w:r>
          </w:p>
        </w:tc>
      </w:tr>
      <w:tr w:rsidR="00C23D02" w:rsidRPr="00592E8F" w14:paraId="1354359B" w14:textId="77777777" w:rsidTr="00697F09">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C23D02">
            <w:pPr>
              <w:jc w:val="center"/>
              <w:rPr>
                <w:color w:val="000000"/>
              </w:rPr>
            </w:pPr>
          </w:p>
        </w:tc>
        <w:tc>
          <w:tcPr>
            <w:tcW w:w="1560" w:type="dxa"/>
            <w:shd w:val="clear" w:color="auto" w:fill="auto"/>
          </w:tcPr>
          <w:p w14:paraId="03F4F907" w14:textId="7BAFD867" w:rsidR="00C23D02" w:rsidRPr="00592E8F" w:rsidRDefault="006312A0" w:rsidP="00C23D02">
            <w:pPr>
              <w:jc w:val="center"/>
              <w:rPr>
                <w:color w:val="000000"/>
              </w:rPr>
            </w:pPr>
            <w:r>
              <w:rPr>
                <w:color w:val="000000"/>
              </w:rPr>
              <w:t>X</w:t>
            </w:r>
          </w:p>
        </w:tc>
        <w:tc>
          <w:tcPr>
            <w:tcW w:w="2160" w:type="dxa"/>
            <w:shd w:val="clear" w:color="auto" w:fill="auto"/>
          </w:tcPr>
          <w:p w14:paraId="68023265" w14:textId="4D9A88BB" w:rsidR="00C23D02" w:rsidRPr="00592E8F" w:rsidRDefault="00C23D02" w:rsidP="00C23D02">
            <w:r w:rsidRPr="00592E8F">
              <w:rPr>
                <w:color w:val="000000"/>
              </w:rPr>
              <w:t>Jim Barrett</w:t>
            </w:r>
          </w:p>
        </w:tc>
        <w:tc>
          <w:tcPr>
            <w:tcW w:w="1440" w:type="dxa"/>
            <w:shd w:val="clear" w:color="auto" w:fill="auto"/>
          </w:tcPr>
          <w:p w14:paraId="37543704" w14:textId="2985C24F" w:rsidR="00C23D02" w:rsidRPr="00592E8F" w:rsidRDefault="00C23D02" w:rsidP="00C23D02">
            <w:pPr>
              <w:jc w:val="center"/>
              <w:rPr>
                <w:color w:val="000000"/>
              </w:rPr>
            </w:pPr>
          </w:p>
        </w:tc>
        <w:tc>
          <w:tcPr>
            <w:tcW w:w="1440" w:type="dxa"/>
            <w:shd w:val="clear" w:color="auto" w:fill="auto"/>
          </w:tcPr>
          <w:p w14:paraId="34CF64A1" w14:textId="6EAE00E8" w:rsidR="00C23D02" w:rsidRPr="00592E8F" w:rsidRDefault="00106B6A" w:rsidP="00C23D02">
            <w:pPr>
              <w:jc w:val="center"/>
              <w:rPr>
                <w:color w:val="000000"/>
              </w:rPr>
            </w:pPr>
            <w:r>
              <w:rPr>
                <w:color w:val="000000"/>
              </w:rPr>
              <w:t>X</w:t>
            </w:r>
          </w:p>
        </w:tc>
      </w:tr>
      <w:tr w:rsidR="00C23D02" w:rsidRPr="00592E8F" w14:paraId="4FD19DAC" w14:textId="77777777" w:rsidTr="00697F09">
        <w:tc>
          <w:tcPr>
            <w:tcW w:w="2040" w:type="dxa"/>
            <w:shd w:val="clear" w:color="auto" w:fill="auto"/>
          </w:tcPr>
          <w:p w14:paraId="209928DE" w14:textId="3ABB4888" w:rsidR="00C23D02" w:rsidRPr="00592E8F" w:rsidRDefault="00D0247F" w:rsidP="00C23D02">
            <w:r>
              <w:t>Joe Bowen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6DDA444C" w:rsidR="00C23D02" w:rsidRPr="00592E8F" w:rsidRDefault="00665764" w:rsidP="00C23D02">
            <w:pPr>
              <w:jc w:val="center"/>
              <w:rPr>
                <w:color w:val="000000"/>
              </w:rPr>
            </w:pPr>
            <w:r>
              <w:rPr>
                <w:color w:val="000000"/>
              </w:rPr>
              <w:t>X</w:t>
            </w:r>
          </w:p>
        </w:tc>
        <w:tc>
          <w:tcPr>
            <w:tcW w:w="2160" w:type="dxa"/>
            <w:shd w:val="clear" w:color="auto" w:fill="auto"/>
          </w:tcPr>
          <w:p w14:paraId="1CD66D83" w14:textId="1EFBC514" w:rsidR="00C23D02" w:rsidRPr="00592E8F" w:rsidRDefault="00C23D02" w:rsidP="00C23D02">
            <w:pPr>
              <w:rPr>
                <w:color w:val="000000"/>
              </w:rPr>
            </w:pPr>
            <w:r w:rsidRPr="00592E8F">
              <w:rPr>
                <w:color w:val="000000"/>
              </w:rPr>
              <w:t>Teresa Barr</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1704706F" w:rsidR="00C23D02" w:rsidRPr="00592E8F" w:rsidRDefault="001E4685"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77777777"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47E39D85" w:rsidR="00C23D02" w:rsidRPr="00592E8F" w:rsidRDefault="00C23D02" w:rsidP="00C23D02">
            <w:pPr>
              <w:rPr>
                <w:strike/>
              </w:rPr>
            </w:pPr>
            <w:r w:rsidRPr="00592E8F">
              <w:t>Sudip Suvedi</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4AFB1043" w:rsidR="005D61E9" w:rsidRPr="00592E8F" w:rsidRDefault="005D61E9" w:rsidP="005D61E9">
            <w:pPr>
              <w:jc w:val="center"/>
              <w:rPr>
                <w:color w:val="000000"/>
              </w:rPr>
            </w:pPr>
            <w:r>
              <w:rPr>
                <w:color w:val="000000"/>
              </w:rPr>
              <w:t>Absent</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687E0073" w:rsidR="00C23D02" w:rsidRPr="00592E8F" w:rsidRDefault="00C23D02" w:rsidP="00C23D02">
            <w:r>
              <w:t>Tony Profota</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7659E77A" w:rsidR="00C23D02" w:rsidRPr="00592E8F" w:rsidRDefault="00F67271"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35A9A5A9" w:rsidR="00C23D02" w:rsidRPr="00592E8F" w:rsidRDefault="001E4685" w:rsidP="00C23D02">
            <w:r>
              <w:t>Aaron Thomas</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677E9BA7" w:rsidR="00C23D02" w:rsidRPr="00592E8F" w:rsidRDefault="00175AE8"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483C68A0" w:rsidR="00C23D02" w:rsidRPr="00592E8F" w:rsidRDefault="00C23D02" w:rsidP="00C23D02"/>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77777777" w:rsidR="00C23D02" w:rsidRPr="00592E8F" w:rsidRDefault="00C23D02" w:rsidP="00C23D02">
            <w:pPr>
              <w:jc w:val="center"/>
              <w:rPr>
                <w:color w:val="000000"/>
              </w:rPr>
            </w:pPr>
          </w:p>
        </w:tc>
      </w:tr>
    </w:tbl>
    <w:p w14:paraId="29E1A677" w14:textId="77777777" w:rsidR="00A738CA" w:rsidRPr="00592E8F" w:rsidRDefault="00A738CA" w:rsidP="00E54FB9">
      <w:pPr>
        <w:tabs>
          <w:tab w:val="left" w:pos="960"/>
          <w:tab w:val="num" w:pos="1800"/>
          <w:tab w:val="right" w:leader="dot" w:pos="8640"/>
        </w:tabs>
        <w:rPr>
          <w:b/>
          <w:noProof/>
        </w:rPr>
      </w:pPr>
    </w:p>
    <w:p w14:paraId="7DD48C7C" w14:textId="1B0BBD29" w:rsidR="00533B38" w:rsidRDefault="00422DB0" w:rsidP="00F06FF5">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E17B93">
        <w:rPr>
          <w:b/>
          <w:noProof/>
        </w:rPr>
        <w:t xml:space="preserve"> </w:t>
      </w:r>
      <w:r w:rsidR="00691964">
        <w:rPr>
          <w:rStyle w:val="Hyperlink"/>
          <w:b/>
          <w:noProof/>
          <w:color w:val="000000" w:themeColor="text1"/>
          <w:u w:val="none"/>
        </w:rPr>
        <w:t>Charlotte Varzi</w:t>
      </w:r>
      <w:r w:rsidR="00ED2CEA">
        <w:rPr>
          <w:rStyle w:val="Hyperlink"/>
          <w:b/>
          <w:noProof/>
          <w:color w:val="000000" w:themeColor="text1"/>
          <w:u w:val="none"/>
        </w:rPr>
        <w:t xml:space="preserve">, </w:t>
      </w:r>
      <w:r w:rsidR="00C431DA">
        <w:rPr>
          <w:rStyle w:val="Hyperlink"/>
          <w:b/>
          <w:noProof/>
          <w:color w:val="000000" w:themeColor="text1"/>
          <w:u w:val="none"/>
        </w:rPr>
        <w:t>Pedro Ortiz</w:t>
      </w:r>
    </w:p>
    <w:p w14:paraId="0EF951F3" w14:textId="548A4A52" w:rsidR="00106B6A" w:rsidRDefault="00106B6A" w:rsidP="00F06FF5">
      <w:pPr>
        <w:rPr>
          <w:b/>
          <w:noProof/>
        </w:rPr>
      </w:pPr>
    </w:p>
    <w:p w14:paraId="7CD6EC4F" w14:textId="6C59E647" w:rsidR="007B3775" w:rsidRDefault="005D61E9" w:rsidP="00B76542">
      <w:pPr>
        <w:rPr>
          <w:b/>
          <w:noProof/>
        </w:rPr>
      </w:pPr>
      <w:r>
        <w:rPr>
          <w:b/>
          <w:noProof/>
        </w:rPr>
        <w:t>October</w:t>
      </w:r>
      <w:r w:rsidR="00447EDC">
        <w:rPr>
          <w:b/>
          <w:noProof/>
        </w:rPr>
        <w:t xml:space="preserve"> Minutes were reviewed.</w:t>
      </w:r>
      <w:r w:rsidR="00106B6A">
        <w:rPr>
          <w:b/>
          <w:noProof/>
        </w:rPr>
        <w:t xml:space="preserve">  </w:t>
      </w:r>
      <w:r>
        <w:rPr>
          <w:b/>
          <w:noProof/>
        </w:rPr>
        <w:t>The Stock Watchers report for FB should be updated to September, the last review.</w:t>
      </w:r>
      <w:r w:rsidR="00C55C64">
        <w:rPr>
          <w:b/>
          <w:noProof/>
        </w:rPr>
        <w:t xml:space="preserve"> Ram</w:t>
      </w:r>
      <w:r w:rsidR="00ED2CEA">
        <w:rPr>
          <w:b/>
          <w:noProof/>
        </w:rPr>
        <w:t xml:space="preserve"> </w:t>
      </w:r>
      <w:r w:rsidR="004805F7">
        <w:rPr>
          <w:b/>
          <w:noProof/>
        </w:rPr>
        <w:t>made a motion to accept the minutes</w:t>
      </w:r>
      <w:r w:rsidR="003A6707">
        <w:rPr>
          <w:b/>
          <w:noProof/>
        </w:rPr>
        <w:t xml:space="preserve"> with change</w:t>
      </w:r>
      <w:r w:rsidR="00ED2CEA">
        <w:rPr>
          <w:b/>
          <w:noProof/>
        </w:rPr>
        <w:t>s</w:t>
      </w:r>
      <w:r w:rsidR="00AA65AC">
        <w:rPr>
          <w:b/>
          <w:noProof/>
        </w:rPr>
        <w:t>, 2</w:t>
      </w:r>
      <w:r w:rsidR="00AA65AC" w:rsidRPr="00AA65AC">
        <w:rPr>
          <w:b/>
          <w:noProof/>
          <w:vertAlign w:val="superscript"/>
        </w:rPr>
        <w:t>nd</w:t>
      </w:r>
      <w:r w:rsidR="00AA65AC">
        <w:rPr>
          <w:b/>
          <w:noProof/>
        </w:rPr>
        <w:t xml:space="preserve"> by </w:t>
      </w:r>
      <w:r>
        <w:rPr>
          <w:b/>
          <w:noProof/>
        </w:rPr>
        <w:t>Brittany</w:t>
      </w:r>
      <w:r w:rsidR="006312A0">
        <w:rPr>
          <w:b/>
          <w:noProof/>
        </w:rPr>
        <w:t>.  A</w:t>
      </w:r>
      <w:r w:rsidR="00106B6A">
        <w:rPr>
          <w:b/>
          <w:noProof/>
        </w:rPr>
        <w:t>ll in favor.</w:t>
      </w:r>
    </w:p>
    <w:p w14:paraId="6D26E62F" w14:textId="77777777" w:rsidR="00AB649B" w:rsidRPr="0083279E" w:rsidRDefault="00AB649B" w:rsidP="00E54FB9">
      <w:pPr>
        <w:tabs>
          <w:tab w:val="left" w:pos="960"/>
          <w:tab w:val="num" w:pos="1800"/>
          <w:tab w:val="right" w:leader="dot" w:pos="8640"/>
        </w:tabs>
        <w:rPr>
          <w:b/>
          <w:noProof/>
        </w:rPr>
      </w:pPr>
    </w:p>
    <w:p w14:paraId="527EC009" w14:textId="719A9461" w:rsidR="00E54FB9" w:rsidRPr="0083279E"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(Brittany Johnson</w:t>
      </w:r>
      <w:r w:rsidR="004A192A">
        <w:rPr>
          <w:b/>
          <w:noProof/>
        </w:rPr>
        <w:t>)</w:t>
      </w:r>
    </w:p>
    <w:p w14:paraId="371C0703" w14:textId="19F2FCB0" w:rsidR="006F7181" w:rsidRPr="0083279E" w:rsidRDefault="000C2726" w:rsidP="006F7181">
      <w:pPr>
        <w:tabs>
          <w:tab w:val="left" w:pos="960"/>
          <w:tab w:val="num" w:pos="1800"/>
          <w:tab w:val="right" w:leader="dot" w:pos="8640"/>
        </w:tabs>
        <w:rPr>
          <w:noProof/>
          <w:u w:val="single"/>
        </w:rPr>
      </w:pPr>
      <w:r w:rsidRPr="0083279E">
        <w:rPr>
          <w:noProof/>
          <w:u w:val="single"/>
        </w:rPr>
        <w:t>Financials Update</w:t>
      </w:r>
      <w:r w:rsidR="00CE2C63" w:rsidRPr="0083279E">
        <w:rPr>
          <w:noProof/>
          <w:u w:val="single"/>
        </w:rPr>
        <w:t xml:space="preserve"> </w:t>
      </w:r>
      <w:r w:rsidR="005579BD">
        <w:rPr>
          <w:noProof/>
          <w:u w:val="single"/>
        </w:rPr>
        <w:t xml:space="preserve">As of </w:t>
      </w:r>
      <w:r w:rsidR="00C55C64">
        <w:rPr>
          <w:noProof/>
          <w:u w:val="single"/>
        </w:rPr>
        <w:t>1</w:t>
      </w:r>
      <w:r w:rsidR="00DA4D92">
        <w:rPr>
          <w:noProof/>
          <w:u w:val="single"/>
        </w:rPr>
        <w:t>1</w:t>
      </w:r>
      <w:r w:rsidR="00846A1D">
        <w:rPr>
          <w:noProof/>
          <w:u w:val="single"/>
        </w:rPr>
        <w:t>/</w:t>
      </w:r>
      <w:r w:rsidR="00DA4D92">
        <w:rPr>
          <w:noProof/>
          <w:u w:val="single"/>
        </w:rPr>
        <w:t>20/</w:t>
      </w:r>
      <w:r w:rsidR="00483647">
        <w:rPr>
          <w:noProof/>
          <w:u w:val="single"/>
        </w:rPr>
        <w:t>2020</w:t>
      </w:r>
    </w:p>
    <w:tbl>
      <w:tblPr>
        <w:tblpPr w:leftFromText="180" w:rightFromText="180" w:vertAnchor="text" w:tblpY="1"/>
        <w:tblOverlap w:val="never"/>
        <w:tblW w:w="8946" w:type="dxa"/>
        <w:tblLook w:val="01E0" w:firstRow="1" w:lastRow="1" w:firstColumn="1" w:lastColumn="1" w:noHBand="0" w:noVBand="0"/>
      </w:tblPr>
      <w:tblGrid>
        <w:gridCol w:w="2315"/>
        <w:gridCol w:w="6631"/>
      </w:tblGrid>
      <w:tr w:rsidR="00AB649B" w:rsidRPr="0083279E" w14:paraId="5719B39D" w14:textId="77777777" w:rsidTr="00AB649B">
        <w:trPr>
          <w:trHeight w:val="481"/>
        </w:trPr>
        <w:tc>
          <w:tcPr>
            <w:tcW w:w="2315" w:type="dxa"/>
            <w:shd w:val="clear" w:color="auto" w:fill="auto"/>
          </w:tcPr>
          <w:p w14:paraId="14B956D2"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Securities Total</w:t>
            </w:r>
          </w:p>
          <w:p w14:paraId="25447588" w14:textId="63C072AE" w:rsidR="006F7181" w:rsidRPr="0083279E" w:rsidRDefault="0038626F" w:rsidP="00AC7AEC">
            <w:pPr>
              <w:numPr>
                <w:ilvl w:val="0"/>
                <w:numId w:val="2"/>
              </w:numPr>
              <w:tabs>
                <w:tab w:val="left" w:pos="960"/>
                <w:tab w:val="right" w:leader="dot" w:pos="8640"/>
              </w:tabs>
              <w:rPr>
                <w:noProof/>
                <w:color w:val="000000"/>
              </w:rPr>
            </w:pPr>
            <w:r w:rsidRPr="0083279E">
              <w:rPr>
                <w:noProof/>
                <w:color w:val="000000"/>
              </w:rPr>
              <w:t>Folio</w:t>
            </w:r>
            <w:r w:rsidR="005579BD">
              <w:rPr>
                <w:noProof/>
                <w:color w:val="000000"/>
              </w:rPr>
              <w:t xml:space="preserve"> Cash</w:t>
            </w:r>
          </w:p>
          <w:p w14:paraId="09A4EC78"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Portfolio Value</w:t>
            </w:r>
          </w:p>
          <w:p w14:paraId="790C3C98" w14:textId="171062FB" w:rsidR="00AB649B" w:rsidRPr="0083279E" w:rsidRDefault="00AB649B" w:rsidP="00AC7AEC">
            <w:pPr>
              <w:numPr>
                <w:ilvl w:val="0"/>
                <w:numId w:val="2"/>
              </w:numPr>
              <w:tabs>
                <w:tab w:val="left" w:pos="960"/>
                <w:tab w:val="right" w:leader="dot" w:pos="8640"/>
              </w:tabs>
              <w:rPr>
                <w:noProof/>
                <w:color w:val="000000"/>
              </w:rPr>
            </w:pPr>
            <w:r w:rsidRPr="0083279E">
              <w:rPr>
                <w:noProof/>
                <w:color w:val="000000"/>
              </w:rPr>
              <w:t>Unit Value</w:t>
            </w:r>
          </w:p>
        </w:tc>
        <w:tc>
          <w:tcPr>
            <w:tcW w:w="6631" w:type="dxa"/>
            <w:shd w:val="clear" w:color="auto" w:fill="auto"/>
          </w:tcPr>
          <w:p w14:paraId="657D9C43" w14:textId="49F99A74" w:rsidR="006F7181" w:rsidRPr="0083279E" w:rsidRDefault="001B2B65" w:rsidP="00AC7AEC">
            <w:pPr>
              <w:tabs>
                <w:tab w:val="left" w:pos="960"/>
                <w:tab w:val="num" w:pos="1800"/>
                <w:tab w:val="right" w:leader="dot" w:pos="8640"/>
              </w:tabs>
              <w:rPr>
                <w:noProof/>
                <w:color w:val="000000"/>
              </w:rPr>
            </w:pPr>
            <w:r w:rsidRPr="0083279E">
              <w:rPr>
                <w:noProof/>
                <w:color w:val="000000"/>
              </w:rPr>
              <w:t xml:space="preserve">$ </w:t>
            </w:r>
            <w:r w:rsidR="00C431DA">
              <w:rPr>
                <w:noProof/>
                <w:color w:val="000000"/>
              </w:rPr>
              <w:t>2</w:t>
            </w:r>
            <w:r w:rsidR="00DA4D92">
              <w:rPr>
                <w:noProof/>
                <w:color w:val="000000"/>
              </w:rPr>
              <w:t>20,280.78</w:t>
            </w:r>
          </w:p>
          <w:p w14:paraId="7B73B814" w14:textId="7D1E8A67" w:rsidR="00AB649B" w:rsidRPr="0083279E" w:rsidRDefault="001B2B65" w:rsidP="003B6535">
            <w:pPr>
              <w:tabs>
                <w:tab w:val="left" w:pos="960"/>
                <w:tab w:val="num" w:pos="1800"/>
                <w:tab w:val="right" w:leader="dot" w:pos="8640"/>
              </w:tabs>
              <w:rPr>
                <w:noProof/>
                <w:color w:val="000000"/>
              </w:rPr>
            </w:pPr>
            <w:r w:rsidRPr="0083279E">
              <w:rPr>
                <w:noProof/>
                <w:color w:val="000000"/>
              </w:rPr>
              <w:t xml:space="preserve">$   </w:t>
            </w:r>
            <w:r w:rsidR="00DF1ADD">
              <w:rPr>
                <w:noProof/>
                <w:color w:val="000000"/>
              </w:rPr>
              <w:t xml:space="preserve">  </w:t>
            </w:r>
            <w:r w:rsidR="00DA4D92">
              <w:rPr>
                <w:noProof/>
                <w:color w:val="000000"/>
              </w:rPr>
              <w:t>639.43</w:t>
            </w:r>
          </w:p>
          <w:p w14:paraId="1978A19B" w14:textId="2ADF04C2" w:rsidR="00AB649B" w:rsidRPr="0083279E" w:rsidRDefault="008B25D2" w:rsidP="00AC7AEC">
            <w:pPr>
              <w:tabs>
                <w:tab w:val="left" w:pos="960"/>
                <w:tab w:val="num" w:pos="1800"/>
                <w:tab w:val="right" w:leader="dot" w:pos="8640"/>
              </w:tabs>
              <w:rPr>
                <w:noProof/>
                <w:color w:val="000000"/>
              </w:rPr>
            </w:pPr>
            <w:r w:rsidRPr="0083279E">
              <w:rPr>
                <w:noProof/>
                <w:color w:val="000000"/>
              </w:rPr>
              <w:t xml:space="preserve">$ </w:t>
            </w:r>
            <w:r w:rsidR="00C431DA">
              <w:rPr>
                <w:noProof/>
                <w:color w:val="000000"/>
              </w:rPr>
              <w:t>2</w:t>
            </w:r>
            <w:r w:rsidR="00DA4D92">
              <w:rPr>
                <w:noProof/>
                <w:color w:val="000000"/>
              </w:rPr>
              <w:t>20,</w:t>
            </w:r>
            <w:r w:rsidR="002B1E36">
              <w:rPr>
                <w:noProof/>
                <w:color w:val="000000"/>
              </w:rPr>
              <w:t>920.22</w:t>
            </w:r>
          </w:p>
          <w:p w14:paraId="7244DE86" w14:textId="6B15007D" w:rsidR="00233D9B" w:rsidRPr="0083279E" w:rsidRDefault="002B5922" w:rsidP="00E83125">
            <w:pPr>
              <w:tabs>
                <w:tab w:val="left" w:pos="960"/>
                <w:tab w:val="num" w:pos="1800"/>
                <w:tab w:val="right" w:leader="dot" w:pos="8640"/>
              </w:tabs>
              <w:rPr>
                <w:noProof/>
                <w:color w:val="000000"/>
              </w:rPr>
            </w:pPr>
            <w:r w:rsidRPr="0083279E">
              <w:rPr>
                <w:noProof/>
                <w:color w:val="000000"/>
              </w:rPr>
              <w:t xml:space="preserve">$ </w:t>
            </w:r>
            <w:r w:rsidR="00C431DA">
              <w:rPr>
                <w:noProof/>
                <w:color w:val="000000"/>
              </w:rPr>
              <w:t>4</w:t>
            </w:r>
            <w:r w:rsidR="002B1E36">
              <w:rPr>
                <w:noProof/>
                <w:color w:val="000000"/>
              </w:rPr>
              <w:t>8.004170</w:t>
            </w:r>
          </w:p>
        </w:tc>
      </w:tr>
      <w:tr w:rsidR="00E83125" w:rsidRPr="0083279E" w14:paraId="09C2F474" w14:textId="77777777" w:rsidTr="00AB649B">
        <w:trPr>
          <w:trHeight w:val="481"/>
        </w:trPr>
        <w:tc>
          <w:tcPr>
            <w:tcW w:w="2315" w:type="dxa"/>
            <w:shd w:val="clear" w:color="auto" w:fill="auto"/>
          </w:tcPr>
          <w:p w14:paraId="2426555E" w14:textId="564F907A" w:rsidR="00E83125" w:rsidRPr="0083279E" w:rsidRDefault="00E83125" w:rsidP="00AC7AEC">
            <w:pPr>
              <w:numPr>
                <w:ilvl w:val="0"/>
                <w:numId w:val="2"/>
              </w:numPr>
              <w:tabs>
                <w:tab w:val="left" w:pos="960"/>
                <w:tab w:val="right" w:leader="dot" w:pos="8640"/>
              </w:tabs>
              <w:rPr>
                <w:noProof/>
                <w:color w:val="000000"/>
              </w:rPr>
            </w:pPr>
            <w:r>
              <w:rPr>
                <w:noProof/>
                <w:color w:val="000000"/>
              </w:rPr>
              <w:t>Benchmark</w:t>
            </w:r>
          </w:p>
        </w:tc>
        <w:tc>
          <w:tcPr>
            <w:tcW w:w="6631" w:type="dxa"/>
            <w:shd w:val="clear" w:color="auto" w:fill="auto"/>
          </w:tcPr>
          <w:p w14:paraId="062EB5DD" w14:textId="77777777" w:rsidR="00E83125" w:rsidRDefault="00E83125" w:rsidP="00AC7AEC">
            <w:pPr>
              <w:tabs>
                <w:tab w:val="left" w:pos="960"/>
                <w:tab w:val="num" w:pos="1800"/>
                <w:tab w:val="right" w:leader="dot" w:pos="8640"/>
              </w:tabs>
              <w:rPr>
                <w:noProof/>
                <w:color w:val="000000"/>
              </w:rPr>
            </w:pPr>
            <w:r>
              <w:rPr>
                <w:noProof/>
                <w:color w:val="000000"/>
              </w:rPr>
              <w:t xml:space="preserve">5 yr growth </w:t>
            </w:r>
            <w:r w:rsidR="00E171ED">
              <w:rPr>
                <w:noProof/>
                <w:color w:val="000000"/>
              </w:rPr>
              <w:t>1</w:t>
            </w:r>
            <w:r w:rsidR="00BE61BB">
              <w:rPr>
                <w:noProof/>
                <w:color w:val="000000"/>
              </w:rPr>
              <w:t>3.</w:t>
            </w:r>
            <w:r w:rsidR="002B1E36">
              <w:rPr>
                <w:noProof/>
                <w:color w:val="000000"/>
              </w:rPr>
              <w:t>3</w:t>
            </w:r>
            <w:r>
              <w:rPr>
                <w:noProof/>
                <w:color w:val="000000"/>
              </w:rPr>
              <w:t xml:space="preserve"> %  </w:t>
            </w:r>
            <w:r w:rsidR="00A32D66">
              <w:rPr>
                <w:noProof/>
                <w:color w:val="000000"/>
              </w:rPr>
              <w:t xml:space="preserve">VFINX </w:t>
            </w:r>
            <w:r w:rsidR="003A6707">
              <w:rPr>
                <w:noProof/>
                <w:color w:val="000000"/>
              </w:rPr>
              <w:t>1</w:t>
            </w:r>
            <w:r w:rsidR="007C5387">
              <w:rPr>
                <w:noProof/>
                <w:color w:val="000000"/>
              </w:rPr>
              <w:t>3.</w:t>
            </w:r>
            <w:r w:rsidR="002B1E36">
              <w:rPr>
                <w:noProof/>
                <w:color w:val="000000"/>
              </w:rPr>
              <w:t>3</w:t>
            </w:r>
            <w:r w:rsidR="00A32D66">
              <w:rPr>
                <w:noProof/>
                <w:color w:val="000000"/>
              </w:rPr>
              <w:t>%  MIPAR</w:t>
            </w:r>
            <w:r w:rsidR="003A6707">
              <w:rPr>
                <w:noProof/>
                <w:color w:val="000000"/>
              </w:rPr>
              <w:t xml:space="preserve"> </w:t>
            </w:r>
            <w:r w:rsidR="002B1E36">
              <w:rPr>
                <w:noProof/>
                <w:color w:val="000000"/>
              </w:rPr>
              <w:t>10.2</w:t>
            </w:r>
            <w:r w:rsidR="00A32D66">
              <w:rPr>
                <w:noProof/>
                <w:color w:val="000000"/>
              </w:rPr>
              <w:t xml:space="preserve"> %</w:t>
            </w:r>
            <w:r w:rsidR="00EA0D21">
              <w:rPr>
                <w:noProof/>
                <w:color w:val="000000"/>
              </w:rPr>
              <w:t xml:space="preserve"> Manifest Quality </w:t>
            </w:r>
            <w:r w:rsidR="00BE61BB">
              <w:rPr>
                <w:noProof/>
                <w:color w:val="000000"/>
              </w:rPr>
              <w:t>87</w:t>
            </w:r>
            <w:r w:rsidR="002B1E36">
              <w:rPr>
                <w:noProof/>
                <w:color w:val="000000"/>
              </w:rPr>
              <w:t>.8</w:t>
            </w:r>
            <w:r w:rsidR="00EA0D21">
              <w:rPr>
                <w:noProof/>
                <w:color w:val="000000"/>
              </w:rPr>
              <w:t>%</w:t>
            </w:r>
            <w:r w:rsidR="00086028">
              <w:rPr>
                <w:noProof/>
                <w:color w:val="000000"/>
              </w:rPr>
              <w:t xml:space="preserve">  </w:t>
            </w:r>
          </w:p>
          <w:p w14:paraId="6DA5B94F" w14:textId="2559EEE6" w:rsidR="002B1E36" w:rsidRPr="0083279E" w:rsidRDefault="002B1E36" w:rsidP="00AC7AEC">
            <w:pPr>
              <w:tabs>
                <w:tab w:val="left" w:pos="960"/>
                <w:tab w:val="num" w:pos="1800"/>
                <w:tab w:val="right" w:leader="dot" w:pos="8640"/>
              </w:tabs>
              <w:rPr>
                <w:noProof/>
                <w:color w:val="000000"/>
              </w:rPr>
            </w:pPr>
          </w:p>
        </w:tc>
      </w:tr>
    </w:tbl>
    <w:p w14:paraId="7506A32F" w14:textId="67103605" w:rsidR="007B2BDA" w:rsidRDefault="0011451F" w:rsidP="00494DD4">
      <w:pPr>
        <w:tabs>
          <w:tab w:val="left" w:pos="960"/>
          <w:tab w:val="num" w:pos="1800"/>
          <w:tab w:val="right" w:leader="dot" w:pos="8640"/>
        </w:tabs>
        <w:rPr>
          <w:noProof/>
        </w:rPr>
      </w:pPr>
      <w:r w:rsidRPr="0083279E">
        <w:rPr>
          <w:noProof/>
        </w:rPr>
        <w:br w:type="textWrapping" w:clear="all"/>
      </w:r>
      <w:r w:rsidR="002B1E36" w:rsidRPr="002B1E36">
        <w:rPr>
          <w:noProof/>
        </w:rPr>
        <w:tab/>
        <w:t xml:space="preserve">Teresa </w:t>
      </w:r>
      <w:r w:rsidR="002B1E36">
        <w:rPr>
          <w:noProof/>
        </w:rPr>
        <w:t>will be the stock watcher for Mantech MANT</w:t>
      </w:r>
    </w:p>
    <w:p w14:paraId="73F5583F" w14:textId="777D84BB" w:rsidR="002B1E36" w:rsidRPr="002B1E36" w:rsidRDefault="002B1E36" w:rsidP="00494DD4">
      <w:pPr>
        <w:tabs>
          <w:tab w:val="left" w:pos="960"/>
          <w:tab w:val="num" w:pos="1800"/>
          <w:tab w:val="right" w:leader="dot" w:pos="8640"/>
        </w:tabs>
        <w:rPr>
          <w:noProof/>
        </w:rPr>
      </w:pPr>
      <w:r>
        <w:rPr>
          <w:noProof/>
        </w:rPr>
        <w:tab/>
        <w:t>Pedro Ortiz wants to join the club and will present a SSG at the January meeting.</w:t>
      </w:r>
    </w:p>
    <w:p w14:paraId="32AA2E6A" w14:textId="4453D764" w:rsidR="006A482D" w:rsidRPr="00514A4A" w:rsidRDefault="000F2336" w:rsidP="00CC7BF5">
      <w:pPr>
        <w:numPr>
          <w:ilvl w:val="0"/>
          <w:numId w:val="3"/>
        </w:numPr>
        <w:rPr>
          <w:noProof/>
        </w:rPr>
      </w:pPr>
      <w:r w:rsidRPr="0083279E">
        <w:rPr>
          <w:noProof/>
        </w:rPr>
        <w:t>Write checks</w:t>
      </w:r>
      <w:r w:rsidR="00F1778C" w:rsidRPr="0083279E">
        <w:rPr>
          <w:noProof/>
        </w:rPr>
        <w:t xml:space="preserve"> to FOLIOfn Investments, Inc</w:t>
      </w:r>
      <w:r w:rsidR="00F1778C" w:rsidRPr="00F67271">
        <w:rPr>
          <w:b/>
          <w:noProof/>
        </w:rPr>
        <w:t>.  Also write Account #MB0773900K on the check.</w:t>
      </w:r>
    </w:p>
    <w:p w14:paraId="5F7AE7E0" w14:textId="212F98EC" w:rsidR="00514A4A" w:rsidRPr="00EA0D21" w:rsidRDefault="00514A4A" w:rsidP="00CC7BF5">
      <w:pPr>
        <w:numPr>
          <w:ilvl w:val="0"/>
          <w:numId w:val="3"/>
        </w:numPr>
        <w:rPr>
          <w:noProof/>
        </w:rPr>
      </w:pPr>
      <w:r>
        <w:rPr>
          <w:b/>
          <w:noProof/>
        </w:rPr>
        <w:lastRenderedPageBreak/>
        <w:t>Mail checks to Cliff Trent 36539 St. Clair Dr, New Baltimore, MI 48047</w:t>
      </w:r>
    </w:p>
    <w:p w14:paraId="30B3A32E" w14:textId="08A03BCB" w:rsidR="00EA0D21" w:rsidRPr="00EA0D21" w:rsidRDefault="00EA0D21" w:rsidP="00086028">
      <w:pPr>
        <w:pStyle w:val="ListParagraph"/>
        <w:tabs>
          <w:tab w:val="left" w:pos="270"/>
          <w:tab w:val="left" w:pos="360"/>
          <w:tab w:val="left" w:pos="3960"/>
        </w:tabs>
        <w:rPr>
          <w:b/>
          <w:noProof/>
        </w:rPr>
      </w:pPr>
      <w:r w:rsidRPr="00EA0D21">
        <w:rPr>
          <w:b/>
          <w:noProof/>
        </w:rPr>
        <w:t xml:space="preserve">  </w:t>
      </w:r>
    </w:p>
    <w:p w14:paraId="5517A1CE" w14:textId="77777777" w:rsidR="00C56A51" w:rsidRDefault="00C56A51" w:rsidP="004917E1">
      <w:pPr>
        <w:ind w:left="720"/>
        <w:rPr>
          <w:b/>
          <w:noProof/>
          <w:u w:val="single"/>
        </w:rPr>
      </w:pPr>
    </w:p>
    <w:p w14:paraId="45C3544D" w14:textId="6F78E929" w:rsidR="008810DD" w:rsidRPr="0083279E" w:rsidRDefault="0077571C" w:rsidP="004917E1">
      <w:pPr>
        <w:ind w:left="720"/>
        <w:rPr>
          <w:b/>
          <w:noProof/>
        </w:rPr>
      </w:pPr>
      <w:r w:rsidRPr="0083279E">
        <w:rPr>
          <w:b/>
          <w:noProof/>
          <w:u w:val="single"/>
        </w:rPr>
        <w:t xml:space="preserve">Purchases </w:t>
      </w:r>
      <w:r w:rsidR="00483647">
        <w:rPr>
          <w:b/>
          <w:noProof/>
          <w:u w:val="single"/>
        </w:rPr>
        <w:t xml:space="preserve"> 20</w:t>
      </w:r>
      <w:r w:rsidR="00D462EC">
        <w:rPr>
          <w:b/>
          <w:noProof/>
          <w:u w:val="single"/>
        </w:rPr>
        <w:t>20</w:t>
      </w:r>
      <w:r w:rsidR="006A07F1" w:rsidRPr="0083279E">
        <w:rPr>
          <w:noProof/>
        </w:rPr>
        <w:t xml:space="preserve"> </w:t>
      </w:r>
    </w:p>
    <w:p w14:paraId="09666353" w14:textId="4932A51A" w:rsidR="002277FE"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r w:rsidR="002277FE">
        <w:rPr>
          <w:b/>
          <w:noProof/>
        </w:rPr>
        <w:tab/>
      </w:r>
      <w:r w:rsidR="002277FE">
        <w:rPr>
          <w:b/>
          <w:noProof/>
        </w:rPr>
        <w:tab/>
      </w:r>
      <w:r w:rsidR="002277FE">
        <w:rPr>
          <w:b/>
          <w:noProof/>
        </w:rPr>
        <w:tab/>
      </w:r>
      <w:r w:rsidR="002277FE">
        <w:rPr>
          <w:b/>
          <w:noProof/>
        </w:rPr>
        <w:tab/>
      </w:r>
    </w:p>
    <w:p w14:paraId="37588FF2" w14:textId="50CE14B2" w:rsidR="00D462EC" w:rsidRDefault="00DF1ADD" w:rsidP="0009464B">
      <w:pPr>
        <w:ind w:left="360"/>
        <w:rPr>
          <w:b/>
          <w:noProof/>
        </w:rPr>
      </w:pPr>
      <w:r>
        <w:rPr>
          <w:b/>
          <w:noProof/>
        </w:rPr>
        <w:t xml:space="preserve">            </w:t>
      </w:r>
      <w:r w:rsidR="002B1E36">
        <w:rPr>
          <w:b/>
          <w:noProof/>
        </w:rPr>
        <w:t xml:space="preserve">GOOG </w:t>
      </w:r>
      <w:r w:rsidR="002B1E36">
        <w:rPr>
          <w:b/>
          <w:noProof/>
        </w:rPr>
        <w:tab/>
        <w:t xml:space="preserve">8.0486            </w:t>
      </w:r>
    </w:p>
    <w:p w14:paraId="054E84A5" w14:textId="2D3A1FA6" w:rsidR="007C5387" w:rsidRPr="0083279E" w:rsidRDefault="007C5387" w:rsidP="0009464B">
      <w:pPr>
        <w:ind w:left="360"/>
        <w:rPr>
          <w:b/>
          <w:noProof/>
        </w:rPr>
      </w:pPr>
      <w:r>
        <w:rPr>
          <w:b/>
          <w:noProof/>
        </w:rPr>
        <w:t xml:space="preserve">            </w:t>
      </w:r>
    </w:p>
    <w:p w14:paraId="6E1AA5B0" w14:textId="265BD43C" w:rsidR="00B029B1" w:rsidRPr="0083279E" w:rsidRDefault="00CE0560" w:rsidP="009D5D44">
      <w:pPr>
        <w:ind w:left="720"/>
        <w:rPr>
          <w:b/>
          <w:noProof/>
          <w:u w:val="single"/>
        </w:rPr>
      </w:pPr>
      <w:r w:rsidRPr="0083279E">
        <w:rPr>
          <w:b/>
          <w:noProof/>
          <w:u w:val="single"/>
        </w:rPr>
        <w:t>Sal</w:t>
      </w:r>
      <w:r w:rsidR="00034FFE" w:rsidRPr="0083279E">
        <w:rPr>
          <w:b/>
          <w:noProof/>
          <w:u w:val="single"/>
        </w:rPr>
        <w:t>es</w:t>
      </w:r>
    </w:p>
    <w:p w14:paraId="7431C109" w14:textId="07D6EB5E" w:rsidR="0009464B" w:rsidRDefault="00B029B1" w:rsidP="0009464B">
      <w:pPr>
        <w:ind w:left="360"/>
        <w:rPr>
          <w:b/>
          <w:noProof/>
        </w:rPr>
      </w:pPr>
      <w:r w:rsidRPr="0083279E">
        <w:rPr>
          <w:noProof/>
        </w:rPr>
        <w:tab/>
      </w:r>
      <w:r w:rsidRPr="0083279E">
        <w:rPr>
          <w:b/>
          <w:noProof/>
        </w:rPr>
        <w:t>TICKER</w:t>
      </w:r>
      <w:r w:rsidRPr="0083279E">
        <w:rPr>
          <w:b/>
          <w:noProof/>
        </w:rPr>
        <w:tab/>
        <w:t>SHARES</w:t>
      </w:r>
    </w:p>
    <w:p w14:paraId="6FBBB97A" w14:textId="0551C1D5" w:rsidR="00ED116B" w:rsidRDefault="00ED116B" w:rsidP="00B029B1">
      <w:pPr>
        <w:ind w:left="360"/>
        <w:rPr>
          <w:b/>
          <w:noProof/>
        </w:rPr>
      </w:pPr>
      <w:r>
        <w:rPr>
          <w:b/>
          <w:noProof/>
        </w:rPr>
        <w:tab/>
      </w:r>
      <w:r w:rsidR="007C5387">
        <w:rPr>
          <w:b/>
          <w:noProof/>
        </w:rPr>
        <w:t xml:space="preserve">      </w:t>
      </w:r>
      <w:r w:rsidR="002B1E36">
        <w:rPr>
          <w:b/>
          <w:noProof/>
        </w:rPr>
        <w:t>AAPL</w:t>
      </w:r>
      <w:r w:rsidR="007C5387">
        <w:rPr>
          <w:b/>
          <w:noProof/>
        </w:rPr>
        <w:t xml:space="preserve">             </w:t>
      </w:r>
      <w:r w:rsidR="002B1E36">
        <w:rPr>
          <w:b/>
          <w:noProof/>
        </w:rPr>
        <w:t>84.0189</w:t>
      </w:r>
      <w:r>
        <w:rPr>
          <w:b/>
          <w:noProof/>
        </w:rPr>
        <w:tab/>
      </w:r>
    </w:p>
    <w:p w14:paraId="12F30769" w14:textId="5145B807" w:rsidR="00F2445A" w:rsidRPr="004C7A53" w:rsidRDefault="00D462EC" w:rsidP="00925561">
      <w:pPr>
        <w:ind w:left="360"/>
        <w:rPr>
          <w:b/>
          <w:color w:val="000000"/>
        </w:rPr>
      </w:pPr>
      <w:r>
        <w:rPr>
          <w:b/>
          <w:noProof/>
        </w:rPr>
        <w:t xml:space="preserve">          </w:t>
      </w:r>
      <w:r w:rsidR="00ED116B">
        <w:rPr>
          <w:b/>
          <w:noProof/>
        </w:rPr>
        <w:tab/>
      </w:r>
    </w:p>
    <w:p w14:paraId="08009ED9" w14:textId="7CB83B27" w:rsidR="0021148E" w:rsidRDefault="002B1E36" w:rsidP="00EE6F42">
      <w:pPr>
        <w:tabs>
          <w:tab w:val="left" w:pos="270"/>
          <w:tab w:val="left" w:pos="360"/>
          <w:tab w:val="left" w:pos="3960"/>
        </w:tabs>
        <w:rPr>
          <w:b/>
          <w:noProof/>
        </w:rPr>
      </w:pPr>
      <w:r>
        <w:rPr>
          <w:b/>
          <w:noProof/>
        </w:rPr>
        <w:t>5</w:t>
      </w:r>
      <w:r w:rsidR="00EA0D21">
        <w:rPr>
          <w:b/>
          <w:noProof/>
        </w:rPr>
        <w:t xml:space="preserve">.  </w:t>
      </w:r>
      <w:r>
        <w:rPr>
          <w:b/>
          <w:noProof/>
        </w:rPr>
        <w:t>Since Ram had to leave the meeting we held our election early. Joe made a motion to accept the slate as presented, Jane 2</w:t>
      </w:r>
      <w:r w:rsidRPr="002B1E36">
        <w:rPr>
          <w:b/>
          <w:noProof/>
          <w:vertAlign w:val="superscript"/>
        </w:rPr>
        <w:t>nd</w:t>
      </w:r>
      <w:r>
        <w:rPr>
          <w:b/>
          <w:noProof/>
        </w:rPr>
        <w:t xml:space="preserve"> all in favor. Slate is</w:t>
      </w:r>
      <w:r w:rsidR="00CC189A">
        <w:rPr>
          <w:b/>
          <w:noProof/>
        </w:rPr>
        <w:t>:</w:t>
      </w:r>
      <w:r>
        <w:rPr>
          <w:b/>
          <w:noProof/>
        </w:rPr>
        <w:t xml:space="preserve"> Ram, Presiding Partner; Joe</w:t>
      </w:r>
      <w:r w:rsidR="00CC189A">
        <w:rPr>
          <w:b/>
          <w:noProof/>
        </w:rPr>
        <w:t>,</w:t>
      </w:r>
      <w:r>
        <w:rPr>
          <w:b/>
          <w:noProof/>
        </w:rPr>
        <w:t xml:space="preserve"> Vice President; Cliff, Treasurer; Brittany</w:t>
      </w:r>
      <w:r w:rsidR="00707864">
        <w:rPr>
          <w:b/>
          <w:noProof/>
        </w:rPr>
        <w:t>,</w:t>
      </w:r>
      <w:r>
        <w:rPr>
          <w:b/>
          <w:noProof/>
        </w:rPr>
        <w:t xml:space="preserve"> Assistan</w:t>
      </w:r>
      <w:r w:rsidR="005B071E">
        <w:rPr>
          <w:b/>
          <w:noProof/>
        </w:rPr>
        <w:t>t</w:t>
      </w:r>
      <w:r>
        <w:rPr>
          <w:b/>
          <w:noProof/>
        </w:rPr>
        <w:t xml:space="preserve"> Treasurer; Jane</w:t>
      </w:r>
      <w:r w:rsidR="00CC189A">
        <w:rPr>
          <w:b/>
          <w:noProof/>
        </w:rPr>
        <w:t>,</w:t>
      </w:r>
      <w:r>
        <w:rPr>
          <w:b/>
          <w:noProof/>
        </w:rPr>
        <w:t xml:space="preserve"> Secretary</w:t>
      </w:r>
      <w:r w:rsidR="00CC189A">
        <w:rPr>
          <w:b/>
          <w:noProof/>
        </w:rPr>
        <w:t>; Cliff, Stock Study Director.</w:t>
      </w:r>
    </w:p>
    <w:p w14:paraId="2D09C5A4" w14:textId="6AEFDF03" w:rsidR="003D6BD0" w:rsidRDefault="003D6BD0" w:rsidP="00EE6F42">
      <w:pPr>
        <w:tabs>
          <w:tab w:val="left" w:pos="270"/>
          <w:tab w:val="left" w:pos="360"/>
          <w:tab w:val="left" w:pos="3960"/>
        </w:tabs>
        <w:rPr>
          <w:b/>
          <w:noProof/>
        </w:rPr>
      </w:pPr>
    </w:p>
    <w:p w14:paraId="043B98CC" w14:textId="3AB2DF0F" w:rsidR="003D6BD0" w:rsidRDefault="00CC189A" w:rsidP="00EE6F42">
      <w:pPr>
        <w:tabs>
          <w:tab w:val="left" w:pos="270"/>
          <w:tab w:val="left" w:pos="360"/>
          <w:tab w:val="left" w:pos="3960"/>
        </w:tabs>
        <w:rPr>
          <w:b/>
          <w:noProof/>
        </w:rPr>
      </w:pPr>
      <w:r>
        <w:rPr>
          <w:b/>
          <w:noProof/>
        </w:rPr>
        <w:t>3. Team C presented a stock study on the Electrical Equipment Industry. Brittany led off the study with Axcelis Tech (ACLS). The lines on the graph are volatile, and therefore she abandoned the company. Next, Brittany talked about Ichor Holdings ICHR.</w:t>
      </w:r>
    </w:p>
    <w:p w14:paraId="19727FB4" w14:textId="5899E419" w:rsidR="00585734" w:rsidRDefault="00585734" w:rsidP="00851B8F">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585734" w14:paraId="155D200D" w14:textId="77777777" w:rsidTr="00585734">
        <w:tc>
          <w:tcPr>
            <w:tcW w:w="3500" w:type="dxa"/>
          </w:tcPr>
          <w:p w14:paraId="07D03F8F" w14:textId="443CA698" w:rsidR="00585734" w:rsidRDefault="00585734" w:rsidP="00851B8F">
            <w:pPr>
              <w:tabs>
                <w:tab w:val="left" w:pos="270"/>
                <w:tab w:val="left" w:pos="360"/>
                <w:tab w:val="left" w:pos="3960"/>
              </w:tabs>
              <w:rPr>
                <w:b/>
                <w:noProof/>
              </w:rPr>
            </w:pPr>
            <w:r>
              <w:rPr>
                <w:b/>
                <w:noProof/>
              </w:rPr>
              <w:t xml:space="preserve">Sales </w:t>
            </w:r>
            <w:r w:rsidR="00CC189A">
              <w:rPr>
                <w:b/>
                <w:noProof/>
              </w:rPr>
              <w:t>15</w:t>
            </w:r>
            <w:r w:rsidR="001F4017">
              <w:rPr>
                <w:b/>
                <w:noProof/>
              </w:rPr>
              <w:t>%</w:t>
            </w:r>
          </w:p>
        </w:tc>
        <w:tc>
          <w:tcPr>
            <w:tcW w:w="3501" w:type="dxa"/>
          </w:tcPr>
          <w:p w14:paraId="5B230147" w14:textId="0639A419" w:rsidR="00585734" w:rsidRDefault="00585734" w:rsidP="00851B8F">
            <w:pPr>
              <w:tabs>
                <w:tab w:val="left" w:pos="270"/>
                <w:tab w:val="left" w:pos="360"/>
                <w:tab w:val="left" w:pos="3960"/>
              </w:tabs>
              <w:rPr>
                <w:b/>
                <w:noProof/>
              </w:rPr>
            </w:pPr>
            <w:r>
              <w:rPr>
                <w:b/>
                <w:noProof/>
              </w:rPr>
              <w:t>Earnings</w:t>
            </w:r>
            <w:r w:rsidR="00EE6F42">
              <w:rPr>
                <w:b/>
                <w:noProof/>
              </w:rPr>
              <w:t xml:space="preserve"> </w:t>
            </w:r>
            <w:r w:rsidR="005C31FB">
              <w:rPr>
                <w:b/>
                <w:noProof/>
              </w:rPr>
              <w:t>1</w:t>
            </w:r>
            <w:r w:rsidR="00CC189A">
              <w:rPr>
                <w:b/>
                <w:noProof/>
              </w:rPr>
              <w:t>1</w:t>
            </w:r>
            <w:r w:rsidR="00C00854">
              <w:rPr>
                <w:b/>
                <w:noProof/>
              </w:rPr>
              <w:t>%</w:t>
            </w:r>
          </w:p>
        </w:tc>
        <w:tc>
          <w:tcPr>
            <w:tcW w:w="3501" w:type="dxa"/>
          </w:tcPr>
          <w:p w14:paraId="68F4E0B3" w14:textId="77777777" w:rsidR="00585734" w:rsidRDefault="00585734" w:rsidP="00851B8F">
            <w:pPr>
              <w:tabs>
                <w:tab w:val="left" w:pos="270"/>
                <w:tab w:val="left" w:pos="360"/>
                <w:tab w:val="left" w:pos="3960"/>
              </w:tabs>
              <w:rPr>
                <w:b/>
                <w:noProof/>
              </w:rPr>
            </w:pPr>
          </w:p>
        </w:tc>
      </w:tr>
      <w:tr w:rsidR="00585734" w14:paraId="7D108066" w14:textId="77777777" w:rsidTr="00585734">
        <w:tc>
          <w:tcPr>
            <w:tcW w:w="3500" w:type="dxa"/>
          </w:tcPr>
          <w:p w14:paraId="30A35137" w14:textId="54D00F0C" w:rsidR="00585734" w:rsidRDefault="00585734" w:rsidP="00851B8F">
            <w:pPr>
              <w:tabs>
                <w:tab w:val="left" w:pos="270"/>
                <w:tab w:val="left" w:pos="360"/>
                <w:tab w:val="left" w:pos="3960"/>
              </w:tabs>
              <w:rPr>
                <w:b/>
                <w:noProof/>
              </w:rPr>
            </w:pPr>
            <w:r>
              <w:rPr>
                <w:b/>
                <w:noProof/>
              </w:rPr>
              <w:t xml:space="preserve">Hi P/E </w:t>
            </w:r>
            <w:r w:rsidR="00CC189A">
              <w:rPr>
                <w:b/>
                <w:noProof/>
              </w:rPr>
              <w:t>15</w:t>
            </w:r>
          </w:p>
        </w:tc>
        <w:tc>
          <w:tcPr>
            <w:tcW w:w="3501" w:type="dxa"/>
          </w:tcPr>
          <w:p w14:paraId="046F7131" w14:textId="57EDC23D" w:rsidR="00585734" w:rsidRDefault="00585734" w:rsidP="00851B8F">
            <w:pPr>
              <w:tabs>
                <w:tab w:val="left" w:pos="270"/>
                <w:tab w:val="left" w:pos="360"/>
                <w:tab w:val="left" w:pos="3960"/>
              </w:tabs>
              <w:rPr>
                <w:b/>
                <w:noProof/>
              </w:rPr>
            </w:pPr>
            <w:r>
              <w:rPr>
                <w:b/>
                <w:noProof/>
              </w:rPr>
              <w:t xml:space="preserve">Low P/E </w:t>
            </w:r>
            <w:r w:rsidR="00CC189A">
              <w:rPr>
                <w:b/>
                <w:noProof/>
              </w:rPr>
              <w:t>8</w:t>
            </w:r>
          </w:p>
        </w:tc>
        <w:tc>
          <w:tcPr>
            <w:tcW w:w="3501" w:type="dxa"/>
          </w:tcPr>
          <w:p w14:paraId="42561FD8" w14:textId="77777777" w:rsidR="00585734" w:rsidRDefault="00585734" w:rsidP="00851B8F">
            <w:pPr>
              <w:tabs>
                <w:tab w:val="left" w:pos="270"/>
                <w:tab w:val="left" w:pos="360"/>
                <w:tab w:val="left" w:pos="3960"/>
              </w:tabs>
              <w:rPr>
                <w:b/>
                <w:noProof/>
              </w:rPr>
            </w:pPr>
          </w:p>
        </w:tc>
      </w:tr>
      <w:tr w:rsidR="00585734" w14:paraId="750EABEF" w14:textId="77777777" w:rsidTr="00585734">
        <w:tc>
          <w:tcPr>
            <w:tcW w:w="3500" w:type="dxa"/>
          </w:tcPr>
          <w:p w14:paraId="7D1ACE93" w14:textId="4E38CDC6" w:rsidR="00585734" w:rsidRDefault="00585734" w:rsidP="00851B8F">
            <w:pPr>
              <w:tabs>
                <w:tab w:val="left" w:pos="270"/>
                <w:tab w:val="left" w:pos="360"/>
                <w:tab w:val="left" w:pos="3960"/>
              </w:tabs>
              <w:rPr>
                <w:b/>
                <w:noProof/>
              </w:rPr>
            </w:pPr>
            <w:r>
              <w:rPr>
                <w:b/>
                <w:noProof/>
              </w:rPr>
              <w:t>Low price $</w:t>
            </w:r>
            <w:r w:rsidR="00EE6F42">
              <w:rPr>
                <w:b/>
                <w:noProof/>
              </w:rPr>
              <w:t xml:space="preserve"> </w:t>
            </w:r>
            <w:r w:rsidR="00CC189A">
              <w:rPr>
                <w:b/>
                <w:noProof/>
              </w:rPr>
              <w:t>13.70</w:t>
            </w:r>
          </w:p>
        </w:tc>
        <w:tc>
          <w:tcPr>
            <w:tcW w:w="3501" w:type="dxa"/>
          </w:tcPr>
          <w:p w14:paraId="0873D19F" w14:textId="77777777" w:rsidR="00585734" w:rsidRDefault="00585734" w:rsidP="00851B8F">
            <w:pPr>
              <w:tabs>
                <w:tab w:val="left" w:pos="270"/>
                <w:tab w:val="left" w:pos="360"/>
                <w:tab w:val="left" w:pos="3960"/>
              </w:tabs>
              <w:rPr>
                <w:b/>
                <w:noProof/>
              </w:rPr>
            </w:pPr>
          </w:p>
        </w:tc>
        <w:tc>
          <w:tcPr>
            <w:tcW w:w="3501" w:type="dxa"/>
          </w:tcPr>
          <w:p w14:paraId="5E3D69BF" w14:textId="77777777" w:rsidR="00585734" w:rsidRDefault="00585734" w:rsidP="00851B8F">
            <w:pPr>
              <w:tabs>
                <w:tab w:val="left" w:pos="270"/>
                <w:tab w:val="left" w:pos="360"/>
                <w:tab w:val="left" w:pos="3960"/>
              </w:tabs>
              <w:rPr>
                <w:b/>
                <w:noProof/>
              </w:rPr>
            </w:pPr>
          </w:p>
        </w:tc>
      </w:tr>
      <w:tr w:rsidR="00585734" w14:paraId="126D3078" w14:textId="77777777" w:rsidTr="00585734">
        <w:tc>
          <w:tcPr>
            <w:tcW w:w="3500" w:type="dxa"/>
          </w:tcPr>
          <w:p w14:paraId="4EE6F113" w14:textId="77777777" w:rsidR="00585734" w:rsidRDefault="00585734" w:rsidP="00851B8F">
            <w:pPr>
              <w:tabs>
                <w:tab w:val="left" w:pos="270"/>
                <w:tab w:val="left" w:pos="360"/>
                <w:tab w:val="left" w:pos="3960"/>
              </w:tabs>
              <w:rPr>
                <w:b/>
                <w:noProof/>
              </w:rPr>
            </w:pPr>
          </w:p>
        </w:tc>
        <w:tc>
          <w:tcPr>
            <w:tcW w:w="3501" w:type="dxa"/>
          </w:tcPr>
          <w:p w14:paraId="0CBB4C7C" w14:textId="77777777" w:rsidR="00585734" w:rsidRDefault="00585734" w:rsidP="00851B8F">
            <w:pPr>
              <w:tabs>
                <w:tab w:val="left" w:pos="270"/>
                <w:tab w:val="left" w:pos="360"/>
                <w:tab w:val="left" w:pos="3960"/>
              </w:tabs>
              <w:rPr>
                <w:b/>
                <w:noProof/>
              </w:rPr>
            </w:pPr>
          </w:p>
        </w:tc>
        <w:tc>
          <w:tcPr>
            <w:tcW w:w="3501" w:type="dxa"/>
          </w:tcPr>
          <w:p w14:paraId="0871D7B7" w14:textId="77777777" w:rsidR="00585734" w:rsidRDefault="00585734" w:rsidP="00851B8F">
            <w:pPr>
              <w:tabs>
                <w:tab w:val="left" w:pos="270"/>
                <w:tab w:val="left" w:pos="360"/>
                <w:tab w:val="left" w:pos="3960"/>
              </w:tabs>
              <w:rPr>
                <w:b/>
                <w:noProof/>
              </w:rPr>
            </w:pPr>
          </w:p>
        </w:tc>
      </w:tr>
    </w:tbl>
    <w:p w14:paraId="6A7E727B" w14:textId="23134390" w:rsidR="006A5A9C" w:rsidRDefault="00EE6F42" w:rsidP="000D4917">
      <w:pPr>
        <w:tabs>
          <w:tab w:val="left" w:pos="180"/>
          <w:tab w:val="left" w:pos="360"/>
        </w:tabs>
        <w:rPr>
          <w:b/>
          <w:noProof/>
        </w:rPr>
      </w:pPr>
      <w:r>
        <w:rPr>
          <w:b/>
          <w:noProof/>
        </w:rPr>
        <w:t>It is in the buy zone</w:t>
      </w:r>
      <w:r w:rsidR="005C31FB">
        <w:rPr>
          <w:b/>
          <w:noProof/>
        </w:rPr>
        <w:t xml:space="preserve"> @ </w:t>
      </w:r>
      <w:r w:rsidR="00CC189A">
        <w:rPr>
          <w:b/>
          <w:noProof/>
        </w:rPr>
        <w:t>5.5</w:t>
      </w:r>
      <w:r w:rsidR="005C31FB">
        <w:rPr>
          <w:b/>
          <w:noProof/>
        </w:rPr>
        <w:t xml:space="preserve"> to 1</w:t>
      </w:r>
      <w:r>
        <w:rPr>
          <w:b/>
          <w:noProof/>
        </w:rPr>
        <w:t>.</w:t>
      </w:r>
      <w:r w:rsidR="005C31FB">
        <w:rPr>
          <w:b/>
          <w:noProof/>
        </w:rPr>
        <w:t xml:space="preserve"> </w:t>
      </w:r>
    </w:p>
    <w:p w14:paraId="3513A8FB" w14:textId="4E466B77" w:rsidR="0017752D" w:rsidRDefault="0017752D" w:rsidP="000D4917">
      <w:pPr>
        <w:tabs>
          <w:tab w:val="left" w:pos="180"/>
          <w:tab w:val="left" w:pos="360"/>
        </w:tabs>
        <w:rPr>
          <w:b/>
          <w:noProof/>
        </w:rPr>
      </w:pPr>
    </w:p>
    <w:p w14:paraId="7E959C9A" w14:textId="597F2E42" w:rsidR="0017752D" w:rsidRDefault="0017752D" w:rsidP="000D4917">
      <w:pPr>
        <w:tabs>
          <w:tab w:val="left" w:pos="180"/>
          <w:tab w:val="left" w:pos="360"/>
        </w:tabs>
        <w:rPr>
          <w:b/>
          <w:noProof/>
        </w:rPr>
      </w:pPr>
      <w:r>
        <w:rPr>
          <w:b/>
          <w:noProof/>
        </w:rPr>
        <w:t>Teresa talked about ACM Research ACMR</w:t>
      </w:r>
    </w:p>
    <w:p w14:paraId="7F1E87E5" w14:textId="515047F0" w:rsidR="0017752D" w:rsidRDefault="0017752D" w:rsidP="000D4917">
      <w:pPr>
        <w:tabs>
          <w:tab w:val="left" w:pos="180"/>
          <w:tab w:val="left" w:pos="360"/>
        </w:tabs>
        <w:rPr>
          <w:b/>
          <w:noProof/>
        </w:rPr>
      </w:pPr>
    </w:p>
    <w:tbl>
      <w:tblPr>
        <w:tblStyle w:val="TableGrid"/>
        <w:tblW w:w="0" w:type="auto"/>
        <w:tblLook w:val="04A0" w:firstRow="1" w:lastRow="0" w:firstColumn="1" w:lastColumn="0" w:noHBand="0" w:noVBand="1"/>
      </w:tblPr>
      <w:tblGrid>
        <w:gridCol w:w="3500"/>
        <w:gridCol w:w="3501"/>
        <w:gridCol w:w="3501"/>
      </w:tblGrid>
      <w:tr w:rsidR="0017752D" w14:paraId="476799A7" w14:textId="77777777" w:rsidTr="0017752D">
        <w:tc>
          <w:tcPr>
            <w:tcW w:w="3500" w:type="dxa"/>
          </w:tcPr>
          <w:p w14:paraId="391D2F95" w14:textId="358AB04B" w:rsidR="0017752D" w:rsidRDefault="001F4017" w:rsidP="000D4917">
            <w:pPr>
              <w:tabs>
                <w:tab w:val="left" w:pos="180"/>
                <w:tab w:val="left" w:pos="360"/>
              </w:tabs>
              <w:rPr>
                <w:b/>
                <w:noProof/>
              </w:rPr>
            </w:pPr>
            <w:r>
              <w:rPr>
                <w:b/>
                <w:noProof/>
              </w:rPr>
              <w:t>Sales 14%</w:t>
            </w:r>
          </w:p>
        </w:tc>
        <w:tc>
          <w:tcPr>
            <w:tcW w:w="3501" w:type="dxa"/>
          </w:tcPr>
          <w:p w14:paraId="2FB73A13" w14:textId="249A0849" w:rsidR="0017752D" w:rsidRDefault="001F4017" w:rsidP="000D4917">
            <w:pPr>
              <w:tabs>
                <w:tab w:val="left" w:pos="180"/>
                <w:tab w:val="left" w:pos="360"/>
              </w:tabs>
              <w:rPr>
                <w:b/>
                <w:noProof/>
              </w:rPr>
            </w:pPr>
            <w:r>
              <w:rPr>
                <w:b/>
                <w:noProof/>
              </w:rPr>
              <w:t>Earnings 30%</w:t>
            </w:r>
          </w:p>
        </w:tc>
        <w:tc>
          <w:tcPr>
            <w:tcW w:w="3501" w:type="dxa"/>
          </w:tcPr>
          <w:p w14:paraId="233BC7AA" w14:textId="77777777" w:rsidR="0017752D" w:rsidRDefault="0017752D" w:rsidP="000D4917">
            <w:pPr>
              <w:tabs>
                <w:tab w:val="left" w:pos="180"/>
                <w:tab w:val="left" w:pos="360"/>
              </w:tabs>
              <w:rPr>
                <w:b/>
                <w:noProof/>
              </w:rPr>
            </w:pPr>
          </w:p>
        </w:tc>
      </w:tr>
      <w:tr w:rsidR="0017752D" w14:paraId="5EE7B220" w14:textId="77777777" w:rsidTr="0017752D">
        <w:tc>
          <w:tcPr>
            <w:tcW w:w="3500" w:type="dxa"/>
          </w:tcPr>
          <w:p w14:paraId="6C7E6DC9" w14:textId="3F35E7DD" w:rsidR="0017752D" w:rsidRDefault="001F4017" w:rsidP="000D4917">
            <w:pPr>
              <w:tabs>
                <w:tab w:val="left" w:pos="180"/>
                <w:tab w:val="left" w:pos="360"/>
              </w:tabs>
              <w:rPr>
                <w:b/>
                <w:noProof/>
              </w:rPr>
            </w:pPr>
            <w:r>
              <w:rPr>
                <w:b/>
                <w:noProof/>
              </w:rPr>
              <w:t>Hi P/E 30</w:t>
            </w:r>
          </w:p>
        </w:tc>
        <w:tc>
          <w:tcPr>
            <w:tcW w:w="3501" w:type="dxa"/>
          </w:tcPr>
          <w:p w14:paraId="4946BB38" w14:textId="58E7248B" w:rsidR="0017752D" w:rsidRDefault="001F4017" w:rsidP="000D4917">
            <w:pPr>
              <w:tabs>
                <w:tab w:val="left" w:pos="180"/>
                <w:tab w:val="left" w:pos="360"/>
              </w:tabs>
              <w:rPr>
                <w:b/>
                <w:noProof/>
              </w:rPr>
            </w:pPr>
            <w:r>
              <w:rPr>
                <w:b/>
                <w:noProof/>
              </w:rPr>
              <w:t>Low P/E 11</w:t>
            </w:r>
          </w:p>
        </w:tc>
        <w:tc>
          <w:tcPr>
            <w:tcW w:w="3501" w:type="dxa"/>
          </w:tcPr>
          <w:p w14:paraId="39892F48" w14:textId="77777777" w:rsidR="0017752D" w:rsidRDefault="0017752D" w:rsidP="000D4917">
            <w:pPr>
              <w:tabs>
                <w:tab w:val="left" w:pos="180"/>
                <w:tab w:val="left" w:pos="360"/>
              </w:tabs>
              <w:rPr>
                <w:b/>
                <w:noProof/>
              </w:rPr>
            </w:pPr>
          </w:p>
        </w:tc>
      </w:tr>
      <w:tr w:rsidR="0017752D" w14:paraId="6EAA9EF8" w14:textId="77777777" w:rsidTr="0017752D">
        <w:tc>
          <w:tcPr>
            <w:tcW w:w="3500" w:type="dxa"/>
          </w:tcPr>
          <w:p w14:paraId="79A94EB6" w14:textId="1AB2BDD8" w:rsidR="0017752D" w:rsidRDefault="001F4017" w:rsidP="000D4917">
            <w:pPr>
              <w:tabs>
                <w:tab w:val="left" w:pos="180"/>
                <w:tab w:val="left" w:pos="360"/>
              </w:tabs>
              <w:rPr>
                <w:b/>
                <w:noProof/>
              </w:rPr>
            </w:pPr>
            <w:r>
              <w:rPr>
                <w:b/>
                <w:noProof/>
              </w:rPr>
              <w:t>Low price $7.40</w:t>
            </w:r>
          </w:p>
        </w:tc>
        <w:tc>
          <w:tcPr>
            <w:tcW w:w="3501" w:type="dxa"/>
          </w:tcPr>
          <w:p w14:paraId="6F3D9B31" w14:textId="77777777" w:rsidR="0017752D" w:rsidRDefault="0017752D" w:rsidP="000D4917">
            <w:pPr>
              <w:tabs>
                <w:tab w:val="left" w:pos="180"/>
                <w:tab w:val="left" w:pos="360"/>
              </w:tabs>
              <w:rPr>
                <w:b/>
                <w:noProof/>
              </w:rPr>
            </w:pPr>
          </w:p>
        </w:tc>
        <w:tc>
          <w:tcPr>
            <w:tcW w:w="3501" w:type="dxa"/>
          </w:tcPr>
          <w:p w14:paraId="2977A967" w14:textId="77777777" w:rsidR="0017752D" w:rsidRDefault="0017752D" w:rsidP="000D4917">
            <w:pPr>
              <w:tabs>
                <w:tab w:val="left" w:pos="180"/>
                <w:tab w:val="left" w:pos="360"/>
              </w:tabs>
              <w:rPr>
                <w:b/>
                <w:noProof/>
              </w:rPr>
            </w:pPr>
          </w:p>
        </w:tc>
      </w:tr>
      <w:tr w:rsidR="0017752D" w14:paraId="536A5516" w14:textId="77777777" w:rsidTr="0017752D">
        <w:tc>
          <w:tcPr>
            <w:tcW w:w="3500" w:type="dxa"/>
          </w:tcPr>
          <w:p w14:paraId="22A18608" w14:textId="77777777" w:rsidR="0017752D" w:rsidRDefault="0017752D" w:rsidP="000D4917">
            <w:pPr>
              <w:tabs>
                <w:tab w:val="left" w:pos="180"/>
                <w:tab w:val="left" w:pos="360"/>
              </w:tabs>
              <w:rPr>
                <w:b/>
                <w:noProof/>
              </w:rPr>
            </w:pPr>
          </w:p>
        </w:tc>
        <w:tc>
          <w:tcPr>
            <w:tcW w:w="3501" w:type="dxa"/>
          </w:tcPr>
          <w:p w14:paraId="299FB727" w14:textId="77777777" w:rsidR="0017752D" w:rsidRDefault="0017752D" w:rsidP="000D4917">
            <w:pPr>
              <w:tabs>
                <w:tab w:val="left" w:pos="180"/>
                <w:tab w:val="left" w:pos="360"/>
              </w:tabs>
              <w:rPr>
                <w:b/>
                <w:noProof/>
              </w:rPr>
            </w:pPr>
          </w:p>
        </w:tc>
        <w:tc>
          <w:tcPr>
            <w:tcW w:w="3501" w:type="dxa"/>
          </w:tcPr>
          <w:p w14:paraId="6F420943" w14:textId="77777777" w:rsidR="0017752D" w:rsidRDefault="0017752D" w:rsidP="000D4917">
            <w:pPr>
              <w:tabs>
                <w:tab w:val="left" w:pos="180"/>
                <w:tab w:val="left" w:pos="360"/>
              </w:tabs>
              <w:rPr>
                <w:b/>
                <w:noProof/>
              </w:rPr>
            </w:pPr>
          </w:p>
        </w:tc>
      </w:tr>
    </w:tbl>
    <w:p w14:paraId="0FE4A3D3" w14:textId="77777777" w:rsidR="0017752D" w:rsidRDefault="0017752D" w:rsidP="000D4917">
      <w:pPr>
        <w:tabs>
          <w:tab w:val="left" w:pos="180"/>
          <w:tab w:val="left" w:pos="360"/>
        </w:tabs>
        <w:rPr>
          <w:b/>
          <w:noProof/>
        </w:rPr>
      </w:pPr>
    </w:p>
    <w:p w14:paraId="165CD603" w14:textId="750EABB7" w:rsidR="005C31FB" w:rsidRDefault="001F4017" w:rsidP="000D4917">
      <w:pPr>
        <w:tabs>
          <w:tab w:val="left" w:pos="180"/>
          <w:tab w:val="left" w:pos="360"/>
        </w:tabs>
        <w:rPr>
          <w:b/>
          <w:noProof/>
        </w:rPr>
      </w:pPr>
      <w:r>
        <w:rPr>
          <w:b/>
          <w:noProof/>
        </w:rPr>
        <w:t>It is in the hold zone at 1.5 to 1.</w:t>
      </w:r>
    </w:p>
    <w:p w14:paraId="4EDE8397" w14:textId="496B184A" w:rsidR="001F4017" w:rsidRDefault="001F4017" w:rsidP="000D4917">
      <w:pPr>
        <w:tabs>
          <w:tab w:val="left" w:pos="180"/>
          <w:tab w:val="left" w:pos="360"/>
        </w:tabs>
        <w:rPr>
          <w:b/>
          <w:noProof/>
        </w:rPr>
      </w:pPr>
    </w:p>
    <w:p w14:paraId="04B0691C" w14:textId="6B9BA646" w:rsidR="005C31FB" w:rsidRDefault="001F4017" w:rsidP="000D4917">
      <w:pPr>
        <w:tabs>
          <w:tab w:val="left" w:pos="180"/>
          <w:tab w:val="left" w:pos="360"/>
        </w:tabs>
        <w:rPr>
          <w:b/>
          <w:noProof/>
        </w:rPr>
      </w:pPr>
      <w:r>
        <w:rPr>
          <w:b/>
          <w:noProof/>
        </w:rPr>
        <w:t>Curt talked about Universal Display OLED</w:t>
      </w:r>
    </w:p>
    <w:p w14:paraId="4D46C33D" w14:textId="2EBCE616" w:rsidR="001F4017" w:rsidRDefault="001F4017" w:rsidP="000D4917">
      <w:pPr>
        <w:tabs>
          <w:tab w:val="left" w:pos="180"/>
          <w:tab w:val="left" w:pos="360"/>
        </w:tabs>
        <w:rPr>
          <w:b/>
          <w:noProof/>
        </w:rPr>
      </w:pPr>
    </w:p>
    <w:tbl>
      <w:tblPr>
        <w:tblStyle w:val="TableGrid"/>
        <w:tblW w:w="0" w:type="auto"/>
        <w:tblLook w:val="04A0" w:firstRow="1" w:lastRow="0" w:firstColumn="1" w:lastColumn="0" w:noHBand="0" w:noVBand="1"/>
      </w:tblPr>
      <w:tblGrid>
        <w:gridCol w:w="3500"/>
        <w:gridCol w:w="3501"/>
        <w:gridCol w:w="3501"/>
      </w:tblGrid>
      <w:tr w:rsidR="001F4017" w14:paraId="56E99E40" w14:textId="77777777" w:rsidTr="001F4017">
        <w:tc>
          <w:tcPr>
            <w:tcW w:w="3500" w:type="dxa"/>
          </w:tcPr>
          <w:p w14:paraId="17A39FE3" w14:textId="2D569C60" w:rsidR="001F4017" w:rsidRDefault="001F4017" w:rsidP="000D4917">
            <w:pPr>
              <w:tabs>
                <w:tab w:val="left" w:pos="180"/>
                <w:tab w:val="left" w:pos="360"/>
              </w:tabs>
              <w:rPr>
                <w:b/>
                <w:noProof/>
              </w:rPr>
            </w:pPr>
            <w:r>
              <w:rPr>
                <w:b/>
                <w:noProof/>
              </w:rPr>
              <w:t>Sales 14%</w:t>
            </w:r>
          </w:p>
        </w:tc>
        <w:tc>
          <w:tcPr>
            <w:tcW w:w="3501" w:type="dxa"/>
          </w:tcPr>
          <w:p w14:paraId="7B397E4F" w14:textId="0F486774" w:rsidR="001F4017" w:rsidRDefault="001F4017" w:rsidP="000D4917">
            <w:pPr>
              <w:tabs>
                <w:tab w:val="left" w:pos="180"/>
                <w:tab w:val="left" w:pos="360"/>
              </w:tabs>
              <w:rPr>
                <w:b/>
                <w:noProof/>
              </w:rPr>
            </w:pPr>
            <w:r>
              <w:rPr>
                <w:b/>
                <w:noProof/>
              </w:rPr>
              <w:t>Earnings 30%</w:t>
            </w:r>
          </w:p>
        </w:tc>
        <w:tc>
          <w:tcPr>
            <w:tcW w:w="3501" w:type="dxa"/>
          </w:tcPr>
          <w:p w14:paraId="67AF9B67" w14:textId="77777777" w:rsidR="001F4017" w:rsidRDefault="001F4017" w:rsidP="000D4917">
            <w:pPr>
              <w:tabs>
                <w:tab w:val="left" w:pos="180"/>
                <w:tab w:val="left" w:pos="360"/>
              </w:tabs>
              <w:rPr>
                <w:b/>
                <w:noProof/>
              </w:rPr>
            </w:pPr>
          </w:p>
        </w:tc>
      </w:tr>
      <w:tr w:rsidR="001F4017" w14:paraId="7CCF7819" w14:textId="77777777" w:rsidTr="001F4017">
        <w:tc>
          <w:tcPr>
            <w:tcW w:w="3500" w:type="dxa"/>
          </w:tcPr>
          <w:p w14:paraId="5B68E34D" w14:textId="094E0E25" w:rsidR="001F4017" w:rsidRDefault="001F4017" w:rsidP="000D4917">
            <w:pPr>
              <w:tabs>
                <w:tab w:val="left" w:pos="180"/>
                <w:tab w:val="left" w:pos="360"/>
              </w:tabs>
              <w:rPr>
                <w:b/>
                <w:noProof/>
              </w:rPr>
            </w:pPr>
            <w:r>
              <w:rPr>
                <w:b/>
                <w:noProof/>
              </w:rPr>
              <w:t>Hi P/E 83</w:t>
            </w:r>
          </w:p>
        </w:tc>
        <w:tc>
          <w:tcPr>
            <w:tcW w:w="3501" w:type="dxa"/>
          </w:tcPr>
          <w:p w14:paraId="61E4E9F2" w14:textId="138871AC" w:rsidR="001F4017" w:rsidRDefault="001F4017" w:rsidP="000D4917">
            <w:pPr>
              <w:tabs>
                <w:tab w:val="left" w:pos="180"/>
                <w:tab w:val="left" w:pos="360"/>
              </w:tabs>
              <w:rPr>
                <w:b/>
                <w:noProof/>
              </w:rPr>
            </w:pPr>
            <w:r>
              <w:rPr>
                <w:b/>
                <w:noProof/>
              </w:rPr>
              <w:t>Low P/</w:t>
            </w:r>
            <w:r w:rsidR="006C3339">
              <w:rPr>
                <w:b/>
                <w:noProof/>
              </w:rPr>
              <w:t>E</w:t>
            </w:r>
            <w:r>
              <w:rPr>
                <w:b/>
                <w:noProof/>
              </w:rPr>
              <w:t xml:space="preserve"> 26.4</w:t>
            </w:r>
          </w:p>
        </w:tc>
        <w:tc>
          <w:tcPr>
            <w:tcW w:w="3501" w:type="dxa"/>
          </w:tcPr>
          <w:p w14:paraId="25EFD51D" w14:textId="77777777" w:rsidR="001F4017" w:rsidRDefault="001F4017" w:rsidP="000D4917">
            <w:pPr>
              <w:tabs>
                <w:tab w:val="left" w:pos="180"/>
                <w:tab w:val="left" w:pos="360"/>
              </w:tabs>
              <w:rPr>
                <w:b/>
                <w:noProof/>
              </w:rPr>
            </w:pPr>
          </w:p>
        </w:tc>
      </w:tr>
      <w:tr w:rsidR="001F4017" w14:paraId="15F1D98B" w14:textId="77777777" w:rsidTr="001F4017">
        <w:tc>
          <w:tcPr>
            <w:tcW w:w="3500" w:type="dxa"/>
          </w:tcPr>
          <w:p w14:paraId="3E3F4A9F" w14:textId="163DABA5" w:rsidR="001F4017" w:rsidRDefault="001F4017" w:rsidP="000D4917">
            <w:pPr>
              <w:tabs>
                <w:tab w:val="left" w:pos="180"/>
                <w:tab w:val="left" w:pos="360"/>
              </w:tabs>
              <w:rPr>
                <w:b/>
                <w:noProof/>
              </w:rPr>
            </w:pPr>
            <w:r>
              <w:rPr>
                <w:b/>
                <w:noProof/>
              </w:rPr>
              <w:t>Low price $58.90</w:t>
            </w:r>
          </w:p>
        </w:tc>
        <w:tc>
          <w:tcPr>
            <w:tcW w:w="3501" w:type="dxa"/>
          </w:tcPr>
          <w:p w14:paraId="1D1E9333" w14:textId="77777777" w:rsidR="001F4017" w:rsidRDefault="001F4017" w:rsidP="000D4917">
            <w:pPr>
              <w:tabs>
                <w:tab w:val="left" w:pos="180"/>
                <w:tab w:val="left" w:pos="360"/>
              </w:tabs>
              <w:rPr>
                <w:b/>
                <w:noProof/>
              </w:rPr>
            </w:pPr>
          </w:p>
        </w:tc>
        <w:tc>
          <w:tcPr>
            <w:tcW w:w="3501" w:type="dxa"/>
          </w:tcPr>
          <w:p w14:paraId="3901D269" w14:textId="77777777" w:rsidR="001F4017" w:rsidRDefault="001F4017" w:rsidP="000D4917">
            <w:pPr>
              <w:tabs>
                <w:tab w:val="left" w:pos="180"/>
                <w:tab w:val="left" w:pos="360"/>
              </w:tabs>
              <w:rPr>
                <w:b/>
                <w:noProof/>
              </w:rPr>
            </w:pPr>
          </w:p>
        </w:tc>
      </w:tr>
      <w:tr w:rsidR="001F4017" w14:paraId="3F651592" w14:textId="77777777" w:rsidTr="001F4017">
        <w:tc>
          <w:tcPr>
            <w:tcW w:w="3500" w:type="dxa"/>
          </w:tcPr>
          <w:p w14:paraId="7A336356" w14:textId="77777777" w:rsidR="001F4017" w:rsidRDefault="001F4017" w:rsidP="000D4917">
            <w:pPr>
              <w:tabs>
                <w:tab w:val="left" w:pos="180"/>
                <w:tab w:val="left" w:pos="360"/>
              </w:tabs>
              <w:rPr>
                <w:b/>
                <w:noProof/>
              </w:rPr>
            </w:pPr>
          </w:p>
        </w:tc>
        <w:tc>
          <w:tcPr>
            <w:tcW w:w="3501" w:type="dxa"/>
          </w:tcPr>
          <w:p w14:paraId="2076E323" w14:textId="77777777" w:rsidR="001F4017" w:rsidRDefault="001F4017" w:rsidP="000D4917">
            <w:pPr>
              <w:tabs>
                <w:tab w:val="left" w:pos="180"/>
                <w:tab w:val="left" w:pos="360"/>
              </w:tabs>
              <w:rPr>
                <w:b/>
                <w:noProof/>
              </w:rPr>
            </w:pPr>
          </w:p>
        </w:tc>
        <w:tc>
          <w:tcPr>
            <w:tcW w:w="3501" w:type="dxa"/>
          </w:tcPr>
          <w:p w14:paraId="0BF48A2A" w14:textId="77777777" w:rsidR="001F4017" w:rsidRDefault="001F4017" w:rsidP="000D4917">
            <w:pPr>
              <w:tabs>
                <w:tab w:val="left" w:pos="180"/>
                <w:tab w:val="left" w:pos="360"/>
              </w:tabs>
              <w:rPr>
                <w:b/>
                <w:noProof/>
              </w:rPr>
            </w:pPr>
          </w:p>
        </w:tc>
      </w:tr>
    </w:tbl>
    <w:p w14:paraId="1FD39530" w14:textId="77777777" w:rsidR="001F4017" w:rsidRDefault="001F4017" w:rsidP="000D4917">
      <w:pPr>
        <w:tabs>
          <w:tab w:val="left" w:pos="180"/>
          <w:tab w:val="left" w:pos="360"/>
        </w:tabs>
        <w:rPr>
          <w:b/>
          <w:noProof/>
        </w:rPr>
      </w:pPr>
    </w:p>
    <w:p w14:paraId="5F313362" w14:textId="1CF50B6E" w:rsidR="00D5688A" w:rsidRDefault="001F4017" w:rsidP="000D4917">
      <w:pPr>
        <w:tabs>
          <w:tab w:val="left" w:pos="180"/>
          <w:tab w:val="left" w:pos="360"/>
        </w:tabs>
        <w:rPr>
          <w:b/>
          <w:noProof/>
        </w:rPr>
      </w:pPr>
      <w:r>
        <w:rPr>
          <w:b/>
          <w:noProof/>
        </w:rPr>
        <w:t>It is in the buy zone at 4.3 to 1 but the team is not recommending to buy it at this time due to COVID and how it will fare in the market due to the pandemic.</w:t>
      </w:r>
    </w:p>
    <w:p w14:paraId="7FC42EA8" w14:textId="77777777" w:rsidR="001F4017" w:rsidRDefault="001F4017" w:rsidP="000D4917">
      <w:pPr>
        <w:tabs>
          <w:tab w:val="left" w:pos="180"/>
          <w:tab w:val="left" w:pos="360"/>
        </w:tabs>
        <w:rPr>
          <w:b/>
          <w:noProof/>
        </w:rPr>
      </w:pPr>
    </w:p>
    <w:p w14:paraId="4365528E" w14:textId="55F8788E" w:rsidR="00F20961" w:rsidRDefault="003C3504" w:rsidP="000D4917">
      <w:pPr>
        <w:tabs>
          <w:tab w:val="left" w:pos="180"/>
          <w:tab w:val="left" w:pos="360"/>
        </w:tabs>
        <w:rPr>
          <w:b/>
          <w:noProof/>
        </w:rPr>
      </w:pPr>
      <w:r w:rsidRPr="000503B6">
        <w:rPr>
          <w:b/>
          <w:noProof/>
        </w:rPr>
        <w:t xml:space="preserve">4. </w:t>
      </w:r>
      <w:r w:rsidR="00FF1C77" w:rsidRPr="000503B6">
        <w:rPr>
          <w:b/>
          <w:noProof/>
        </w:rPr>
        <w:t xml:space="preserve"> </w:t>
      </w:r>
      <w:r w:rsidR="006F545E">
        <w:rPr>
          <w:b/>
          <w:noProof/>
        </w:rPr>
        <w:t xml:space="preserve">Stock Watcher updates: </w:t>
      </w:r>
      <w:r w:rsidR="001F4017">
        <w:rPr>
          <w:b/>
          <w:noProof/>
        </w:rPr>
        <w:t>since Ram was absent, we really had to skip this part except for Tony doing Dollar General DG. He recommended to change the Sales to 8.5%, Earnings to 10.4%, Hi P/E to 21.3, Low P/E to 14.5 and the low price to $133.40. All were in favor of the changes.</w:t>
      </w:r>
    </w:p>
    <w:p w14:paraId="6F100F3D" w14:textId="562593C4" w:rsidR="006F545E" w:rsidRDefault="006F545E" w:rsidP="000D4917">
      <w:pPr>
        <w:tabs>
          <w:tab w:val="left" w:pos="180"/>
          <w:tab w:val="left" w:pos="360"/>
        </w:tabs>
        <w:rPr>
          <w:b/>
          <w:noProof/>
        </w:rPr>
      </w:pPr>
    </w:p>
    <w:p w14:paraId="429332A5" w14:textId="240AB757" w:rsidR="00B6622D" w:rsidRDefault="00B6622D" w:rsidP="000D4917">
      <w:pPr>
        <w:tabs>
          <w:tab w:val="left" w:pos="180"/>
          <w:tab w:val="left" w:pos="360"/>
        </w:tabs>
        <w:rPr>
          <w:b/>
          <w:noProof/>
        </w:rPr>
      </w:pPr>
    </w:p>
    <w:p w14:paraId="1BC140E1" w14:textId="108C3C53" w:rsidR="00433763" w:rsidRPr="000503B6" w:rsidRDefault="003B725C" w:rsidP="004D6C61">
      <w:pPr>
        <w:tabs>
          <w:tab w:val="num" w:pos="360"/>
          <w:tab w:val="left" w:pos="960"/>
          <w:tab w:val="right" w:leader="dot" w:pos="7740"/>
          <w:tab w:val="right" w:pos="8640"/>
        </w:tabs>
        <w:ind w:left="720" w:hanging="720"/>
        <w:rPr>
          <w:b/>
          <w:noProof/>
        </w:rPr>
      </w:pPr>
      <w:r>
        <w:rPr>
          <w:b/>
          <w:noProof/>
        </w:rPr>
        <w:lastRenderedPageBreak/>
        <w:t>Stock Watchers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5A2821">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E219F9" w:rsidRPr="00FA74DF" w14:paraId="3E501C77" w14:textId="77777777" w:rsidTr="005A2821">
        <w:trPr>
          <w:trHeight w:val="404"/>
        </w:trPr>
        <w:tc>
          <w:tcPr>
            <w:tcW w:w="1217" w:type="dxa"/>
            <w:vAlign w:val="center"/>
          </w:tcPr>
          <w:p w14:paraId="5F8A859E" w14:textId="079837A5"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AAPL</w:t>
            </w:r>
          </w:p>
        </w:tc>
        <w:tc>
          <w:tcPr>
            <w:tcW w:w="1199" w:type="dxa"/>
            <w:vAlign w:val="center"/>
          </w:tcPr>
          <w:p w14:paraId="6034F95B" w14:textId="77777777"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Sudip</w:t>
            </w:r>
          </w:p>
        </w:tc>
        <w:tc>
          <w:tcPr>
            <w:tcW w:w="1077" w:type="dxa"/>
          </w:tcPr>
          <w:p w14:paraId="20FADC36"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48927DD1"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D916D1D" w14:textId="7D6F4EB2" w:rsidR="007E6324" w:rsidRPr="008455D3" w:rsidRDefault="000421A0" w:rsidP="00A4088D">
            <w:pPr>
              <w:tabs>
                <w:tab w:val="left" w:pos="960"/>
                <w:tab w:val="num" w:pos="1080"/>
                <w:tab w:val="right" w:leader="dot" w:pos="7740"/>
                <w:tab w:val="right" w:pos="8640"/>
              </w:tabs>
              <w:jc w:val="center"/>
              <w:rPr>
                <w:noProof/>
                <w:color w:val="000000"/>
              </w:rPr>
            </w:pPr>
            <w:r>
              <w:rPr>
                <w:noProof/>
                <w:color w:val="000000"/>
              </w:rPr>
              <w:t>9/</w:t>
            </w:r>
            <w:r w:rsidR="005E50C5">
              <w:rPr>
                <w:noProof/>
                <w:color w:val="000000"/>
              </w:rPr>
              <w:t>20</w:t>
            </w:r>
          </w:p>
          <w:p w14:paraId="388D0FAC"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AC14D8E" w14:textId="33B12F5E" w:rsidR="000655B4" w:rsidRPr="008455D3" w:rsidRDefault="000655B4" w:rsidP="00A4088D">
            <w:pPr>
              <w:tabs>
                <w:tab w:val="left" w:pos="960"/>
                <w:tab w:val="num" w:pos="1080"/>
                <w:tab w:val="right" w:leader="dot" w:pos="7740"/>
                <w:tab w:val="right" w:pos="8640"/>
              </w:tabs>
              <w:jc w:val="center"/>
              <w:rPr>
                <w:noProof/>
                <w:color w:val="000000"/>
              </w:rPr>
            </w:pPr>
          </w:p>
        </w:tc>
        <w:tc>
          <w:tcPr>
            <w:tcW w:w="1420" w:type="dxa"/>
            <w:vAlign w:val="center"/>
          </w:tcPr>
          <w:p w14:paraId="6B4EF4AB" w14:textId="554F688C" w:rsidR="00603774" w:rsidRPr="008455D3" w:rsidRDefault="000421A0" w:rsidP="00A4088D">
            <w:pPr>
              <w:tabs>
                <w:tab w:val="left" w:pos="960"/>
                <w:tab w:val="num" w:pos="1080"/>
                <w:tab w:val="right" w:leader="dot" w:pos="7740"/>
                <w:tab w:val="right" w:pos="8640"/>
              </w:tabs>
              <w:jc w:val="center"/>
              <w:rPr>
                <w:noProof/>
                <w:color w:val="000000"/>
              </w:rPr>
            </w:pPr>
            <w:r>
              <w:rPr>
                <w:noProof/>
                <w:color w:val="000000"/>
              </w:rPr>
              <w:t>9/20</w:t>
            </w:r>
          </w:p>
        </w:tc>
        <w:tc>
          <w:tcPr>
            <w:tcW w:w="2016" w:type="dxa"/>
            <w:vAlign w:val="center"/>
          </w:tcPr>
          <w:p w14:paraId="4F0D3171" w14:textId="5C6DFE8C" w:rsidR="00E219F9" w:rsidRPr="008455D3" w:rsidRDefault="00350DCA" w:rsidP="00A4088D">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82E967D" w14:textId="5DA57526" w:rsidR="00E219F9" w:rsidRPr="00FA74DF" w:rsidRDefault="000421A0" w:rsidP="00C91AC0">
            <w:pPr>
              <w:tabs>
                <w:tab w:val="left" w:pos="960"/>
                <w:tab w:val="num" w:pos="1080"/>
                <w:tab w:val="right" w:leader="dot" w:pos="7740"/>
                <w:tab w:val="right" w:pos="8640"/>
              </w:tabs>
              <w:rPr>
                <w:noProof/>
                <w:highlight w:val="green"/>
              </w:rPr>
            </w:pPr>
            <w:r>
              <w:rPr>
                <w:noProof/>
              </w:rPr>
              <w:t>Updated the club SSG. Continue to hold the company.</w:t>
            </w:r>
          </w:p>
        </w:tc>
      </w:tr>
      <w:tr w:rsidR="00E219F9" w:rsidRPr="00FA74DF" w14:paraId="17AA80B6" w14:textId="77777777" w:rsidTr="005A2821">
        <w:trPr>
          <w:trHeight w:val="404"/>
        </w:trPr>
        <w:tc>
          <w:tcPr>
            <w:tcW w:w="1217" w:type="dxa"/>
            <w:vAlign w:val="center"/>
          </w:tcPr>
          <w:p w14:paraId="656963BA" w14:textId="6F55E145"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AMZN</w:t>
            </w:r>
          </w:p>
        </w:tc>
        <w:tc>
          <w:tcPr>
            <w:tcW w:w="1199" w:type="dxa"/>
            <w:vAlign w:val="center"/>
          </w:tcPr>
          <w:p w14:paraId="1723CF22" w14:textId="45220AC7"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Ram</w:t>
            </w:r>
          </w:p>
        </w:tc>
        <w:tc>
          <w:tcPr>
            <w:tcW w:w="1077" w:type="dxa"/>
          </w:tcPr>
          <w:p w14:paraId="496CEFCA" w14:textId="77777777" w:rsidR="00E219F9" w:rsidRPr="00FC6C64" w:rsidRDefault="00E219F9" w:rsidP="009C107E">
            <w:pPr>
              <w:tabs>
                <w:tab w:val="left" w:pos="960"/>
                <w:tab w:val="num" w:pos="1080"/>
                <w:tab w:val="right" w:leader="dot" w:pos="7740"/>
                <w:tab w:val="right" w:pos="8640"/>
              </w:tabs>
              <w:jc w:val="center"/>
              <w:rPr>
                <w:noProof/>
                <w:color w:val="000000"/>
                <w:highlight w:val="cyan"/>
              </w:rPr>
            </w:pPr>
          </w:p>
          <w:p w14:paraId="762B1D38" w14:textId="77777777" w:rsidR="00D578F6" w:rsidRDefault="00D578F6" w:rsidP="009C107E">
            <w:pPr>
              <w:tabs>
                <w:tab w:val="left" w:pos="960"/>
                <w:tab w:val="num" w:pos="1080"/>
                <w:tab w:val="right" w:leader="dot" w:pos="7740"/>
                <w:tab w:val="right" w:pos="8640"/>
              </w:tabs>
              <w:jc w:val="center"/>
              <w:rPr>
                <w:noProof/>
                <w:color w:val="000000"/>
              </w:rPr>
            </w:pPr>
          </w:p>
          <w:p w14:paraId="42AE0F1F" w14:textId="727463F2" w:rsidR="00753961"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07/19</w:t>
            </w:r>
          </w:p>
          <w:p w14:paraId="31056A8F" w14:textId="77777777" w:rsidR="003D1BD7" w:rsidRPr="00FC6C64" w:rsidRDefault="003D1BD7" w:rsidP="009C107E">
            <w:pPr>
              <w:tabs>
                <w:tab w:val="left" w:pos="960"/>
                <w:tab w:val="num" w:pos="1080"/>
                <w:tab w:val="right" w:leader="dot" w:pos="7740"/>
                <w:tab w:val="right" w:pos="8640"/>
              </w:tabs>
              <w:rPr>
                <w:noProof/>
                <w:color w:val="000000"/>
                <w:highlight w:val="cyan"/>
              </w:rPr>
            </w:pPr>
          </w:p>
          <w:p w14:paraId="066E6694" w14:textId="2B30EE51" w:rsidR="001648A2" w:rsidRPr="00FC6C64" w:rsidRDefault="001648A2" w:rsidP="009C107E">
            <w:pPr>
              <w:tabs>
                <w:tab w:val="left" w:pos="960"/>
                <w:tab w:val="num" w:pos="1080"/>
                <w:tab w:val="right" w:leader="dot" w:pos="7740"/>
                <w:tab w:val="right" w:pos="8640"/>
              </w:tabs>
              <w:rPr>
                <w:noProof/>
                <w:color w:val="000000"/>
                <w:highlight w:val="cyan"/>
              </w:rPr>
            </w:pPr>
          </w:p>
        </w:tc>
        <w:tc>
          <w:tcPr>
            <w:tcW w:w="1420" w:type="dxa"/>
            <w:vAlign w:val="center"/>
          </w:tcPr>
          <w:p w14:paraId="53CE08CB" w14:textId="5C266644" w:rsidR="00E219F9"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7/19</w:t>
            </w:r>
          </w:p>
        </w:tc>
        <w:tc>
          <w:tcPr>
            <w:tcW w:w="2016" w:type="dxa"/>
            <w:vAlign w:val="center"/>
          </w:tcPr>
          <w:p w14:paraId="22342B7D" w14:textId="3131B60A" w:rsidR="00E219F9"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Buy</w:t>
            </w:r>
          </w:p>
        </w:tc>
        <w:tc>
          <w:tcPr>
            <w:tcW w:w="3573" w:type="dxa"/>
          </w:tcPr>
          <w:p w14:paraId="467528C9" w14:textId="076DFA18" w:rsidR="00E219F9" w:rsidRPr="00FA74DF" w:rsidRDefault="00D578F6" w:rsidP="00D90DBB">
            <w:pPr>
              <w:tabs>
                <w:tab w:val="left" w:pos="960"/>
                <w:tab w:val="num" w:pos="1080"/>
                <w:tab w:val="right" w:leader="dot" w:pos="7740"/>
                <w:tab w:val="right" w:pos="8640"/>
              </w:tabs>
              <w:rPr>
                <w:noProof/>
                <w:highlight w:val="green"/>
              </w:rPr>
            </w:pPr>
            <w:r>
              <w:rPr>
                <w:noProof/>
              </w:rPr>
              <w:t>Update SSG: Sales 17; Earnings 30; Hi P/E 60; Lo P/E 30; Low price $718.50</w:t>
            </w:r>
          </w:p>
        </w:tc>
      </w:tr>
      <w:tr w:rsidR="00E219F9" w:rsidRPr="00FA74DF" w14:paraId="04563D99" w14:textId="77777777" w:rsidTr="005A2821">
        <w:tc>
          <w:tcPr>
            <w:tcW w:w="1217" w:type="dxa"/>
            <w:shd w:val="clear" w:color="auto" w:fill="auto"/>
            <w:vAlign w:val="center"/>
          </w:tcPr>
          <w:p w14:paraId="435C3306" w14:textId="0AAEB8E9" w:rsidR="00E219F9" w:rsidRPr="006459B1" w:rsidRDefault="00E219F9" w:rsidP="008449F5">
            <w:pPr>
              <w:tabs>
                <w:tab w:val="left" w:pos="960"/>
                <w:tab w:val="num" w:pos="1080"/>
                <w:tab w:val="right" w:leader="dot" w:pos="7740"/>
                <w:tab w:val="right" w:pos="8640"/>
              </w:tabs>
              <w:jc w:val="center"/>
              <w:rPr>
                <w:noProof/>
                <w:color w:val="000000"/>
              </w:rPr>
            </w:pPr>
          </w:p>
        </w:tc>
        <w:tc>
          <w:tcPr>
            <w:tcW w:w="1199" w:type="dxa"/>
            <w:shd w:val="clear" w:color="auto" w:fill="auto"/>
            <w:vAlign w:val="center"/>
          </w:tcPr>
          <w:p w14:paraId="431E5435" w14:textId="6BF873CC" w:rsidR="00E219F9" w:rsidRPr="006459B1" w:rsidRDefault="00E219F9" w:rsidP="008449F5">
            <w:pPr>
              <w:tabs>
                <w:tab w:val="left" w:pos="960"/>
                <w:tab w:val="num" w:pos="1080"/>
                <w:tab w:val="right" w:leader="dot" w:pos="7740"/>
                <w:tab w:val="right" w:pos="8640"/>
              </w:tabs>
              <w:jc w:val="center"/>
              <w:rPr>
                <w:noProof/>
                <w:color w:val="000000"/>
              </w:rPr>
            </w:pPr>
          </w:p>
        </w:tc>
        <w:tc>
          <w:tcPr>
            <w:tcW w:w="1077" w:type="dxa"/>
            <w:shd w:val="clear" w:color="auto" w:fill="auto"/>
          </w:tcPr>
          <w:p w14:paraId="4A9DEB3D" w14:textId="4233D5ED" w:rsidR="00E219F9" w:rsidRPr="006459B1" w:rsidRDefault="00E219F9" w:rsidP="008449F5">
            <w:pPr>
              <w:tabs>
                <w:tab w:val="left" w:pos="960"/>
                <w:tab w:val="num" w:pos="1080"/>
                <w:tab w:val="right" w:leader="dot" w:pos="7740"/>
                <w:tab w:val="right" w:pos="8640"/>
              </w:tabs>
              <w:jc w:val="center"/>
              <w:rPr>
                <w:noProof/>
                <w:color w:val="000000"/>
              </w:rPr>
            </w:pPr>
          </w:p>
        </w:tc>
        <w:tc>
          <w:tcPr>
            <w:tcW w:w="1420" w:type="dxa"/>
            <w:shd w:val="clear" w:color="auto" w:fill="auto"/>
            <w:vAlign w:val="center"/>
          </w:tcPr>
          <w:p w14:paraId="7D9145B9" w14:textId="77A1EBCA" w:rsidR="00E219F9" w:rsidRPr="006459B1" w:rsidRDefault="00E219F9" w:rsidP="008449F5">
            <w:pPr>
              <w:tabs>
                <w:tab w:val="left" w:pos="960"/>
                <w:tab w:val="num" w:pos="1080"/>
                <w:tab w:val="right" w:leader="dot" w:pos="7740"/>
                <w:tab w:val="right" w:pos="8640"/>
              </w:tabs>
              <w:jc w:val="center"/>
              <w:rPr>
                <w:noProof/>
                <w:color w:val="000000"/>
              </w:rPr>
            </w:pPr>
          </w:p>
        </w:tc>
        <w:tc>
          <w:tcPr>
            <w:tcW w:w="2016" w:type="dxa"/>
            <w:shd w:val="clear" w:color="auto" w:fill="auto"/>
            <w:vAlign w:val="center"/>
          </w:tcPr>
          <w:p w14:paraId="492CCD8E" w14:textId="6CB85BAD" w:rsidR="00E219F9" w:rsidRPr="006459B1" w:rsidRDefault="00E219F9" w:rsidP="008449F5">
            <w:pPr>
              <w:tabs>
                <w:tab w:val="left" w:pos="960"/>
                <w:tab w:val="num" w:pos="1080"/>
                <w:tab w:val="right" w:leader="dot" w:pos="7740"/>
                <w:tab w:val="right" w:pos="8640"/>
              </w:tabs>
              <w:jc w:val="center"/>
              <w:rPr>
                <w:noProof/>
                <w:color w:val="000000"/>
              </w:rPr>
            </w:pPr>
          </w:p>
        </w:tc>
        <w:tc>
          <w:tcPr>
            <w:tcW w:w="3573" w:type="dxa"/>
            <w:shd w:val="clear" w:color="auto" w:fill="auto"/>
          </w:tcPr>
          <w:p w14:paraId="56D6AA75" w14:textId="357F38F2" w:rsidR="00E219F9" w:rsidRPr="006459B1" w:rsidRDefault="00E219F9" w:rsidP="00FA4FC9">
            <w:pPr>
              <w:pStyle w:val="NormalWeb"/>
              <w:shd w:val="clear" w:color="auto" w:fill="FFFFFF"/>
              <w:spacing w:before="0" w:beforeAutospacing="0" w:after="0" w:afterAutospacing="0"/>
              <w:rPr>
                <w:noProof/>
              </w:rPr>
            </w:pPr>
          </w:p>
        </w:tc>
      </w:tr>
      <w:tr w:rsidR="00B6622D" w:rsidRPr="00FA74DF" w14:paraId="77B28558" w14:textId="77777777" w:rsidTr="005A2821">
        <w:tc>
          <w:tcPr>
            <w:tcW w:w="1217" w:type="dxa"/>
            <w:shd w:val="clear" w:color="auto" w:fill="auto"/>
            <w:vAlign w:val="center"/>
          </w:tcPr>
          <w:p w14:paraId="45324483" w14:textId="3F012D2D"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CMCSA</w:t>
            </w:r>
          </w:p>
        </w:tc>
        <w:tc>
          <w:tcPr>
            <w:tcW w:w="1199" w:type="dxa"/>
            <w:shd w:val="clear" w:color="auto" w:fill="auto"/>
            <w:vAlign w:val="center"/>
          </w:tcPr>
          <w:p w14:paraId="347B3D71" w14:textId="073F923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Deb</w:t>
            </w:r>
          </w:p>
        </w:tc>
        <w:tc>
          <w:tcPr>
            <w:tcW w:w="1077" w:type="dxa"/>
            <w:shd w:val="clear" w:color="auto" w:fill="auto"/>
          </w:tcPr>
          <w:p w14:paraId="76F0E872" w14:textId="2EA8714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1/20</w:t>
            </w:r>
          </w:p>
        </w:tc>
        <w:tc>
          <w:tcPr>
            <w:tcW w:w="1420" w:type="dxa"/>
            <w:shd w:val="clear" w:color="auto" w:fill="auto"/>
            <w:vAlign w:val="center"/>
          </w:tcPr>
          <w:p w14:paraId="131259CC" w14:textId="476DF204" w:rsidR="00B6622D" w:rsidRDefault="00B6622D" w:rsidP="008449F5">
            <w:pPr>
              <w:tabs>
                <w:tab w:val="left" w:pos="960"/>
                <w:tab w:val="num" w:pos="1080"/>
                <w:tab w:val="right" w:leader="dot" w:pos="7740"/>
                <w:tab w:val="right" w:pos="8640"/>
              </w:tabs>
              <w:jc w:val="center"/>
              <w:rPr>
                <w:noProof/>
                <w:color w:val="000000"/>
              </w:rPr>
            </w:pPr>
            <w:r>
              <w:rPr>
                <w:noProof/>
                <w:color w:val="000000"/>
              </w:rPr>
              <w:t>1/20</w:t>
            </w:r>
          </w:p>
        </w:tc>
        <w:tc>
          <w:tcPr>
            <w:tcW w:w="2016" w:type="dxa"/>
            <w:shd w:val="clear" w:color="auto" w:fill="auto"/>
            <w:vAlign w:val="center"/>
          </w:tcPr>
          <w:p w14:paraId="420BAEAB" w14:textId="0E8BE72B"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Bought</w:t>
            </w:r>
          </w:p>
        </w:tc>
        <w:tc>
          <w:tcPr>
            <w:tcW w:w="3573" w:type="dxa"/>
            <w:shd w:val="clear" w:color="auto" w:fill="auto"/>
          </w:tcPr>
          <w:p w14:paraId="55389B81" w14:textId="77777777" w:rsidR="00B6622D" w:rsidRDefault="00B6622D" w:rsidP="00FA4FC9">
            <w:pPr>
              <w:pStyle w:val="NormalWeb"/>
              <w:shd w:val="clear" w:color="auto" w:fill="FFFFFF"/>
              <w:spacing w:before="0" w:beforeAutospacing="0" w:after="0" w:afterAutospacing="0"/>
              <w:rPr>
                <w:color w:val="000000"/>
                <w:shd w:val="clear" w:color="auto" w:fill="FFFFFF"/>
              </w:rPr>
            </w:pPr>
          </w:p>
        </w:tc>
      </w:tr>
      <w:tr w:rsidR="00E219F9" w:rsidRPr="00FA74DF" w14:paraId="54ABECFE" w14:textId="77777777" w:rsidTr="005A2821">
        <w:tc>
          <w:tcPr>
            <w:tcW w:w="1217" w:type="dxa"/>
            <w:shd w:val="clear" w:color="auto" w:fill="auto"/>
            <w:vAlign w:val="center"/>
          </w:tcPr>
          <w:p w14:paraId="1C96C47F" w14:textId="3FD38E80" w:rsidR="00E219F9" w:rsidRPr="00721D8B" w:rsidRDefault="00E219F9" w:rsidP="00721D8B">
            <w:pPr>
              <w:tabs>
                <w:tab w:val="left" w:pos="960"/>
                <w:tab w:val="num" w:pos="1080"/>
                <w:tab w:val="right" w:leader="dot" w:pos="7740"/>
                <w:tab w:val="right" w:pos="8640"/>
              </w:tabs>
              <w:jc w:val="center"/>
              <w:rPr>
                <w:noProof/>
                <w:color w:val="000000"/>
              </w:rPr>
            </w:pPr>
          </w:p>
        </w:tc>
        <w:tc>
          <w:tcPr>
            <w:tcW w:w="1199" w:type="dxa"/>
            <w:shd w:val="clear" w:color="auto" w:fill="auto"/>
            <w:vAlign w:val="center"/>
          </w:tcPr>
          <w:p w14:paraId="5EFCFF45" w14:textId="320EA742" w:rsidR="00E219F9" w:rsidRPr="00721D8B" w:rsidRDefault="00E219F9" w:rsidP="00721D8B">
            <w:pPr>
              <w:tabs>
                <w:tab w:val="left" w:pos="960"/>
                <w:tab w:val="num" w:pos="1080"/>
                <w:tab w:val="right" w:leader="dot" w:pos="7740"/>
                <w:tab w:val="right" w:pos="8640"/>
              </w:tabs>
              <w:jc w:val="center"/>
              <w:rPr>
                <w:noProof/>
                <w:color w:val="000000"/>
              </w:rPr>
            </w:pPr>
          </w:p>
        </w:tc>
        <w:tc>
          <w:tcPr>
            <w:tcW w:w="1077" w:type="dxa"/>
            <w:shd w:val="clear" w:color="auto" w:fill="auto"/>
          </w:tcPr>
          <w:p w14:paraId="5E010E42" w14:textId="1F6C7B4C" w:rsidR="0019574D" w:rsidRPr="00721D8B" w:rsidRDefault="0019574D" w:rsidP="00721D8B">
            <w:pPr>
              <w:tabs>
                <w:tab w:val="left" w:pos="960"/>
                <w:tab w:val="num" w:pos="1080"/>
                <w:tab w:val="right" w:leader="dot" w:pos="7740"/>
                <w:tab w:val="right" w:pos="8640"/>
              </w:tabs>
              <w:jc w:val="center"/>
              <w:rPr>
                <w:noProof/>
                <w:color w:val="000000"/>
              </w:rPr>
            </w:pPr>
          </w:p>
        </w:tc>
        <w:tc>
          <w:tcPr>
            <w:tcW w:w="1420" w:type="dxa"/>
            <w:shd w:val="clear" w:color="auto" w:fill="auto"/>
            <w:vAlign w:val="center"/>
          </w:tcPr>
          <w:p w14:paraId="2AD9F0AE" w14:textId="773351E2" w:rsidR="00E219F9" w:rsidRPr="00721D8B" w:rsidRDefault="00E219F9" w:rsidP="00721D8B">
            <w:pPr>
              <w:tabs>
                <w:tab w:val="left" w:pos="960"/>
                <w:tab w:val="num" w:pos="1080"/>
                <w:tab w:val="right" w:leader="dot" w:pos="7740"/>
                <w:tab w:val="right" w:pos="8640"/>
              </w:tabs>
              <w:jc w:val="center"/>
              <w:rPr>
                <w:noProof/>
                <w:color w:val="000000"/>
              </w:rPr>
            </w:pPr>
          </w:p>
        </w:tc>
        <w:tc>
          <w:tcPr>
            <w:tcW w:w="2016" w:type="dxa"/>
            <w:shd w:val="clear" w:color="auto" w:fill="auto"/>
            <w:vAlign w:val="center"/>
          </w:tcPr>
          <w:p w14:paraId="05F30B4C" w14:textId="06D9532D" w:rsidR="00E219F9" w:rsidRPr="00721D8B" w:rsidRDefault="00E219F9" w:rsidP="00721D8B">
            <w:pPr>
              <w:tabs>
                <w:tab w:val="left" w:pos="960"/>
                <w:tab w:val="num" w:pos="1080"/>
                <w:tab w:val="right" w:leader="dot" w:pos="7740"/>
                <w:tab w:val="right" w:pos="8640"/>
              </w:tabs>
              <w:jc w:val="center"/>
              <w:rPr>
                <w:noProof/>
                <w:color w:val="000000"/>
              </w:rPr>
            </w:pPr>
          </w:p>
        </w:tc>
        <w:tc>
          <w:tcPr>
            <w:tcW w:w="3573" w:type="dxa"/>
          </w:tcPr>
          <w:p w14:paraId="58050C0B" w14:textId="5A58936D" w:rsidR="00E219F9" w:rsidRPr="00FA74DF" w:rsidRDefault="00E219F9" w:rsidP="00FA4FC9">
            <w:pPr>
              <w:rPr>
                <w:noProof/>
                <w:highlight w:val="green"/>
              </w:rPr>
            </w:pPr>
          </w:p>
        </w:tc>
      </w:tr>
      <w:tr w:rsidR="00B6622D" w:rsidRPr="00FA74DF" w14:paraId="4BE6B3DD" w14:textId="77777777" w:rsidTr="005A2821">
        <w:tc>
          <w:tcPr>
            <w:tcW w:w="1217" w:type="dxa"/>
            <w:shd w:val="clear" w:color="auto" w:fill="auto"/>
            <w:vAlign w:val="center"/>
          </w:tcPr>
          <w:p w14:paraId="13FBD614" w14:textId="448DDAEC"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FB</w:t>
            </w:r>
          </w:p>
        </w:tc>
        <w:tc>
          <w:tcPr>
            <w:tcW w:w="1199" w:type="dxa"/>
            <w:shd w:val="clear" w:color="auto" w:fill="auto"/>
            <w:vAlign w:val="center"/>
          </w:tcPr>
          <w:p w14:paraId="3F507995" w14:textId="0D68F122"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0D552B70" w14:textId="68E22DA8"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1/20</w:t>
            </w:r>
          </w:p>
        </w:tc>
        <w:tc>
          <w:tcPr>
            <w:tcW w:w="1420" w:type="dxa"/>
            <w:shd w:val="clear" w:color="auto" w:fill="auto"/>
            <w:vAlign w:val="center"/>
          </w:tcPr>
          <w:p w14:paraId="17702728" w14:textId="0617336C" w:rsidR="00B6622D" w:rsidRDefault="00B6622D" w:rsidP="00721D8B">
            <w:pPr>
              <w:tabs>
                <w:tab w:val="left" w:pos="960"/>
                <w:tab w:val="num" w:pos="1080"/>
                <w:tab w:val="right" w:leader="dot" w:pos="7740"/>
                <w:tab w:val="right" w:pos="8640"/>
              </w:tabs>
              <w:jc w:val="center"/>
              <w:rPr>
                <w:noProof/>
                <w:color w:val="000000"/>
              </w:rPr>
            </w:pPr>
            <w:r>
              <w:rPr>
                <w:noProof/>
                <w:color w:val="000000"/>
              </w:rPr>
              <w:t>1/20</w:t>
            </w:r>
          </w:p>
        </w:tc>
        <w:tc>
          <w:tcPr>
            <w:tcW w:w="2016" w:type="dxa"/>
            <w:shd w:val="clear" w:color="auto" w:fill="auto"/>
            <w:vAlign w:val="center"/>
          </w:tcPr>
          <w:p w14:paraId="519FED18" w14:textId="77777777" w:rsidR="00B6622D" w:rsidRDefault="00B6622D" w:rsidP="00721D8B">
            <w:pPr>
              <w:tabs>
                <w:tab w:val="left" w:pos="960"/>
                <w:tab w:val="num" w:pos="1080"/>
                <w:tab w:val="right" w:leader="dot" w:pos="7740"/>
                <w:tab w:val="right" w:pos="8640"/>
              </w:tabs>
              <w:jc w:val="center"/>
              <w:rPr>
                <w:noProof/>
                <w:color w:val="000000"/>
              </w:rPr>
            </w:pPr>
            <w:r>
              <w:rPr>
                <w:noProof/>
                <w:color w:val="000000"/>
              </w:rPr>
              <w:t>Bought</w:t>
            </w:r>
          </w:p>
          <w:p w14:paraId="449AD73D" w14:textId="426902DF" w:rsidR="00B6622D" w:rsidRPr="00721D8B" w:rsidRDefault="00B6622D" w:rsidP="00721D8B">
            <w:pPr>
              <w:tabs>
                <w:tab w:val="left" w:pos="960"/>
                <w:tab w:val="num" w:pos="1080"/>
                <w:tab w:val="right" w:leader="dot" w:pos="7740"/>
                <w:tab w:val="right" w:pos="8640"/>
              </w:tabs>
              <w:jc w:val="center"/>
              <w:rPr>
                <w:noProof/>
                <w:color w:val="000000"/>
              </w:rPr>
            </w:pPr>
          </w:p>
        </w:tc>
        <w:tc>
          <w:tcPr>
            <w:tcW w:w="3573" w:type="dxa"/>
          </w:tcPr>
          <w:p w14:paraId="0340115C" w14:textId="77777777" w:rsidR="00B6622D" w:rsidRDefault="00B6622D" w:rsidP="00FA4FC9">
            <w:pPr>
              <w:rPr>
                <w:noProof/>
              </w:rPr>
            </w:pPr>
          </w:p>
        </w:tc>
      </w:tr>
      <w:tr w:rsidR="00E219F9" w:rsidRPr="00FA74DF" w14:paraId="71166DF9" w14:textId="77777777" w:rsidTr="005A2821">
        <w:tc>
          <w:tcPr>
            <w:tcW w:w="1217" w:type="dxa"/>
            <w:vAlign w:val="center"/>
          </w:tcPr>
          <w:p w14:paraId="50495077" w14:textId="53215437" w:rsidR="00E219F9" w:rsidRPr="00BB045A" w:rsidRDefault="00C8602A" w:rsidP="00FA4FC9">
            <w:pPr>
              <w:tabs>
                <w:tab w:val="left" w:pos="960"/>
                <w:tab w:val="num" w:pos="1080"/>
                <w:tab w:val="right" w:leader="dot" w:pos="7740"/>
                <w:tab w:val="right" w:pos="8640"/>
              </w:tabs>
              <w:jc w:val="center"/>
              <w:rPr>
                <w:noProof/>
                <w:color w:val="000000"/>
              </w:rPr>
            </w:pPr>
            <w:r>
              <w:rPr>
                <w:noProof/>
                <w:color w:val="000000"/>
              </w:rPr>
              <w:t>BSTC</w:t>
            </w:r>
          </w:p>
        </w:tc>
        <w:tc>
          <w:tcPr>
            <w:tcW w:w="1199" w:type="dxa"/>
            <w:vAlign w:val="center"/>
          </w:tcPr>
          <w:p w14:paraId="27A0BF99" w14:textId="1F17868A" w:rsidR="00E219F9" w:rsidRPr="00BB045A" w:rsidRDefault="00C8602A" w:rsidP="00FA4FC9">
            <w:pPr>
              <w:tabs>
                <w:tab w:val="left" w:pos="960"/>
                <w:tab w:val="num" w:pos="1080"/>
                <w:tab w:val="right" w:leader="dot" w:pos="7740"/>
                <w:tab w:val="right" w:pos="8640"/>
              </w:tabs>
              <w:jc w:val="center"/>
              <w:rPr>
                <w:noProof/>
                <w:color w:val="000000"/>
              </w:rPr>
            </w:pPr>
            <w:r>
              <w:rPr>
                <w:noProof/>
                <w:color w:val="000000"/>
              </w:rPr>
              <w:t>Jane</w:t>
            </w:r>
          </w:p>
        </w:tc>
        <w:tc>
          <w:tcPr>
            <w:tcW w:w="1077" w:type="dxa"/>
          </w:tcPr>
          <w:p w14:paraId="66E2EFA4" w14:textId="4377D08F" w:rsidR="0019574D" w:rsidRPr="00BB045A" w:rsidRDefault="00C8602A" w:rsidP="0015542C">
            <w:pPr>
              <w:tabs>
                <w:tab w:val="left" w:pos="960"/>
                <w:tab w:val="num" w:pos="1080"/>
                <w:tab w:val="right" w:leader="dot" w:pos="7740"/>
                <w:tab w:val="right" w:pos="8640"/>
              </w:tabs>
              <w:jc w:val="center"/>
              <w:rPr>
                <w:noProof/>
                <w:color w:val="000000"/>
              </w:rPr>
            </w:pPr>
            <w:r>
              <w:rPr>
                <w:noProof/>
                <w:color w:val="000000"/>
              </w:rPr>
              <w:t>2020</w:t>
            </w:r>
          </w:p>
        </w:tc>
        <w:tc>
          <w:tcPr>
            <w:tcW w:w="1420" w:type="dxa"/>
            <w:vAlign w:val="center"/>
          </w:tcPr>
          <w:p w14:paraId="5CE3064E" w14:textId="305AB9DC" w:rsidR="00E219F9" w:rsidRPr="00BB045A" w:rsidRDefault="00E219F9" w:rsidP="00FA4FC9">
            <w:pPr>
              <w:tabs>
                <w:tab w:val="left" w:pos="960"/>
                <w:tab w:val="num" w:pos="1080"/>
                <w:tab w:val="right" w:leader="dot" w:pos="7740"/>
                <w:tab w:val="right" w:pos="8640"/>
              </w:tabs>
              <w:jc w:val="center"/>
              <w:rPr>
                <w:noProof/>
                <w:color w:val="000000"/>
              </w:rPr>
            </w:pPr>
          </w:p>
        </w:tc>
        <w:tc>
          <w:tcPr>
            <w:tcW w:w="2016" w:type="dxa"/>
            <w:vAlign w:val="center"/>
          </w:tcPr>
          <w:p w14:paraId="0C75C13F" w14:textId="5AF0D591" w:rsidR="00E219F9" w:rsidRPr="00BB045A" w:rsidRDefault="00C8602A" w:rsidP="00FA4FC9">
            <w:pPr>
              <w:tabs>
                <w:tab w:val="left" w:pos="960"/>
                <w:tab w:val="num" w:pos="1080"/>
                <w:tab w:val="right" w:leader="dot" w:pos="7740"/>
                <w:tab w:val="right" w:pos="8640"/>
              </w:tabs>
              <w:jc w:val="center"/>
              <w:rPr>
                <w:noProof/>
                <w:color w:val="000000"/>
              </w:rPr>
            </w:pPr>
            <w:r>
              <w:rPr>
                <w:noProof/>
                <w:color w:val="000000"/>
              </w:rPr>
              <w:t>Boutht</w:t>
            </w:r>
          </w:p>
        </w:tc>
        <w:tc>
          <w:tcPr>
            <w:tcW w:w="3573" w:type="dxa"/>
          </w:tcPr>
          <w:p w14:paraId="1C833860" w14:textId="24CBB797" w:rsidR="00E219F9" w:rsidRPr="00BB045A" w:rsidRDefault="00E219F9" w:rsidP="00FA4FC9">
            <w:pPr>
              <w:tabs>
                <w:tab w:val="left" w:pos="270"/>
              </w:tabs>
              <w:rPr>
                <w:noProof/>
              </w:rPr>
            </w:pPr>
          </w:p>
        </w:tc>
      </w:tr>
      <w:tr w:rsidR="0076502F" w:rsidRPr="00FA74DF" w14:paraId="477EB4AB" w14:textId="77777777" w:rsidTr="005A2821">
        <w:tc>
          <w:tcPr>
            <w:tcW w:w="1217" w:type="dxa"/>
            <w:vAlign w:val="center"/>
          </w:tcPr>
          <w:p w14:paraId="6F08F8EB" w14:textId="37665F66"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MNST</w:t>
            </w:r>
          </w:p>
        </w:tc>
        <w:tc>
          <w:tcPr>
            <w:tcW w:w="1199" w:type="dxa"/>
            <w:vAlign w:val="center"/>
          </w:tcPr>
          <w:p w14:paraId="4642319A" w14:textId="5A23C285"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7475BFE0" w14:textId="0ABAA32E"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11/19</w:t>
            </w:r>
          </w:p>
        </w:tc>
        <w:tc>
          <w:tcPr>
            <w:tcW w:w="1420" w:type="dxa"/>
            <w:vAlign w:val="center"/>
          </w:tcPr>
          <w:p w14:paraId="644EF9E5" w14:textId="73D87B5A"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11/19</w:t>
            </w:r>
          </w:p>
        </w:tc>
        <w:tc>
          <w:tcPr>
            <w:tcW w:w="2016" w:type="dxa"/>
            <w:vAlign w:val="center"/>
          </w:tcPr>
          <w:p w14:paraId="44D5BA68" w14:textId="0AD71512" w:rsidR="0076502F" w:rsidRDefault="0076502F"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565CF70E" w14:textId="77777777" w:rsidR="0076502F" w:rsidRDefault="0076502F" w:rsidP="00FA4FC9">
            <w:pPr>
              <w:tabs>
                <w:tab w:val="left" w:pos="270"/>
              </w:tabs>
              <w:rPr>
                <w:noProof/>
              </w:rPr>
            </w:pPr>
          </w:p>
        </w:tc>
      </w:tr>
      <w:tr w:rsidR="00E219F9" w:rsidRPr="00FA74DF" w14:paraId="7283C751" w14:textId="77777777" w:rsidTr="005A2821">
        <w:tc>
          <w:tcPr>
            <w:tcW w:w="1217" w:type="dxa"/>
            <w:vAlign w:val="center"/>
          </w:tcPr>
          <w:p w14:paraId="67104545" w14:textId="5121A366" w:rsidR="00E219F9" w:rsidRPr="00E35A20" w:rsidRDefault="00C72941" w:rsidP="00FA4FC9">
            <w:pPr>
              <w:tabs>
                <w:tab w:val="left" w:pos="960"/>
                <w:tab w:val="num" w:pos="1080"/>
                <w:tab w:val="right" w:leader="dot" w:pos="7740"/>
                <w:tab w:val="right" w:pos="8640"/>
              </w:tabs>
              <w:jc w:val="center"/>
              <w:rPr>
                <w:noProof/>
                <w:color w:val="000000"/>
              </w:rPr>
            </w:pPr>
            <w:r>
              <w:rPr>
                <w:noProof/>
                <w:color w:val="000000"/>
              </w:rPr>
              <w:t>LMT</w:t>
            </w:r>
          </w:p>
          <w:p w14:paraId="5483DDB7" w14:textId="65650D44" w:rsidR="00E219F9" w:rsidRPr="00E35A20" w:rsidRDefault="00E219F9" w:rsidP="005E50C5">
            <w:pPr>
              <w:tabs>
                <w:tab w:val="left" w:pos="960"/>
                <w:tab w:val="num" w:pos="1080"/>
                <w:tab w:val="right" w:leader="dot" w:pos="7740"/>
                <w:tab w:val="right" w:pos="8640"/>
              </w:tabs>
              <w:jc w:val="center"/>
              <w:rPr>
                <w:noProof/>
                <w:color w:val="000000"/>
              </w:rPr>
            </w:pPr>
          </w:p>
        </w:tc>
        <w:tc>
          <w:tcPr>
            <w:tcW w:w="1199" w:type="dxa"/>
            <w:vAlign w:val="center"/>
          </w:tcPr>
          <w:p w14:paraId="61DD9473" w14:textId="42CEC6CA" w:rsidR="00E219F9" w:rsidRPr="00E35A20" w:rsidRDefault="00FD0F57" w:rsidP="00FA4FC9">
            <w:pPr>
              <w:tabs>
                <w:tab w:val="left" w:pos="960"/>
                <w:tab w:val="num" w:pos="1080"/>
                <w:tab w:val="right" w:leader="dot" w:pos="7740"/>
                <w:tab w:val="right" w:pos="8640"/>
              </w:tabs>
              <w:jc w:val="center"/>
              <w:rPr>
                <w:noProof/>
                <w:color w:val="000000"/>
              </w:rPr>
            </w:pPr>
            <w:r>
              <w:rPr>
                <w:noProof/>
                <w:color w:val="000000"/>
              </w:rPr>
              <w:t>Jim</w:t>
            </w:r>
          </w:p>
        </w:tc>
        <w:tc>
          <w:tcPr>
            <w:tcW w:w="1077" w:type="dxa"/>
          </w:tcPr>
          <w:p w14:paraId="16E5C931" w14:textId="4761A9EC" w:rsidR="00EC4816" w:rsidRPr="00E35A20" w:rsidRDefault="00C72941" w:rsidP="00FA4FC9">
            <w:pPr>
              <w:tabs>
                <w:tab w:val="left" w:pos="960"/>
                <w:tab w:val="num" w:pos="1080"/>
                <w:tab w:val="right" w:leader="dot" w:pos="7740"/>
                <w:tab w:val="right" w:pos="8640"/>
              </w:tabs>
              <w:jc w:val="center"/>
              <w:rPr>
                <w:noProof/>
                <w:color w:val="000000"/>
              </w:rPr>
            </w:pPr>
            <w:r>
              <w:rPr>
                <w:noProof/>
                <w:color w:val="000000"/>
              </w:rPr>
              <w:t>6/20</w:t>
            </w:r>
          </w:p>
          <w:p w14:paraId="3B778DA6" w14:textId="3C733F0F" w:rsidR="00E219F9" w:rsidRPr="00E35A20" w:rsidRDefault="00E219F9" w:rsidP="00FA4FC9">
            <w:pPr>
              <w:tabs>
                <w:tab w:val="left" w:pos="960"/>
                <w:tab w:val="num" w:pos="1080"/>
                <w:tab w:val="right" w:leader="dot" w:pos="7740"/>
                <w:tab w:val="right" w:pos="8640"/>
              </w:tabs>
              <w:jc w:val="center"/>
              <w:rPr>
                <w:noProof/>
                <w:color w:val="000000"/>
              </w:rPr>
            </w:pPr>
          </w:p>
        </w:tc>
        <w:tc>
          <w:tcPr>
            <w:tcW w:w="1420" w:type="dxa"/>
            <w:vAlign w:val="center"/>
          </w:tcPr>
          <w:p w14:paraId="0C94F591" w14:textId="5721619F" w:rsidR="00E219F9" w:rsidRPr="00E35A20" w:rsidRDefault="00C72941" w:rsidP="00BF7C10">
            <w:pPr>
              <w:tabs>
                <w:tab w:val="left" w:pos="960"/>
                <w:tab w:val="num" w:pos="1080"/>
                <w:tab w:val="right" w:leader="dot" w:pos="7740"/>
                <w:tab w:val="right" w:pos="8640"/>
              </w:tabs>
              <w:rPr>
                <w:noProof/>
                <w:color w:val="000000"/>
              </w:rPr>
            </w:pPr>
            <w:r>
              <w:rPr>
                <w:noProof/>
                <w:color w:val="000000"/>
              </w:rPr>
              <w:t>6/20</w:t>
            </w:r>
          </w:p>
        </w:tc>
        <w:tc>
          <w:tcPr>
            <w:tcW w:w="2016" w:type="dxa"/>
            <w:vAlign w:val="center"/>
          </w:tcPr>
          <w:p w14:paraId="499D83D5" w14:textId="794EFD76" w:rsidR="00E219F9" w:rsidRPr="00E35A20" w:rsidRDefault="00C72941"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3AD75926" w14:textId="0B9275C4" w:rsidR="00E219F9" w:rsidRPr="00E35A20" w:rsidRDefault="00C72941" w:rsidP="00FA4FC9">
            <w:pPr>
              <w:tabs>
                <w:tab w:val="left" w:pos="960"/>
                <w:tab w:val="num" w:pos="1080"/>
                <w:tab w:val="right" w:leader="dot" w:pos="7740"/>
                <w:tab w:val="right" w:pos="8640"/>
              </w:tabs>
              <w:rPr>
                <w:noProof/>
              </w:rPr>
            </w:pPr>
            <w:r>
              <w:rPr>
                <w:noProof/>
              </w:rPr>
              <w:t>Company in defense industry</w:t>
            </w:r>
          </w:p>
        </w:tc>
      </w:tr>
      <w:tr w:rsidR="00E219F9" w:rsidRPr="00FA74DF" w14:paraId="1677B2F4" w14:textId="77777777" w:rsidTr="005A2821">
        <w:tc>
          <w:tcPr>
            <w:tcW w:w="1217" w:type="dxa"/>
            <w:vAlign w:val="center"/>
          </w:tcPr>
          <w:p w14:paraId="35079854" w14:textId="3C6EA7E8" w:rsidR="00E219F9" w:rsidRPr="004A471D" w:rsidRDefault="00E219F9" w:rsidP="00FA4FC9">
            <w:pPr>
              <w:tabs>
                <w:tab w:val="left" w:pos="960"/>
                <w:tab w:val="num" w:pos="1080"/>
                <w:tab w:val="right" w:leader="dot" w:pos="7740"/>
                <w:tab w:val="right" w:pos="8640"/>
              </w:tabs>
              <w:jc w:val="center"/>
              <w:rPr>
                <w:noProof/>
                <w:color w:val="000000"/>
              </w:rPr>
            </w:pPr>
            <w:r w:rsidRPr="004A471D">
              <w:rPr>
                <w:noProof/>
                <w:color w:val="000000"/>
              </w:rPr>
              <w:t>V</w:t>
            </w:r>
          </w:p>
        </w:tc>
        <w:tc>
          <w:tcPr>
            <w:tcW w:w="1199" w:type="dxa"/>
            <w:vAlign w:val="center"/>
          </w:tcPr>
          <w:p w14:paraId="7F6B9C96" w14:textId="4242CFA0"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Curt</w:t>
            </w:r>
          </w:p>
        </w:tc>
        <w:tc>
          <w:tcPr>
            <w:tcW w:w="1077" w:type="dxa"/>
          </w:tcPr>
          <w:p w14:paraId="18276375" w14:textId="77777777" w:rsidR="00E219F9" w:rsidRDefault="00E219F9" w:rsidP="00FA4FC9">
            <w:pPr>
              <w:tabs>
                <w:tab w:val="left" w:pos="960"/>
                <w:tab w:val="num" w:pos="1080"/>
                <w:tab w:val="right" w:leader="dot" w:pos="7740"/>
                <w:tab w:val="right" w:pos="8640"/>
              </w:tabs>
              <w:jc w:val="center"/>
              <w:rPr>
                <w:noProof/>
                <w:color w:val="000000"/>
              </w:rPr>
            </w:pPr>
          </w:p>
          <w:p w14:paraId="5AD6AEA3" w14:textId="77777777" w:rsidR="00452B97" w:rsidRDefault="00452B97" w:rsidP="00FA4FC9">
            <w:pPr>
              <w:tabs>
                <w:tab w:val="left" w:pos="960"/>
                <w:tab w:val="num" w:pos="1080"/>
                <w:tab w:val="right" w:leader="dot" w:pos="7740"/>
                <w:tab w:val="right" w:pos="8640"/>
              </w:tabs>
              <w:jc w:val="center"/>
              <w:rPr>
                <w:noProof/>
                <w:color w:val="000000"/>
              </w:rPr>
            </w:pPr>
          </w:p>
          <w:p w14:paraId="260B1286" w14:textId="65ABC0EF" w:rsidR="00452B97" w:rsidRDefault="00A52C01" w:rsidP="00FA4FC9">
            <w:pPr>
              <w:tabs>
                <w:tab w:val="left" w:pos="960"/>
                <w:tab w:val="num" w:pos="1080"/>
                <w:tab w:val="right" w:leader="dot" w:pos="7740"/>
                <w:tab w:val="right" w:pos="8640"/>
              </w:tabs>
              <w:jc w:val="center"/>
              <w:rPr>
                <w:noProof/>
                <w:color w:val="000000"/>
              </w:rPr>
            </w:pPr>
            <w:r>
              <w:rPr>
                <w:noProof/>
                <w:color w:val="000000"/>
              </w:rPr>
              <w:t>6/20</w:t>
            </w:r>
          </w:p>
          <w:p w14:paraId="13F2215B" w14:textId="207DDB73" w:rsidR="00452B97" w:rsidRPr="004A471D" w:rsidRDefault="00452B97" w:rsidP="00FA4FC9">
            <w:pPr>
              <w:tabs>
                <w:tab w:val="left" w:pos="960"/>
                <w:tab w:val="num" w:pos="1080"/>
                <w:tab w:val="right" w:leader="dot" w:pos="7740"/>
                <w:tab w:val="right" w:pos="8640"/>
              </w:tabs>
              <w:jc w:val="center"/>
              <w:rPr>
                <w:noProof/>
                <w:color w:val="000000"/>
              </w:rPr>
            </w:pPr>
          </w:p>
        </w:tc>
        <w:tc>
          <w:tcPr>
            <w:tcW w:w="1420" w:type="dxa"/>
          </w:tcPr>
          <w:p w14:paraId="1DA4ADB7" w14:textId="54D895A8" w:rsidR="00E219F9" w:rsidRPr="004A471D" w:rsidRDefault="00E219F9" w:rsidP="00FA4FC9">
            <w:pPr>
              <w:tabs>
                <w:tab w:val="left" w:pos="960"/>
                <w:tab w:val="num" w:pos="1080"/>
                <w:tab w:val="right" w:leader="dot" w:pos="7740"/>
                <w:tab w:val="right" w:pos="8640"/>
              </w:tabs>
              <w:jc w:val="center"/>
              <w:rPr>
                <w:noProof/>
                <w:color w:val="000000"/>
              </w:rPr>
            </w:pPr>
          </w:p>
          <w:p w14:paraId="0873013E" w14:textId="77777777" w:rsidR="00F455C5" w:rsidRPr="004A471D" w:rsidRDefault="00F455C5" w:rsidP="00FA4FC9">
            <w:pPr>
              <w:tabs>
                <w:tab w:val="left" w:pos="960"/>
                <w:tab w:val="num" w:pos="1080"/>
                <w:tab w:val="right" w:leader="dot" w:pos="7740"/>
                <w:tab w:val="right" w:pos="8640"/>
              </w:tabs>
              <w:jc w:val="center"/>
              <w:rPr>
                <w:noProof/>
                <w:color w:val="000000"/>
              </w:rPr>
            </w:pPr>
          </w:p>
          <w:p w14:paraId="4C487352" w14:textId="48B7C4BA" w:rsidR="00B014A1" w:rsidRPr="004A471D" w:rsidRDefault="00BF4866" w:rsidP="006C460C">
            <w:pPr>
              <w:tabs>
                <w:tab w:val="left" w:pos="960"/>
                <w:tab w:val="num" w:pos="1080"/>
                <w:tab w:val="right" w:leader="dot" w:pos="7740"/>
                <w:tab w:val="right" w:pos="8640"/>
              </w:tabs>
              <w:jc w:val="center"/>
              <w:rPr>
                <w:noProof/>
                <w:color w:val="000000"/>
              </w:rPr>
            </w:pPr>
            <w:r>
              <w:rPr>
                <w:noProof/>
                <w:color w:val="000000"/>
              </w:rPr>
              <w:t>9</w:t>
            </w:r>
            <w:r w:rsidR="00A52C01">
              <w:rPr>
                <w:noProof/>
                <w:color w:val="000000"/>
              </w:rPr>
              <w:t>/20</w:t>
            </w:r>
          </w:p>
          <w:p w14:paraId="5E633108" w14:textId="650FA757" w:rsidR="00E219F9" w:rsidRPr="004A471D" w:rsidRDefault="00E219F9" w:rsidP="006C460C">
            <w:pPr>
              <w:tabs>
                <w:tab w:val="left" w:pos="960"/>
                <w:tab w:val="num" w:pos="1080"/>
                <w:tab w:val="right" w:leader="dot" w:pos="7740"/>
                <w:tab w:val="right" w:pos="8640"/>
              </w:tabs>
              <w:jc w:val="center"/>
              <w:rPr>
                <w:noProof/>
                <w:color w:val="000000"/>
              </w:rPr>
            </w:pPr>
          </w:p>
        </w:tc>
        <w:tc>
          <w:tcPr>
            <w:tcW w:w="2016" w:type="dxa"/>
            <w:vAlign w:val="center"/>
          </w:tcPr>
          <w:p w14:paraId="1E5CFA91" w14:textId="01DCCB72"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Hold</w:t>
            </w:r>
          </w:p>
        </w:tc>
        <w:tc>
          <w:tcPr>
            <w:tcW w:w="3573" w:type="dxa"/>
          </w:tcPr>
          <w:p w14:paraId="70054D69" w14:textId="76BF6D48" w:rsidR="00E219F9" w:rsidRPr="004A471D" w:rsidRDefault="00A52C01" w:rsidP="00FA4FC9">
            <w:pPr>
              <w:tabs>
                <w:tab w:val="left" w:pos="960"/>
                <w:tab w:val="num" w:pos="1080"/>
                <w:tab w:val="right" w:leader="dot" w:pos="7740"/>
                <w:tab w:val="right" w:pos="8640"/>
              </w:tabs>
              <w:rPr>
                <w:noProof/>
              </w:rPr>
            </w:pPr>
            <w:r>
              <w:rPr>
                <w:noProof/>
              </w:rPr>
              <w:t>Great company</w:t>
            </w:r>
            <w:r w:rsidR="00BF4866">
              <w:rPr>
                <w:noProof/>
              </w:rPr>
              <w:t xml:space="preserve"> continue to hold.</w:t>
            </w:r>
          </w:p>
        </w:tc>
      </w:tr>
      <w:tr w:rsidR="00D77C4A" w:rsidRPr="00FA74DF" w14:paraId="4BDFDCF4" w14:textId="77777777" w:rsidTr="005A2821">
        <w:tc>
          <w:tcPr>
            <w:tcW w:w="1217" w:type="dxa"/>
            <w:vAlign w:val="center"/>
          </w:tcPr>
          <w:p w14:paraId="69B974FE" w14:textId="4F5D2E94" w:rsidR="00D77C4A" w:rsidRPr="004A471D" w:rsidRDefault="00D77C4A" w:rsidP="00FA4FC9">
            <w:pPr>
              <w:tabs>
                <w:tab w:val="left" w:pos="960"/>
                <w:tab w:val="num" w:pos="1080"/>
                <w:tab w:val="right" w:leader="dot" w:pos="7740"/>
                <w:tab w:val="right" w:pos="8640"/>
              </w:tabs>
              <w:jc w:val="center"/>
              <w:rPr>
                <w:noProof/>
                <w:color w:val="000000"/>
              </w:rPr>
            </w:pPr>
            <w:r>
              <w:rPr>
                <w:noProof/>
                <w:color w:val="000000"/>
              </w:rPr>
              <w:t>DG</w:t>
            </w:r>
          </w:p>
        </w:tc>
        <w:tc>
          <w:tcPr>
            <w:tcW w:w="1199" w:type="dxa"/>
            <w:vAlign w:val="center"/>
          </w:tcPr>
          <w:p w14:paraId="0ACA226C" w14:textId="6DCCAC17" w:rsidR="00D77C4A" w:rsidRPr="004A471D" w:rsidRDefault="000503D3" w:rsidP="00FA4FC9">
            <w:pPr>
              <w:tabs>
                <w:tab w:val="left" w:pos="960"/>
                <w:tab w:val="num" w:pos="1080"/>
                <w:tab w:val="right" w:leader="dot" w:pos="7740"/>
                <w:tab w:val="right" w:pos="8640"/>
              </w:tabs>
              <w:jc w:val="center"/>
              <w:rPr>
                <w:noProof/>
                <w:color w:val="000000"/>
              </w:rPr>
            </w:pPr>
            <w:r>
              <w:rPr>
                <w:noProof/>
                <w:color w:val="000000"/>
              </w:rPr>
              <w:t>Tony</w:t>
            </w:r>
          </w:p>
        </w:tc>
        <w:tc>
          <w:tcPr>
            <w:tcW w:w="1077" w:type="dxa"/>
          </w:tcPr>
          <w:p w14:paraId="259F8672" w14:textId="77777777" w:rsidR="00D77C4A" w:rsidRDefault="00D77C4A" w:rsidP="00FA4FC9">
            <w:pPr>
              <w:tabs>
                <w:tab w:val="left" w:pos="960"/>
                <w:tab w:val="num" w:pos="1080"/>
                <w:tab w:val="right" w:leader="dot" w:pos="7740"/>
                <w:tab w:val="right" w:pos="8640"/>
              </w:tabs>
              <w:jc w:val="center"/>
              <w:rPr>
                <w:noProof/>
                <w:color w:val="000000"/>
              </w:rPr>
            </w:pPr>
          </w:p>
          <w:p w14:paraId="2D5CFDCB" w14:textId="77777777" w:rsidR="0015542C" w:rsidRDefault="0015542C" w:rsidP="00FA4FC9">
            <w:pPr>
              <w:tabs>
                <w:tab w:val="left" w:pos="960"/>
                <w:tab w:val="num" w:pos="1080"/>
                <w:tab w:val="right" w:leader="dot" w:pos="7740"/>
                <w:tab w:val="right" w:pos="8640"/>
              </w:tabs>
              <w:jc w:val="center"/>
              <w:rPr>
                <w:noProof/>
                <w:color w:val="000000"/>
              </w:rPr>
            </w:pPr>
          </w:p>
          <w:p w14:paraId="68F43B11" w14:textId="77777777" w:rsidR="0015542C" w:rsidRDefault="0015542C" w:rsidP="00FA4FC9">
            <w:pPr>
              <w:tabs>
                <w:tab w:val="left" w:pos="960"/>
                <w:tab w:val="num" w:pos="1080"/>
                <w:tab w:val="right" w:leader="dot" w:pos="7740"/>
                <w:tab w:val="right" w:pos="8640"/>
              </w:tabs>
              <w:jc w:val="center"/>
              <w:rPr>
                <w:noProof/>
                <w:color w:val="000000"/>
              </w:rPr>
            </w:pPr>
          </w:p>
          <w:p w14:paraId="079748A1" w14:textId="5354D209" w:rsidR="0015542C" w:rsidRDefault="001F4017" w:rsidP="00FA4FC9">
            <w:pPr>
              <w:tabs>
                <w:tab w:val="left" w:pos="960"/>
                <w:tab w:val="num" w:pos="1080"/>
                <w:tab w:val="right" w:leader="dot" w:pos="7740"/>
                <w:tab w:val="right" w:pos="8640"/>
              </w:tabs>
              <w:jc w:val="center"/>
              <w:rPr>
                <w:noProof/>
                <w:color w:val="000000"/>
              </w:rPr>
            </w:pPr>
            <w:r>
              <w:rPr>
                <w:noProof/>
                <w:color w:val="000000"/>
              </w:rPr>
              <w:t>11/20</w:t>
            </w:r>
          </w:p>
        </w:tc>
        <w:tc>
          <w:tcPr>
            <w:tcW w:w="1420" w:type="dxa"/>
          </w:tcPr>
          <w:p w14:paraId="51C9EF3A" w14:textId="7C45B195" w:rsidR="0015542C" w:rsidRPr="004A471D" w:rsidRDefault="001F4017" w:rsidP="00FA4FC9">
            <w:pPr>
              <w:tabs>
                <w:tab w:val="left" w:pos="960"/>
                <w:tab w:val="num" w:pos="1080"/>
                <w:tab w:val="right" w:leader="dot" w:pos="7740"/>
                <w:tab w:val="right" w:pos="8640"/>
              </w:tabs>
              <w:jc w:val="center"/>
              <w:rPr>
                <w:noProof/>
                <w:color w:val="000000"/>
              </w:rPr>
            </w:pPr>
            <w:r>
              <w:rPr>
                <w:noProof/>
                <w:color w:val="000000"/>
              </w:rPr>
              <w:t>11/2</w:t>
            </w:r>
            <w:r w:rsidR="002D7006">
              <w:rPr>
                <w:noProof/>
                <w:color w:val="000000"/>
              </w:rPr>
              <w:t>0</w:t>
            </w:r>
          </w:p>
        </w:tc>
        <w:tc>
          <w:tcPr>
            <w:tcW w:w="2016" w:type="dxa"/>
            <w:vAlign w:val="center"/>
          </w:tcPr>
          <w:p w14:paraId="4AEB5A63" w14:textId="16573886" w:rsidR="00D77C4A" w:rsidRPr="004A471D" w:rsidRDefault="00E84E5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1F76B65" w14:textId="51C1BC5B" w:rsidR="00D77C4A" w:rsidRDefault="00EB2302" w:rsidP="00FA4FC9">
            <w:pPr>
              <w:tabs>
                <w:tab w:val="left" w:pos="960"/>
                <w:tab w:val="num" w:pos="1080"/>
                <w:tab w:val="right" w:leader="dot" w:pos="7740"/>
                <w:tab w:val="right" w:pos="8640"/>
              </w:tabs>
              <w:rPr>
                <w:noProof/>
              </w:rPr>
            </w:pPr>
            <w:r>
              <w:rPr>
                <w:noProof/>
              </w:rPr>
              <w:t>Doing just fine</w:t>
            </w:r>
          </w:p>
        </w:tc>
      </w:tr>
      <w:tr w:rsidR="000E650D" w:rsidRPr="00FA74DF" w14:paraId="50583229" w14:textId="77777777" w:rsidTr="005A2821">
        <w:tc>
          <w:tcPr>
            <w:tcW w:w="1217" w:type="dxa"/>
            <w:vAlign w:val="center"/>
          </w:tcPr>
          <w:p w14:paraId="003B56BD" w14:textId="3CB5DECE" w:rsidR="000E650D" w:rsidRDefault="004C7E2C" w:rsidP="00FA4FC9">
            <w:pPr>
              <w:tabs>
                <w:tab w:val="left" w:pos="960"/>
                <w:tab w:val="num" w:pos="1080"/>
                <w:tab w:val="right" w:leader="dot" w:pos="7740"/>
                <w:tab w:val="right" w:pos="8640"/>
              </w:tabs>
              <w:jc w:val="center"/>
              <w:rPr>
                <w:noProof/>
                <w:color w:val="000000"/>
              </w:rPr>
            </w:pPr>
            <w:r>
              <w:rPr>
                <w:noProof/>
                <w:color w:val="000000"/>
              </w:rPr>
              <w:t>MANT</w:t>
            </w:r>
          </w:p>
        </w:tc>
        <w:tc>
          <w:tcPr>
            <w:tcW w:w="1199" w:type="dxa"/>
            <w:vAlign w:val="center"/>
          </w:tcPr>
          <w:p w14:paraId="7F7B3539" w14:textId="19103C2C" w:rsidR="000E650D" w:rsidRDefault="00EB2302" w:rsidP="00FA4FC9">
            <w:pPr>
              <w:tabs>
                <w:tab w:val="left" w:pos="960"/>
                <w:tab w:val="num" w:pos="1080"/>
                <w:tab w:val="right" w:leader="dot" w:pos="7740"/>
                <w:tab w:val="right" w:pos="8640"/>
              </w:tabs>
              <w:jc w:val="center"/>
              <w:rPr>
                <w:noProof/>
                <w:color w:val="000000"/>
              </w:rPr>
            </w:pPr>
            <w:r>
              <w:rPr>
                <w:noProof/>
                <w:color w:val="000000"/>
              </w:rPr>
              <w:t>Teresa</w:t>
            </w:r>
          </w:p>
        </w:tc>
        <w:tc>
          <w:tcPr>
            <w:tcW w:w="1077" w:type="dxa"/>
          </w:tcPr>
          <w:p w14:paraId="34B5BE20" w14:textId="01D2BF6F" w:rsidR="000E650D" w:rsidRDefault="004C7E2C" w:rsidP="00FA4FC9">
            <w:pPr>
              <w:tabs>
                <w:tab w:val="left" w:pos="960"/>
                <w:tab w:val="num" w:pos="1080"/>
                <w:tab w:val="right" w:leader="dot" w:pos="7740"/>
                <w:tab w:val="right" w:pos="8640"/>
              </w:tabs>
              <w:jc w:val="center"/>
              <w:rPr>
                <w:noProof/>
                <w:color w:val="000000"/>
              </w:rPr>
            </w:pPr>
            <w:r>
              <w:rPr>
                <w:noProof/>
                <w:color w:val="000000"/>
              </w:rPr>
              <w:t>9/20</w:t>
            </w:r>
          </w:p>
        </w:tc>
        <w:tc>
          <w:tcPr>
            <w:tcW w:w="1420" w:type="dxa"/>
          </w:tcPr>
          <w:p w14:paraId="3B4BA193" w14:textId="1FB8E8E3" w:rsidR="000E650D" w:rsidRDefault="004C7E2C" w:rsidP="00FA4FC9">
            <w:pPr>
              <w:tabs>
                <w:tab w:val="left" w:pos="960"/>
                <w:tab w:val="num" w:pos="1080"/>
                <w:tab w:val="right" w:leader="dot" w:pos="7740"/>
                <w:tab w:val="right" w:pos="8640"/>
              </w:tabs>
              <w:jc w:val="center"/>
              <w:rPr>
                <w:noProof/>
                <w:color w:val="000000"/>
              </w:rPr>
            </w:pPr>
            <w:r>
              <w:rPr>
                <w:noProof/>
                <w:color w:val="000000"/>
              </w:rPr>
              <w:t>9/20</w:t>
            </w:r>
          </w:p>
        </w:tc>
        <w:tc>
          <w:tcPr>
            <w:tcW w:w="2016" w:type="dxa"/>
            <w:vAlign w:val="center"/>
          </w:tcPr>
          <w:p w14:paraId="5F8256F9" w14:textId="2B283CB1" w:rsidR="000E650D" w:rsidRDefault="004C7E2C"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264F6EBE" w14:textId="22ABA0CB" w:rsidR="000E650D" w:rsidRDefault="004C7E2C" w:rsidP="00FA4FC9">
            <w:pPr>
              <w:tabs>
                <w:tab w:val="left" w:pos="960"/>
                <w:tab w:val="num" w:pos="1080"/>
                <w:tab w:val="right" w:leader="dot" w:pos="7740"/>
                <w:tab w:val="right" w:pos="8640"/>
              </w:tabs>
              <w:rPr>
                <w:noProof/>
              </w:rPr>
            </w:pPr>
            <w:r>
              <w:rPr>
                <w:noProof/>
              </w:rPr>
              <w:t>IT Services</w:t>
            </w:r>
          </w:p>
        </w:tc>
      </w:tr>
      <w:tr w:rsidR="00E84E56" w:rsidRPr="00FA74DF" w14:paraId="7127B1DF" w14:textId="77777777" w:rsidTr="005A2821">
        <w:tc>
          <w:tcPr>
            <w:tcW w:w="1217" w:type="dxa"/>
            <w:vAlign w:val="center"/>
          </w:tcPr>
          <w:p w14:paraId="53341608" w14:textId="61AFB4F1" w:rsidR="00E84E56" w:rsidRDefault="00E84E56" w:rsidP="00FA4FC9">
            <w:pPr>
              <w:tabs>
                <w:tab w:val="left" w:pos="960"/>
                <w:tab w:val="num" w:pos="1080"/>
                <w:tab w:val="right" w:leader="dot" w:pos="7740"/>
                <w:tab w:val="right" w:pos="8640"/>
              </w:tabs>
              <w:jc w:val="center"/>
              <w:rPr>
                <w:noProof/>
                <w:color w:val="000000"/>
              </w:rPr>
            </w:pPr>
            <w:r>
              <w:rPr>
                <w:noProof/>
                <w:color w:val="000000"/>
              </w:rPr>
              <w:t>QCOM</w:t>
            </w:r>
          </w:p>
        </w:tc>
        <w:tc>
          <w:tcPr>
            <w:tcW w:w="1199" w:type="dxa"/>
            <w:vAlign w:val="center"/>
          </w:tcPr>
          <w:p w14:paraId="103E044E" w14:textId="4B64454F" w:rsidR="00E84E56" w:rsidRDefault="00E84E56" w:rsidP="00FD0F57">
            <w:pPr>
              <w:tabs>
                <w:tab w:val="left" w:pos="960"/>
                <w:tab w:val="num" w:pos="1080"/>
                <w:tab w:val="right" w:leader="dot" w:pos="7740"/>
                <w:tab w:val="right" w:pos="8640"/>
              </w:tabs>
              <w:jc w:val="center"/>
              <w:rPr>
                <w:noProof/>
                <w:color w:val="000000"/>
              </w:rPr>
            </w:pPr>
            <w:r>
              <w:rPr>
                <w:noProof/>
                <w:color w:val="000000"/>
              </w:rPr>
              <w:t>Bill</w:t>
            </w:r>
          </w:p>
        </w:tc>
        <w:tc>
          <w:tcPr>
            <w:tcW w:w="1077" w:type="dxa"/>
          </w:tcPr>
          <w:p w14:paraId="3637DE2E" w14:textId="3001FC92" w:rsidR="00E84E56" w:rsidRDefault="00E84E56" w:rsidP="00FA4FC9">
            <w:pPr>
              <w:tabs>
                <w:tab w:val="left" w:pos="960"/>
                <w:tab w:val="num" w:pos="1080"/>
                <w:tab w:val="right" w:leader="dot" w:pos="7740"/>
                <w:tab w:val="right" w:pos="8640"/>
              </w:tabs>
              <w:jc w:val="center"/>
              <w:rPr>
                <w:noProof/>
                <w:color w:val="000000"/>
              </w:rPr>
            </w:pPr>
            <w:r>
              <w:rPr>
                <w:noProof/>
                <w:color w:val="000000"/>
              </w:rPr>
              <w:t>5/19</w:t>
            </w:r>
          </w:p>
        </w:tc>
        <w:tc>
          <w:tcPr>
            <w:tcW w:w="1420" w:type="dxa"/>
          </w:tcPr>
          <w:p w14:paraId="18536D3F" w14:textId="6E52DC44" w:rsidR="00E84E56" w:rsidRDefault="00BE19D3" w:rsidP="00FA4FC9">
            <w:pPr>
              <w:tabs>
                <w:tab w:val="left" w:pos="960"/>
                <w:tab w:val="num" w:pos="1080"/>
                <w:tab w:val="right" w:leader="dot" w:pos="7740"/>
                <w:tab w:val="right" w:pos="8640"/>
              </w:tabs>
              <w:jc w:val="center"/>
              <w:rPr>
                <w:noProof/>
                <w:color w:val="000000"/>
              </w:rPr>
            </w:pPr>
            <w:r>
              <w:rPr>
                <w:noProof/>
                <w:color w:val="000000"/>
              </w:rPr>
              <w:t>10</w:t>
            </w:r>
            <w:r w:rsidR="00E84E56">
              <w:rPr>
                <w:noProof/>
                <w:color w:val="000000"/>
              </w:rPr>
              <w:t>/19</w:t>
            </w:r>
          </w:p>
        </w:tc>
        <w:tc>
          <w:tcPr>
            <w:tcW w:w="2016" w:type="dxa"/>
            <w:vAlign w:val="center"/>
          </w:tcPr>
          <w:p w14:paraId="5392B7E4" w14:textId="3A49AF7E" w:rsidR="00E84E56" w:rsidRDefault="00BE19D3"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EA593E6" w14:textId="40B125E1" w:rsidR="00E84E56" w:rsidRDefault="00BE19D3" w:rsidP="00FA4FC9">
            <w:pPr>
              <w:tabs>
                <w:tab w:val="left" w:pos="960"/>
                <w:tab w:val="num" w:pos="1080"/>
                <w:tab w:val="right" w:leader="dot" w:pos="7740"/>
                <w:tab w:val="right" w:pos="8640"/>
              </w:tabs>
              <w:rPr>
                <w:noProof/>
              </w:rPr>
            </w:pPr>
            <w:r>
              <w:rPr>
                <w:noProof/>
              </w:rPr>
              <w:t>Dividends to be paid for first time in December</w:t>
            </w:r>
          </w:p>
        </w:tc>
      </w:tr>
      <w:tr w:rsidR="00483647" w:rsidRPr="00FA74DF" w14:paraId="476E5FA1" w14:textId="77777777" w:rsidTr="005A2821">
        <w:tc>
          <w:tcPr>
            <w:tcW w:w="1217" w:type="dxa"/>
            <w:vAlign w:val="center"/>
          </w:tcPr>
          <w:p w14:paraId="6406BC3F" w14:textId="6AB8B83C" w:rsidR="00483647" w:rsidRDefault="00444627" w:rsidP="00FA4FC9">
            <w:pPr>
              <w:tabs>
                <w:tab w:val="left" w:pos="960"/>
                <w:tab w:val="num" w:pos="1080"/>
                <w:tab w:val="right" w:leader="dot" w:pos="7740"/>
                <w:tab w:val="right" w:pos="8640"/>
              </w:tabs>
              <w:jc w:val="center"/>
              <w:rPr>
                <w:noProof/>
                <w:color w:val="000000"/>
              </w:rPr>
            </w:pPr>
            <w:r>
              <w:rPr>
                <w:noProof/>
                <w:color w:val="000000"/>
              </w:rPr>
              <w:t>ISRG</w:t>
            </w:r>
          </w:p>
        </w:tc>
        <w:tc>
          <w:tcPr>
            <w:tcW w:w="1199" w:type="dxa"/>
            <w:vAlign w:val="center"/>
          </w:tcPr>
          <w:p w14:paraId="7170A350" w14:textId="01BAB9C3" w:rsidR="00483647" w:rsidRDefault="00FD0F57" w:rsidP="00FD0F57">
            <w:pPr>
              <w:tabs>
                <w:tab w:val="left" w:pos="960"/>
                <w:tab w:val="num" w:pos="1080"/>
                <w:tab w:val="right" w:leader="dot" w:pos="7740"/>
                <w:tab w:val="right" w:pos="8640"/>
              </w:tabs>
              <w:jc w:val="center"/>
              <w:rPr>
                <w:noProof/>
                <w:color w:val="000000"/>
              </w:rPr>
            </w:pPr>
            <w:r>
              <w:rPr>
                <w:noProof/>
                <w:color w:val="000000"/>
              </w:rPr>
              <w:t>Joe</w:t>
            </w:r>
          </w:p>
        </w:tc>
        <w:tc>
          <w:tcPr>
            <w:tcW w:w="1077" w:type="dxa"/>
          </w:tcPr>
          <w:p w14:paraId="09361985" w14:textId="66530A20" w:rsidR="00483647" w:rsidRDefault="005E50C5" w:rsidP="00444627">
            <w:pPr>
              <w:tabs>
                <w:tab w:val="left" w:pos="960"/>
                <w:tab w:val="num" w:pos="1080"/>
                <w:tab w:val="right" w:leader="dot" w:pos="7740"/>
                <w:tab w:val="right" w:pos="8640"/>
              </w:tabs>
              <w:jc w:val="center"/>
              <w:rPr>
                <w:noProof/>
                <w:color w:val="000000"/>
              </w:rPr>
            </w:pPr>
            <w:r>
              <w:rPr>
                <w:noProof/>
                <w:color w:val="000000"/>
              </w:rPr>
              <w:t>6/20</w:t>
            </w:r>
          </w:p>
        </w:tc>
        <w:tc>
          <w:tcPr>
            <w:tcW w:w="1420" w:type="dxa"/>
          </w:tcPr>
          <w:p w14:paraId="7B7DB4B1" w14:textId="7784CB2C" w:rsidR="00483647" w:rsidRDefault="005E50C5" w:rsidP="00FA4FC9">
            <w:pPr>
              <w:tabs>
                <w:tab w:val="left" w:pos="960"/>
                <w:tab w:val="num" w:pos="1080"/>
                <w:tab w:val="right" w:leader="dot" w:pos="7740"/>
                <w:tab w:val="right" w:pos="8640"/>
              </w:tabs>
              <w:jc w:val="center"/>
              <w:rPr>
                <w:noProof/>
                <w:color w:val="000000"/>
              </w:rPr>
            </w:pPr>
            <w:r>
              <w:rPr>
                <w:noProof/>
                <w:color w:val="000000"/>
              </w:rPr>
              <w:t>6/20</w:t>
            </w:r>
          </w:p>
        </w:tc>
        <w:tc>
          <w:tcPr>
            <w:tcW w:w="2016" w:type="dxa"/>
            <w:vAlign w:val="center"/>
          </w:tcPr>
          <w:p w14:paraId="2089DF0B" w14:textId="77777777" w:rsidR="00483647" w:rsidRDefault="00483647" w:rsidP="00FA4FC9">
            <w:pPr>
              <w:tabs>
                <w:tab w:val="left" w:pos="960"/>
                <w:tab w:val="num" w:pos="1080"/>
                <w:tab w:val="right" w:leader="dot" w:pos="7740"/>
                <w:tab w:val="right" w:pos="8640"/>
              </w:tabs>
              <w:jc w:val="center"/>
              <w:rPr>
                <w:noProof/>
                <w:color w:val="000000"/>
              </w:rPr>
            </w:pPr>
          </w:p>
        </w:tc>
        <w:tc>
          <w:tcPr>
            <w:tcW w:w="3573" w:type="dxa"/>
          </w:tcPr>
          <w:p w14:paraId="03A5D2C0" w14:textId="77777777" w:rsidR="00483647" w:rsidRDefault="00444627" w:rsidP="00FA4FC9">
            <w:pPr>
              <w:tabs>
                <w:tab w:val="left" w:pos="960"/>
                <w:tab w:val="num" w:pos="1080"/>
                <w:tab w:val="right" w:leader="dot" w:pos="7740"/>
                <w:tab w:val="right" w:pos="8640"/>
              </w:tabs>
              <w:rPr>
                <w:noProof/>
              </w:rPr>
            </w:pPr>
            <w:r>
              <w:rPr>
                <w:noProof/>
              </w:rPr>
              <w:t>Bought in March, 2020</w:t>
            </w:r>
          </w:p>
          <w:p w14:paraId="643E5C78" w14:textId="22D5EB05" w:rsidR="00F1644C" w:rsidRDefault="00F1644C" w:rsidP="00FA4FC9">
            <w:pPr>
              <w:tabs>
                <w:tab w:val="left" w:pos="960"/>
                <w:tab w:val="num" w:pos="1080"/>
                <w:tab w:val="right" w:leader="dot" w:pos="7740"/>
                <w:tab w:val="right" w:pos="8640"/>
              </w:tabs>
              <w:rPr>
                <w:noProof/>
              </w:rPr>
            </w:pPr>
          </w:p>
        </w:tc>
      </w:tr>
      <w:tr w:rsidR="00F1644C" w:rsidRPr="00FA74DF" w14:paraId="13277302" w14:textId="77777777" w:rsidTr="005A2821">
        <w:tc>
          <w:tcPr>
            <w:tcW w:w="1217" w:type="dxa"/>
            <w:vAlign w:val="center"/>
          </w:tcPr>
          <w:p w14:paraId="57300F84" w14:textId="4C1D07E1" w:rsidR="00F1644C" w:rsidRDefault="00514F4C" w:rsidP="00FA4FC9">
            <w:pPr>
              <w:tabs>
                <w:tab w:val="left" w:pos="960"/>
                <w:tab w:val="num" w:pos="1080"/>
                <w:tab w:val="right" w:leader="dot" w:pos="7740"/>
                <w:tab w:val="right" w:pos="8640"/>
              </w:tabs>
              <w:jc w:val="center"/>
              <w:rPr>
                <w:noProof/>
                <w:color w:val="000000"/>
              </w:rPr>
            </w:pPr>
            <w:r>
              <w:rPr>
                <w:noProof/>
                <w:color w:val="000000"/>
              </w:rPr>
              <w:t>OLE</w:t>
            </w:r>
            <w:r w:rsidR="00E6383F">
              <w:rPr>
                <w:noProof/>
                <w:color w:val="000000"/>
              </w:rPr>
              <w:t>D</w:t>
            </w:r>
          </w:p>
        </w:tc>
        <w:tc>
          <w:tcPr>
            <w:tcW w:w="1199" w:type="dxa"/>
            <w:vAlign w:val="center"/>
          </w:tcPr>
          <w:p w14:paraId="69D00FD8" w14:textId="63E48572" w:rsidR="00F1644C" w:rsidRDefault="00F1644C" w:rsidP="00FD0F57">
            <w:pPr>
              <w:tabs>
                <w:tab w:val="left" w:pos="960"/>
                <w:tab w:val="num" w:pos="1080"/>
                <w:tab w:val="right" w:leader="dot" w:pos="7740"/>
                <w:tab w:val="right" w:pos="8640"/>
              </w:tabs>
              <w:jc w:val="center"/>
              <w:rPr>
                <w:noProof/>
                <w:color w:val="000000"/>
              </w:rPr>
            </w:pPr>
          </w:p>
        </w:tc>
        <w:tc>
          <w:tcPr>
            <w:tcW w:w="1077" w:type="dxa"/>
          </w:tcPr>
          <w:p w14:paraId="6DFCC9F3" w14:textId="29612E96" w:rsidR="00F1644C" w:rsidRDefault="00514F4C" w:rsidP="00444627">
            <w:pPr>
              <w:tabs>
                <w:tab w:val="left" w:pos="960"/>
                <w:tab w:val="num" w:pos="1080"/>
                <w:tab w:val="right" w:leader="dot" w:pos="7740"/>
                <w:tab w:val="right" w:pos="8640"/>
              </w:tabs>
              <w:jc w:val="center"/>
              <w:rPr>
                <w:noProof/>
                <w:color w:val="000000"/>
              </w:rPr>
            </w:pPr>
            <w:r>
              <w:rPr>
                <w:noProof/>
                <w:color w:val="000000"/>
              </w:rPr>
              <w:t>1</w:t>
            </w:r>
            <w:r w:rsidR="00E6383F">
              <w:rPr>
                <w:noProof/>
                <w:color w:val="000000"/>
              </w:rPr>
              <w:t>1</w:t>
            </w:r>
            <w:r>
              <w:rPr>
                <w:noProof/>
                <w:color w:val="000000"/>
              </w:rPr>
              <w:t>/20</w:t>
            </w:r>
          </w:p>
        </w:tc>
        <w:tc>
          <w:tcPr>
            <w:tcW w:w="1420" w:type="dxa"/>
          </w:tcPr>
          <w:p w14:paraId="15DC727B" w14:textId="5088D46B" w:rsidR="00F1644C" w:rsidRDefault="00514F4C" w:rsidP="00FA4FC9">
            <w:pPr>
              <w:tabs>
                <w:tab w:val="left" w:pos="960"/>
                <w:tab w:val="num" w:pos="1080"/>
                <w:tab w:val="right" w:leader="dot" w:pos="7740"/>
                <w:tab w:val="right" w:pos="8640"/>
              </w:tabs>
              <w:jc w:val="center"/>
              <w:rPr>
                <w:noProof/>
                <w:color w:val="000000"/>
              </w:rPr>
            </w:pPr>
            <w:r>
              <w:rPr>
                <w:noProof/>
                <w:color w:val="000000"/>
              </w:rPr>
              <w:t>1</w:t>
            </w:r>
            <w:r w:rsidR="00E6383F">
              <w:rPr>
                <w:noProof/>
                <w:color w:val="000000"/>
              </w:rPr>
              <w:t>1</w:t>
            </w:r>
            <w:r>
              <w:rPr>
                <w:noProof/>
                <w:color w:val="000000"/>
              </w:rPr>
              <w:t>/20</w:t>
            </w:r>
          </w:p>
        </w:tc>
        <w:tc>
          <w:tcPr>
            <w:tcW w:w="2016" w:type="dxa"/>
            <w:vAlign w:val="center"/>
          </w:tcPr>
          <w:p w14:paraId="45208E42" w14:textId="602B82B7" w:rsidR="00F1644C" w:rsidRDefault="00514F4C"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0CFE4EF3" w14:textId="3D08C6B7" w:rsidR="00F1644C" w:rsidRDefault="00514F4C" w:rsidP="00FA4FC9">
            <w:pPr>
              <w:tabs>
                <w:tab w:val="left" w:pos="960"/>
                <w:tab w:val="num" w:pos="1080"/>
                <w:tab w:val="right" w:leader="dot" w:pos="7740"/>
                <w:tab w:val="right" w:pos="8640"/>
              </w:tabs>
              <w:rPr>
                <w:noProof/>
              </w:rPr>
            </w:pPr>
            <w:r>
              <w:rPr>
                <w:noProof/>
              </w:rPr>
              <w:t>Electrical Equip Industry</w:t>
            </w: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5D907A3A" w14:textId="77777777" w:rsidR="00172D46" w:rsidRPr="00FA74DF" w:rsidRDefault="00172D46" w:rsidP="002E5F3A">
      <w:pPr>
        <w:tabs>
          <w:tab w:val="left" w:pos="960"/>
          <w:tab w:val="num" w:pos="1080"/>
          <w:tab w:val="right" w:leader="dot" w:pos="7740"/>
          <w:tab w:val="right" w:pos="8640"/>
        </w:tabs>
        <w:rPr>
          <w:b/>
          <w:noProof/>
          <w:highlight w:val="green"/>
        </w:rPr>
      </w:pPr>
    </w:p>
    <w:p w14:paraId="262D6D0C" w14:textId="20A79A8C" w:rsidR="00F150C0" w:rsidRDefault="00134799" w:rsidP="000421A0">
      <w:pPr>
        <w:tabs>
          <w:tab w:val="left" w:pos="960"/>
          <w:tab w:val="num" w:pos="1080"/>
          <w:tab w:val="right" w:leader="dot" w:pos="7740"/>
          <w:tab w:val="right" w:pos="8640"/>
        </w:tabs>
        <w:rPr>
          <w:b/>
          <w:noProof/>
        </w:rPr>
      </w:pPr>
      <w:r w:rsidRPr="00B43FC3">
        <w:rPr>
          <w:b/>
          <w:noProof/>
        </w:rPr>
        <w:t>5</w:t>
      </w:r>
      <w:r w:rsidR="004A4A2E" w:rsidRPr="00B43FC3">
        <w:rPr>
          <w:b/>
          <w:noProof/>
        </w:rPr>
        <w:t xml:space="preserve">. </w:t>
      </w:r>
      <w:r w:rsidR="00757FA6" w:rsidRPr="00B43FC3">
        <w:rPr>
          <w:b/>
          <w:noProof/>
        </w:rPr>
        <w:t xml:space="preserve"> </w:t>
      </w:r>
      <w:r w:rsidR="00EB2302">
        <w:rPr>
          <w:b/>
          <w:noProof/>
        </w:rPr>
        <w:t>See above</w:t>
      </w:r>
    </w:p>
    <w:p w14:paraId="3155BE95" w14:textId="77777777" w:rsidR="00741FBC" w:rsidRDefault="00741FBC" w:rsidP="000421A0">
      <w:pPr>
        <w:tabs>
          <w:tab w:val="left" w:pos="960"/>
          <w:tab w:val="num" w:pos="1080"/>
          <w:tab w:val="right" w:leader="dot" w:pos="7740"/>
          <w:tab w:val="right" w:pos="8640"/>
        </w:tabs>
        <w:rPr>
          <w:b/>
          <w:noProof/>
        </w:rPr>
      </w:pPr>
    </w:p>
    <w:p w14:paraId="1F019AE6" w14:textId="77777777" w:rsidR="000421A0" w:rsidRPr="00F150C0" w:rsidRDefault="000421A0" w:rsidP="000421A0">
      <w:pPr>
        <w:tabs>
          <w:tab w:val="left" w:pos="960"/>
          <w:tab w:val="num" w:pos="1080"/>
          <w:tab w:val="right" w:leader="dot" w:pos="7740"/>
          <w:tab w:val="right" w:pos="8640"/>
        </w:tabs>
        <w:rPr>
          <w:b/>
          <w:color w:val="000000"/>
        </w:rPr>
      </w:pPr>
    </w:p>
    <w:p w14:paraId="0D9482C5" w14:textId="3FBC1E49" w:rsidR="00F04D2B" w:rsidRDefault="001A14B8" w:rsidP="000411CB">
      <w:pPr>
        <w:tabs>
          <w:tab w:val="right" w:leader="dot" w:pos="7740"/>
          <w:tab w:val="right" w:pos="8640"/>
        </w:tabs>
        <w:rPr>
          <w:b/>
          <w:noProof/>
        </w:rPr>
      </w:pPr>
      <w:r>
        <w:rPr>
          <w:b/>
          <w:noProof/>
        </w:rPr>
        <w:t xml:space="preserve">6. </w:t>
      </w:r>
      <w:r w:rsidR="000421A0">
        <w:rPr>
          <w:b/>
          <w:noProof/>
        </w:rPr>
        <w:t>Buy/Sell</w:t>
      </w:r>
    </w:p>
    <w:p w14:paraId="0C00B237" w14:textId="28CD36B8" w:rsidR="00BF4866" w:rsidRDefault="00EB2302" w:rsidP="000411CB">
      <w:pPr>
        <w:tabs>
          <w:tab w:val="right" w:leader="dot" w:pos="7740"/>
          <w:tab w:val="right" w:pos="8640"/>
        </w:tabs>
        <w:rPr>
          <w:b/>
          <w:noProof/>
        </w:rPr>
      </w:pPr>
      <w:r>
        <w:rPr>
          <w:b/>
          <w:noProof/>
        </w:rPr>
        <w:t>Cliff made a motion to sell all BSTC 2</w:t>
      </w:r>
      <w:r w:rsidRPr="00EB2302">
        <w:rPr>
          <w:b/>
          <w:noProof/>
          <w:vertAlign w:val="superscript"/>
        </w:rPr>
        <w:t>nd</w:t>
      </w:r>
      <w:r>
        <w:rPr>
          <w:b/>
          <w:noProof/>
        </w:rPr>
        <w:t xml:space="preserve"> by Curt. All were in favor.</w:t>
      </w:r>
    </w:p>
    <w:p w14:paraId="63B8EDE9" w14:textId="29C83D55" w:rsidR="00EB2302" w:rsidRDefault="00EB2302" w:rsidP="000411CB">
      <w:pPr>
        <w:tabs>
          <w:tab w:val="right" w:leader="dot" w:pos="7740"/>
          <w:tab w:val="right" w:pos="8640"/>
        </w:tabs>
        <w:rPr>
          <w:b/>
          <w:noProof/>
        </w:rPr>
      </w:pPr>
      <w:r>
        <w:rPr>
          <w:b/>
          <w:noProof/>
        </w:rPr>
        <w:t>Curt made a motion to buy $1300 of OLED, 2</w:t>
      </w:r>
      <w:r w:rsidRPr="00EB2302">
        <w:rPr>
          <w:b/>
          <w:noProof/>
          <w:vertAlign w:val="superscript"/>
        </w:rPr>
        <w:t>nd</w:t>
      </w:r>
      <w:r>
        <w:rPr>
          <w:b/>
          <w:noProof/>
        </w:rPr>
        <w:t xml:space="preserve"> by Joe. All were in favor.</w:t>
      </w:r>
    </w:p>
    <w:p w14:paraId="01E5A7D2" w14:textId="77777777" w:rsidR="00EB2302" w:rsidRDefault="00EB2302" w:rsidP="000411CB">
      <w:pPr>
        <w:tabs>
          <w:tab w:val="right" w:leader="dot" w:pos="7740"/>
          <w:tab w:val="right" w:pos="8640"/>
        </w:tabs>
        <w:rPr>
          <w:b/>
          <w:noProof/>
        </w:rPr>
      </w:pPr>
    </w:p>
    <w:p w14:paraId="49480244" w14:textId="0ED4083F" w:rsidR="00BF4866" w:rsidRDefault="00BF4866" w:rsidP="000411CB">
      <w:pPr>
        <w:tabs>
          <w:tab w:val="right" w:leader="dot" w:pos="7740"/>
          <w:tab w:val="right" w:pos="8640"/>
        </w:tabs>
        <w:rPr>
          <w:b/>
          <w:noProof/>
        </w:rPr>
      </w:pPr>
      <w:r>
        <w:rPr>
          <w:b/>
          <w:noProof/>
        </w:rPr>
        <w:t xml:space="preserve">7. Stocks to study: </w:t>
      </w:r>
      <w:r w:rsidR="00EB2302">
        <w:rPr>
          <w:b/>
          <w:noProof/>
        </w:rPr>
        <w:t>Docusign DOCU by Deb.</w:t>
      </w:r>
    </w:p>
    <w:p w14:paraId="51344CD5" w14:textId="5E74749F" w:rsidR="00BF4866" w:rsidRDefault="00BF4866" w:rsidP="000411CB">
      <w:pPr>
        <w:tabs>
          <w:tab w:val="right" w:leader="dot" w:pos="7740"/>
          <w:tab w:val="right" w:pos="8640"/>
        </w:tabs>
        <w:rPr>
          <w:b/>
          <w:noProof/>
        </w:rPr>
      </w:pPr>
    </w:p>
    <w:p w14:paraId="25426A6B" w14:textId="780C94F9" w:rsidR="003B725C" w:rsidRDefault="00BF4866" w:rsidP="000411CB">
      <w:pPr>
        <w:tabs>
          <w:tab w:val="right" w:leader="dot" w:pos="7740"/>
          <w:tab w:val="right" w:pos="8640"/>
        </w:tabs>
        <w:rPr>
          <w:b/>
          <w:noProof/>
        </w:rPr>
      </w:pPr>
      <w:r>
        <w:rPr>
          <w:b/>
          <w:noProof/>
        </w:rPr>
        <w:lastRenderedPageBreak/>
        <w:t xml:space="preserve">8. Team </w:t>
      </w:r>
      <w:r w:rsidR="00EB2302">
        <w:rPr>
          <w:b/>
          <w:noProof/>
        </w:rPr>
        <w:t>A</w:t>
      </w:r>
      <w:r>
        <w:rPr>
          <w:b/>
          <w:noProof/>
        </w:rPr>
        <w:t xml:space="preserve"> is up for the study in </w:t>
      </w:r>
      <w:r w:rsidR="00EB2302">
        <w:rPr>
          <w:b/>
          <w:noProof/>
        </w:rPr>
        <w:t>January</w:t>
      </w:r>
      <w:r>
        <w:rPr>
          <w:b/>
          <w:noProof/>
        </w:rPr>
        <w:t xml:space="preserve">. They </w:t>
      </w:r>
      <w:r w:rsidR="00741FBC">
        <w:rPr>
          <w:b/>
          <w:noProof/>
        </w:rPr>
        <w:t xml:space="preserve">will </w:t>
      </w:r>
      <w:r w:rsidR="00EB2302">
        <w:rPr>
          <w:b/>
          <w:noProof/>
        </w:rPr>
        <w:t>do a study on the Healthcare Plans industry. They should include helping Pedro with a SSG. His email address is p30c@outlook.com. He can either do a SSG on CMCSA or the stock Team A is studying.</w:t>
      </w:r>
    </w:p>
    <w:p w14:paraId="0F75D984" w14:textId="37264830" w:rsidR="00741FBC" w:rsidRDefault="00741FBC" w:rsidP="000411CB">
      <w:pPr>
        <w:tabs>
          <w:tab w:val="right" w:leader="dot" w:pos="7740"/>
          <w:tab w:val="right" w:pos="8640"/>
        </w:tabs>
        <w:rPr>
          <w:b/>
          <w:noProof/>
        </w:rPr>
      </w:pPr>
    </w:p>
    <w:p w14:paraId="52AC2BDC" w14:textId="69BFB33E" w:rsidR="00741FBC" w:rsidRDefault="00741FBC" w:rsidP="000411CB">
      <w:pPr>
        <w:tabs>
          <w:tab w:val="right" w:leader="dot" w:pos="7740"/>
          <w:tab w:val="right" w:pos="8640"/>
        </w:tabs>
        <w:rPr>
          <w:b/>
          <w:noProof/>
        </w:rPr>
      </w:pPr>
      <w:r>
        <w:rPr>
          <w:b/>
          <w:noProof/>
        </w:rPr>
        <w:t xml:space="preserve">9. </w:t>
      </w:r>
      <w:r w:rsidR="00EB2302">
        <w:rPr>
          <w:b/>
          <w:noProof/>
        </w:rPr>
        <w:t>Make sure your contributions are up to date.</w:t>
      </w:r>
    </w:p>
    <w:p w14:paraId="768FE5FA" w14:textId="77777777" w:rsidR="006F6461" w:rsidRDefault="006F6461" w:rsidP="000411CB">
      <w:pPr>
        <w:tabs>
          <w:tab w:val="right" w:leader="dot" w:pos="7740"/>
          <w:tab w:val="right" w:pos="8640"/>
        </w:tabs>
        <w:rPr>
          <w:b/>
          <w:noProof/>
        </w:rPr>
      </w:pPr>
    </w:p>
    <w:p w14:paraId="0C9FD124" w14:textId="68609728" w:rsidR="00341101" w:rsidRDefault="00341101" w:rsidP="000411CB">
      <w:pPr>
        <w:tabs>
          <w:tab w:val="right" w:leader="dot" w:pos="7740"/>
          <w:tab w:val="right" w:pos="8640"/>
        </w:tabs>
        <w:rPr>
          <w:b/>
          <w:noProof/>
        </w:rPr>
      </w:pPr>
      <w:r>
        <w:rPr>
          <w:b/>
          <w:noProof/>
        </w:rPr>
        <w:t>Watch list:  https://www.manifestinvesting.com/dashboards/public/RNTA7N6</w:t>
      </w:r>
    </w:p>
    <w:p w14:paraId="3CAF659C" w14:textId="2B1B25C4" w:rsidR="00137ADE" w:rsidRPr="001A14B8" w:rsidRDefault="00F51ED1" w:rsidP="001A14B8">
      <w:pPr>
        <w:tabs>
          <w:tab w:val="right" w:leader="dot" w:pos="7740"/>
          <w:tab w:val="right" w:pos="8640"/>
        </w:tabs>
        <w:rPr>
          <w:noProof/>
        </w:rPr>
      </w:pPr>
      <w:r>
        <w:rPr>
          <w:b/>
          <w:noProof/>
        </w:rPr>
        <w:t xml:space="preserve">  </w:t>
      </w:r>
    </w:p>
    <w:p w14:paraId="202F77D4" w14:textId="4B5DCAD7" w:rsidR="00F51ED1" w:rsidRDefault="00137ADE" w:rsidP="009137C2">
      <w:pPr>
        <w:tabs>
          <w:tab w:val="right" w:leader="dot" w:pos="7740"/>
          <w:tab w:val="right" w:pos="8640"/>
        </w:tabs>
        <w:rPr>
          <w:b/>
          <w:noProof/>
        </w:rPr>
      </w:pPr>
      <w:r>
        <w:rPr>
          <w:b/>
          <w:noProof/>
        </w:rPr>
        <w:t>Meeting adjourned at 1</w:t>
      </w:r>
      <w:r w:rsidR="00EB2302">
        <w:rPr>
          <w:b/>
          <w:noProof/>
        </w:rPr>
        <w:t>1:50 A</w:t>
      </w:r>
      <w:r>
        <w:rPr>
          <w:b/>
          <w:noProof/>
        </w:rPr>
        <w:t>M.</w:t>
      </w:r>
      <w:r w:rsidR="0014419B" w:rsidRPr="007F0155">
        <w:rPr>
          <w:b/>
          <w:noProof/>
        </w:rPr>
        <w:t xml:space="preserve"> </w:t>
      </w:r>
      <w:r w:rsidR="00F51ED1">
        <w:rPr>
          <w:b/>
          <w:noProof/>
        </w:rPr>
        <w:t xml:space="preserve">       </w:t>
      </w:r>
    </w:p>
    <w:p w14:paraId="194AE665" w14:textId="6E54BC9D" w:rsidR="00D33864" w:rsidRPr="00341101" w:rsidRDefault="00F51ED1" w:rsidP="00341101">
      <w:pPr>
        <w:tabs>
          <w:tab w:val="right" w:leader="dot" w:pos="7740"/>
          <w:tab w:val="right" w:pos="8640"/>
        </w:tabs>
        <w:rPr>
          <w:b/>
          <w:noProof/>
        </w:rPr>
      </w:pPr>
      <w:r>
        <w:rPr>
          <w:b/>
          <w:noProof/>
        </w:rPr>
        <w:t xml:space="preserve">        </w:t>
      </w: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885B07" w:rsidP="002D5EC0">
      <w:pPr>
        <w:pStyle w:val="PlainText"/>
        <w:rPr>
          <w:rStyle w:val="Hyperlink"/>
        </w:rPr>
      </w:pPr>
      <w:hyperlink r:id="rId9" w:history="1">
        <w:r w:rsidR="008810DD"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6E6A579F" w:rsidR="00EA7EAA" w:rsidRPr="007F0155" w:rsidRDefault="00EA7EAA" w:rsidP="00EA7EAA">
      <w:pPr>
        <w:rPr>
          <w:b/>
        </w:rPr>
      </w:pPr>
      <w:r w:rsidRPr="007F0155">
        <w:rPr>
          <w:b/>
        </w:rPr>
        <w:t>Team Member Breakdown</w:t>
      </w:r>
      <w:r w:rsidR="00873AA1">
        <w:rPr>
          <w:b/>
        </w:rPr>
        <w:t xml:space="preserve"> revised 4-20-19</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t xml:space="preserve">Teresa </w:t>
            </w:r>
            <w:r w:rsidR="00290777">
              <w:t>Barr</w:t>
            </w:r>
          </w:p>
        </w:tc>
      </w:tr>
      <w:tr w:rsidR="00202A66" w:rsidRPr="007F0155" w14:paraId="04625B72" w14:textId="77777777" w:rsidTr="00015861">
        <w:tc>
          <w:tcPr>
            <w:tcW w:w="2394" w:type="dxa"/>
          </w:tcPr>
          <w:p w14:paraId="2F3F7725" w14:textId="6A663B68" w:rsidR="00202A66" w:rsidRPr="00240D74" w:rsidRDefault="00873AA1" w:rsidP="00AC30E1">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202A66" w:rsidRPr="007F0155" w:rsidRDefault="00064C27" w:rsidP="00891898">
            <w:pPr>
              <w:jc w:val="center"/>
            </w:pPr>
            <w:r w:rsidRPr="00873AA1">
              <w:t>Sudip Suvedi</w:t>
            </w:r>
          </w:p>
        </w:tc>
        <w:tc>
          <w:tcPr>
            <w:tcW w:w="2394" w:type="dxa"/>
          </w:tcPr>
          <w:p w14:paraId="652981B8" w14:textId="6B1C17CF" w:rsidR="00202A66" w:rsidRPr="007F0155" w:rsidRDefault="00873AA1" w:rsidP="00AC30E1">
            <w:pPr>
              <w:jc w:val="center"/>
            </w:pPr>
            <w:r w:rsidRPr="00873AA1">
              <w:t>Ram Ganapathi</w:t>
            </w:r>
          </w:p>
        </w:tc>
      </w:tr>
      <w:tr w:rsidR="00202A66" w:rsidRPr="007F0155" w14:paraId="587F4205" w14:textId="77777777" w:rsidTr="00015861">
        <w:tc>
          <w:tcPr>
            <w:tcW w:w="2394" w:type="dxa"/>
          </w:tcPr>
          <w:p w14:paraId="4C5AD198" w14:textId="77777777" w:rsidR="00202A66" w:rsidRPr="007F0155" w:rsidRDefault="00202A66" w:rsidP="00AC30E1">
            <w:pPr>
              <w:jc w:val="center"/>
            </w:pPr>
            <w:r w:rsidRPr="007F0155">
              <w:t>Cliff Trent</w:t>
            </w:r>
          </w:p>
        </w:tc>
        <w:tc>
          <w:tcPr>
            <w:tcW w:w="2394" w:type="dxa"/>
          </w:tcPr>
          <w:p w14:paraId="5327A25D" w14:textId="129AEA88" w:rsidR="00202A66" w:rsidRPr="007F0155" w:rsidRDefault="00873AA1" w:rsidP="00891898">
            <w:pPr>
              <w:jc w:val="center"/>
            </w:pPr>
            <w:r>
              <w:t>Jim Barrett</w:t>
            </w:r>
          </w:p>
        </w:tc>
        <w:tc>
          <w:tcPr>
            <w:tcW w:w="2394" w:type="dxa"/>
          </w:tcPr>
          <w:p w14:paraId="328CA413" w14:textId="77777777" w:rsidR="00202A66" w:rsidRPr="007F0155" w:rsidRDefault="00202A66" w:rsidP="00AC30E1">
            <w:pPr>
              <w:jc w:val="center"/>
            </w:pPr>
            <w:r w:rsidRPr="007F0155">
              <w:t>Curt Cormier</w:t>
            </w:r>
          </w:p>
        </w:tc>
      </w:tr>
      <w:tr w:rsidR="00AA77BB" w:rsidRPr="007F0155" w14:paraId="7ADE8191" w14:textId="77777777" w:rsidTr="00015861">
        <w:tc>
          <w:tcPr>
            <w:tcW w:w="2394" w:type="dxa"/>
          </w:tcPr>
          <w:p w14:paraId="2514A0D8" w14:textId="32687454" w:rsidR="00AA77BB" w:rsidRPr="007F0155" w:rsidRDefault="00873AA1" w:rsidP="00AA77BB">
            <w:pPr>
              <w:jc w:val="center"/>
            </w:pPr>
            <w:r>
              <w:t>Bill Gordon</w:t>
            </w:r>
          </w:p>
        </w:tc>
        <w:tc>
          <w:tcPr>
            <w:tcW w:w="2394" w:type="dxa"/>
          </w:tcPr>
          <w:p w14:paraId="236B4EF2" w14:textId="3EB57270" w:rsidR="00AA77BB" w:rsidRPr="00064C27" w:rsidRDefault="00064C27" w:rsidP="00AA77BB">
            <w:pPr>
              <w:jc w:val="center"/>
            </w:pPr>
            <w:r w:rsidRPr="00064C27">
              <w:t>Tony Prof</w:t>
            </w:r>
            <w:r w:rsidR="00240D74">
              <w:t>ot</w:t>
            </w:r>
            <w:r w:rsidRPr="00064C27">
              <w:t>a</w:t>
            </w:r>
          </w:p>
        </w:tc>
        <w:tc>
          <w:tcPr>
            <w:tcW w:w="2394" w:type="dxa"/>
          </w:tcPr>
          <w:p w14:paraId="66C05089" w14:textId="639058B6" w:rsidR="00AA77BB" w:rsidRPr="007F0155" w:rsidRDefault="00873AA1" w:rsidP="00AA77BB">
            <w:pPr>
              <w:jc w:val="center"/>
            </w:pPr>
            <w:r>
              <w:t>Brittany Johnson</w:t>
            </w:r>
          </w:p>
        </w:tc>
      </w:tr>
      <w:tr w:rsidR="00AA77BB" w:rsidRPr="007F0155" w14:paraId="033E6E8C" w14:textId="77777777" w:rsidTr="00127120">
        <w:tc>
          <w:tcPr>
            <w:tcW w:w="2394" w:type="dxa"/>
            <w:tcBorders>
              <w:bottom w:val="single" w:sz="12" w:space="0" w:color="auto"/>
            </w:tcBorders>
          </w:tcPr>
          <w:p w14:paraId="451D83CC" w14:textId="4B58F8E2" w:rsidR="00AA77BB" w:rsidRPr="007F0155" w:rsidRDefault="00AA77BB" w:rsidP="00AA77BB">
            <w:pPr>
              <w:jc w:val="center"/>
            </w:pPr>
          </w:p>
        </w:tc>
        <w:tc>
          <w:tcPr>
            <w:tcW w:w="2394" w:type="dxa"/>
            <w:tcBorders>
              <w:bottom w:val="single" w:sz="12" w:space="0" w:color="auto"/>
            </w:tcBorders>
          </w:tcPr>
          <w:p w14:paraId="18560726" w14:textId="18E9F293" w:rsidR="00AA77BB" w:rsidRPr="007F0155" w:rsidRDefault="005F0956" w:rsidP="00AA77BB">
            <w:pPr>
              <w:jc w:val="center"/>
            </w:pPr>
            <w:r>
              <w:t>Aaron Thomas</w:t>
            </w:r>
          </w:p>
        </w:tc>
        <w:tc>
          <w:tcPr>
            <w:tcW w:w="2394" w:type="dxa"/>
            <w:tcBorders>
              <w:bottom w:val="single" w:sz="12" w:space="0" w:color="auto"/>
            </w:tcBorders>
          </w:tcPr>
          <w:p w14:paraId="375CEEB5" w14:textId="339B8901" w:rsidR="00AA77BB" w:rsidRPr="007F0155" w:rsidRDefault="00AA77BB" w:rsidP="00AA77BB">
            <w:pPr>
              <w:jc w:val="center"/>
            </w:pPr>
          </w:p>
        </w:tc>
      </w:tr>
      <w:tr w:rsidR="00AA77BB" w:rsidRPr="007F0155" w14:paraId="0AD9E6F4" w14:textId="77777777" w:rsidTr="00127120">
        <w:tc>
          <w:tcPr>
            <w:tcW w:w="2394" w:type="dxa"/>
            <w:tcBorders>
              <w:bottom w:val="single" w:sz="12" w:space="0" w:color="auto"/>
            </w:tcBorders>
          </w:tcPr>
          <w:p w14:paraId="0D23ADB4" w14:textId="77777777" w:rsidR="00AA77BB" w:rsidRPr="007F0155" w:rsidRDefault="00AA77BB" w:rsidP="00AA77BB">
            <w:pPr>
              <w:jc w:val="center"/>
            </w:pPr>
          </w:p>
        </w:tc>
        <w:tc>
          <w:tcPr>
            <w:tcW w:w="2394" w:type="dxa"/>
            <w:tcBorders>
              <w:bottom w:val="single" w:sz="12" w:space="0" w:color="auto"/>
            </w:tcBorders>
          </w:tcPr>
          <w:p w14:paraId="2CCB98C1" w14:textId="30FABD6B" w:rsidR="00AA77BB" w:rsidRPr="007F0155" w:rsidRDefault="00AA77BB" w:rsidP="00AA77BB">
            <w:pPr>
              <w:jc w:val="center"/>
            </w:pPr>
          </w:p>
        </w:tc>
        <w:tc>
          <w:tcPr>
            <w:tcW w:w="2394" w:type="dxa"/>
            <w:tcBorders>
              <w:bottom w:val="single" w:sz="12" w:space="0" w:color="auto"/>
            </w:tcBorders>
          </w:tcPr>
          <w:p w14:paraId="19AFDDBA" w14:textId="77777777" w:rsidR="00AA77BB" w:rsidRPr="007F0155" w:rsidRDefault="00AA77BB" w:rsidP="00AA77BB">
            <w:pPr>
              <w:jc w:val="center"/>
            </w:pPr>
          </w:p>
        </w:tc>
      </w:tr>
      <w:tr w:rsidR="00AA77BB"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AA77BB" w:rsidRPr="007F0155" w:rsidRDefault="00AA77BB" w:rsidP="00AA77BB">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AA77BB" w:rsidRPr="007F0155" w:rsidRDefault="00AA77BB" w:rsidP="00AA77BB">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AA77BB" w:rsidRPr="007F0155" w:rsidRDefault="00AA77BB" w:rsidP="00AA77BB">
            <w:pPr>
              <w:jc w:val="center"/>
              <w:rPr>
                <w:b/>
              </w:rPr>
            </w:pPr>
          </w:p>
        </w:tc>
      </w:tr>
      <w:tr w:rsidR="00AA77BB" w:rsidRPr="007F0155" w14:paraId="03E40503" w14:textId="77777777" w:rsidTr="00127120">
        <w:tc>
          <w:tcPr>
            <w:tcW w:w="2394" w:type="dxa"/>
            <w:tcBorders>
              <w:top w:val="single" w:sz="12" w:space="0" w:color="auto"/>
            </w:tcBorders>
          </w:tcPr>
          <w:p w14:paraId="600FB7F2" w14:textId="77777777" w:rsidR="00AA77BB" w:rsidRPr="007F0155" w:rsidRDefault="00AA77BB" w:rsidP="00AA77BB">
            <w:pPr>
              <w:jc w:val="center"/>
            </w:pPr>
            <w:r w:rsidRPr="007F0155">
              <w:t>Cliff Trent</w:t>
            </w:r>
          </w:p>
        </w:tc>
        <w:tc>
          <w:tcPr>
            <w:tcW w:w="2394" w:type="dxa"/>
            <w:tcBorders>
              <w:top w:val="single" w:sz="12" w:space="0" w:color="auto"/>
            </w:tcBorders>
          </w:tcPr>
          <w:p w14:paraId="5610A3FE" w14:textId="77777777" w:rsidR="00AA77BB" w:rsidRPr="007F0155" w:rsidRDefault="00AA77BB" w:rsidP="00AA77BB">
            <w:pPr>
              <w:jc w:val="center"/>
            </w:pPr>
          </w:p>
        </w:tc>
        <w:tc>
          <w:tcPr>
            <w:tcW w:w="2394" w:type="dxa"/>
            <w:tcBorders>
              <w:top w:val="single" w:sz="12" w:space="0" w:color="auto"/>
            </w:tcBorders>
          </w:tcPr>
          <w:p w14:paraId="57702263" w14:textId="77777777" w:rsidR="00AA77BB" w:rsidRPr="007F0155" w:rsidRDefault="00AA77BB" w:rsidP="00AA77BB">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747899A0" w:rsidR="00EE5AD7" w:rsidRPr="007F0155" w:rsidRDefault="00606437" w:rsidP="006F6461">
            <w:pPr>
              <w:jc w:val="center"/>
            </w:pPr>
            <w:r>
              <w:t>1-16-21</w:t>
            </w:r>
          </w:p>
        </w:tc>
        <w:tc>
          <w:tcPr>
            <w:tcW w:w="3192" w:type="dxa"/>
            <w:vAlign w:val="center"/>
          </w:tcPr>
          <w:p w14:paraId="25ACC2BD" w14:textId="2B506240" w:rsidR="00EE5AD7" w:rsidRPr="006055AA" w:rsidRDefault="006F6461" w:rsidP="006F6461">
            <w:pPr>
              <w:jc w:val="center"/>
            </w:pPr>
            <w:r>
              <w:t>GTM</w:t>
            </w:r>
          </w:p>
        </w:tc>
      </w:tr>
      <w:tr w:rsidR="001B55A6" w:rsidRPr="00CC3184" w14:paraId="463BA5BB" w14:textId="77777777" w:rsidTr="001A371E">
        <w:trPr>
          <w:jc w:val="center"/>
        </w:trPr>
        <w:tc>
          <w:tcPr>
            <w:tcW w:w="3808" w:type="dxa"/>
            <w:vAlign w:val="center"/>
          </w:tcPr>
          <w:p w14:paraId="50F15CB9" w14:textId="5297A1AF" w:rsidR="001B55A6" w:rsidRPr="006F6461" w:rsidRDefault="00606437" w:rsidP="001A371E">
            <w:pPr>
              <w:jc w:val="center"/>
              <w:rPr>
                <w:sz w:val="28"/>
                <w:szCs w:val="28"/>
              </w:rPr>
            </w:pPr>
            <w:r>
              <w:rPr>
                <w:sz w:val="28"/>
                <w:szCs w:val="28"/>
              </w:rPr>
              <w:t>January 16, 2021</w:t>
            </w: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27120">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59D62" w14:textId="77777777" w:rsidR="00885B07" w:rsidRDefault="00885B07">
      <w:r>
        <w:separator/>
      </w:r>
    </w:p>
  </w:endnote>
  <w:endnote w:type="continuationSeparator" w:id="0">
    <w:p w14:paraId="6FFF4822" w14:textId="77777777" w:rsidR="00885B07" w:rsidRDefault="0088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A4280" w14:textId="77777777" w:rsidR="00885B07" w:rsidRDefault="00885B07">
      <w:r>
        <w:separator/>
      </w:r>
    </w:p>
  </w:footnote>
  <w:footnote w:type="continuationSeparator" w:id="0">
    <w:p w14:paraId="5CAA5945" w14:textId="77777777" w:rsidR="00885B07" w:rsidRDefault="00885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19"/>
  </w:num>
  <w:num w:numId="4">
    <w:abstractNumId w:val="26"/>
  </w:num>
  <w:num w:numId="5">
    <w:abstractNumId w:val="12"/>
  </w:num>
  <w:num w:numId="6">
    <w:abstractNumId w:val="1"/>
  </w:num>
  <w:num w:numId="7">
    <w:abstractNumId w:val="21"/>
  </w:num>
  <w:num w:numId="8">
    <w:abstractNumId w:val="7"/>
  </w:num>
  <w:num w:numId="9">
    <w:abstractNumId w:val="3"/>
  </w:num>
  <w:num w:numId="10">
    <w:abstractNumId w:val="31"/>
  </w:num>
  <w:num w:numId="11">
    <w:abstractNumId w:val="24"/>
  </w:num>
  <w:num w:numId="12">
    <w:abstractNumId w:val="8"/>
  </w:num>
  <w:num w:numId="13">
    <w:abstractNumId w:val="0"/>
  </w:num>
  <w:num w:numId="14">
    <w:abstractNumId w:val="4"/>
  </w:num>
  <w:num w:numId="15">
    <w:abstractNumId w:val="32"/>
  </w:num>
  <w:num w:numId="16">
    <w:abstractNumId w:val="33"/>
  </w:num>
  <w:num w:numId="17">
    <w:abstractNumId w:val="2"/>
  </w:num>
  <w:num w:numId="18">
    <w:abstractNumId w:val="15"/>
  </w:num>
  <w:num w:numId="19">
    <w:abstractNumId w:val="30"/>
  </w:num>
  <w:num w:numId="20">
    <w:abstractNumId w:val="20"/>
  </w:num>
  <w:num w:numId="21">
    <w:abstractNumId w:val="13"/>
  </w:num>
  <w:num w:numId="22">
    <w:abstractNumId w:val="5"/>
  </w:num>
  <w:num w:numId="23">
    <w:abstractNumId w:val="9"/>
  </w:num>
  <w:num w:numId="24">
    <w:abstractNumId w:val="28"/>
  </w:num>
  <w:num w:numId="25">
    <w:abstractNumId w:val="16"/>
  </w:num>
  <w:num w:numId="26">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6"/>
  </w:num>
  <w:num w:numId="31">
    <w:abstractNumId w:val="14"/>
  </w:num>
  <w:num w:numId="32">
    <w:abstractNumId w:val="23"/>
  </w:num>
  <w:num w:numId="33">
    <w:abstractNumId w:val="27"/>
  </w:num>
  <w:num w:numId="34">
    <w:abstractNumId w:val="17"/>
  </w:num>
  <w:num w:numId="3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95A"/>
    <w:rsid w:val="00005BB5"/>
    <w:rsid w:val="00005D86"/>
    <w:rsid w:val="00005DF8"/>
    <w:rsid w:val="00007010"/>
    <w:rsid w:val="00007EC4"/>
    <w:rsid w:val="000107E8"/>
    <w:rsid w:val="000109DE"/>
    <w:rsid w:val="00010BE3"/>
    <w:rsid w:val="000114FE"/>
    <w:rsid w:val="00012193"/>
    <w:rsid w:val="00012470"/>
    <w:rsid w:val="000124AF"/>
    <w:rsid w:val="00012D5A"/>
    <w:rsid w:val="00014645"/>
    <w:rsid w:val="00014EE4"/>
    <w:rsid w:val="00015861"/>
    <w:rsid w:val="00015B5C"/>
    <w:rsid w:val="00015E14"/>
    <w:rsid w:val="00016A99"/>
    <w:rsid w:val="000171B8"/>
    <w:rsid w:val="00017A1A"/>
    <w:rsid w:val="000205D6"/>
    <w:rsid w:val="0002171E"/>
    <w:rsid w:val="0002331A"/>
    <w:rsid w:val="00024924"/>
    <w:rsid w:val="00024AF9"/>
    <w:rsid w:val="00025DAC"/>
    <w:rsid w:val="0002692D"/>
    <w:rsid w:val="00026AB4"/>
    <w:rsid w:val="0002746D"/>
    <w:rsid w:val="00027769"/>
    <w:rsid w:val="00027C58"/>
    <w:rsid w:val="00027CFA"/>
    <w:rsid w:val="00030FFD"/>
    <w:rsid w:val="0003145A"/>
    <w:rsid w:val="000324C5"/>
    <w:rsid w:val="00032A9E"/>
    <w:rsid w:val="00032CFE"/>
    <w:rsid w:val="00033151"/>
    <w:rsid w:val="000333EE"/>
    <w:rsid w:val="00033FCE"/>
    <w:rsid w:val="00034255"/>
    <w:rsid w:val="000349E1"/>
    <w:rsid w:val="00034FFE"/>
    <w:rsid w:val="00035AD7"/>
    <w:rsid w:val="00035FD2"/>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AE7"/>
    <w:rsid w:val="000430B5"/>
    <w:rsid w:val="00043828"/>
    <w:rsid w:val="00043B89"/>
    <w:rsid w:val="00043CB4"/>
    <w:rsid w:val="00044675"/>
    <w:rsid w:val="00044A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8CA"/>
    <w:rsid w:val="00056570"/>
    <w:rsid w:val="0005692D"/>
    <w:rsid w:val="00056AB4"/>
    <w:rsid w:val="00057266"/>
    <w:rsid w:val="000600DE"/>
    <w:rsid w:val="00060143"/>
    <w:rsid w:val="00060744"/>
    <w:rsid w:val="00060F22"/>
    <w:rsid w:val="0006150F"/>
    <w:rsid w:val="000616E1"/>
    <w:rsid w:val="00061FB8"/>
    <w:rsid w:val="000622C9"/>
    <w:rsid w:val="00062B11"/>
    <w:rsid w:val="00062BBA"/>
    <w:rsid w:val="00063BF8"/>
    <w:rsid w:val="00063ED6"/>
    <w:rsid w:val="000640DF"/>
    <w:rsid w:val="00064321"/>
    <w:rsid w:val="000648FE"/>
    <w:rsid w:val="00064974"/>
    <w:rsid w:val="00064C27"/>
    <w:rsid w:val="000655B4"/>
    <w:rsid w:val="00066387"/>
    <w:rsid w:val="00066DF3"/>
    <w:rsid w:val="00067632"/>
    <w:rsid w:val="00070771"/>
    <w:rsid w:val="00070FD5"/>
    <w:rsid w:val="000711C2"/>
    <w:rsid w:val="00071F7B"/>
    <w:rsid w:val="00072303"/>
    <w:rsid w:val="000726D7"/>
    <w:rsid w:val="000728B8"/>
    <w:rsid w:val="00072FAE"/>
    <w:rsid w:val="0007527A"/>
    <w:rsid w:val="00075C7F"/>
    <w:rsid w:val="00075D1C"/>
    <w:rsid w:val="0007610C"/>
    <w:rsid w:val="0007778A"/>
    <w:rsid w:val="00077880"/>
    <w:rsid w:val="00077F51"/>
    <w:rsid w:val="00080027"/>
    <w:rsid w:val="000809B7"/>
    <w:rsid w:val="00080DAA"/>
    <w:rsid w:val="00081422"/>
    <w:rsid w:val="0008292C"/>
    <w:rsid w:val="00082CB3"/>
    <w:rsid w:val="00082D4C"/>
    <w:rsid w:val="00083A14"/>
    <w:rsid w:val="00084252"/>
    <w:rsid w:val="00085DB1"/>
    <w:rsid w:val="00086028"/>
    <w:rsid w:val="0008642F"/>
    <w:rsid w:val="00087B0A"/>
    <w:rsid w:val="0009012D"/>
    <w:rsid w:val="00090131"/>
    <w:rsid w:val="000904D0"/>
    <w:rsid w:val="0009075F"/>
    <w:rsid w:val="00090795"/>
    <w:rsid w:val="00090A52"/>
    <w:rsid w:val="00090AFD"/>
    <w:rsid w:val="000911C8"/>
    <w:rsid w:val="0009169D"/>
    <w:rsid w:val="00091A4B"/>
    <w:rsid w:val="000924A1"/>
    <w:rsid w:val="00092EF7"/>
    <w:rsid w:val="00094331"/>
    <w:rsid w:val="00094446"/>
    <w:rsid w:val="0009464B"/>
    <w:rsid w:val="0009620C"/>
    <w:rsid w:val="00096E0C"/>
    <w:rsid w:val="0009736D"/>
    <w:rsid w:val="00097D27"/>
    <w:rsid w:val="000A02A4"/>
    <w:rsid w:val="000A0E3E"/>
    <w:rsid w:val="000A1202"/>
    <w:rsid w:val="000A15AC"/>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44C"/>
    <w:rsid w:val="000B7DA3"/>
    <w:rsid w:val="000B7F29"/>
    <w:rsid w:val="000C0284"/>
    <w:rsid w:val="000C02A3"/>
    <w:rsid w:val="000C06C6"/>
    <w:rsid w:val="000C085B"/>
    <w:rsid w:val="000C0C94"/>
    <w:rsid w:val="000C0D22"/>
    <w:rsid w:val="000C1B25"/>
    <w:rsid w:val="000C2177"/>
    <w:rsid w:val="000C24EB"/>
    <w:rsid w:val="000C270C"/>
    <w:rsid w:val="000C2726"/>
    <w:rsid w:val="000C2F64"/>
    <w:rsid w:val="000C31E5"/>
    <w:rsid w:val="000C375A"/>
    <w:rsid w:val="000C39C3"/>
    <w:rsid w:val="000C3A78"/>
    <w:rsid w:val="000C3AEC"/>
    <w:rsid w:val="000C43D6"/>
    <w:rsid w:val="000C44F6"/>
    <w:rsid w:val="000C463E"/>
    <w:rsid w:val="000C4721"/>
    <w:rsid w:val="000C4D96"/>
    <w:rsid w:val="000C4E3F"/>
    <w:rsid w:val="000C4E58"/>
    <w:rsid w:val="000C4E85"/>
    <w:rsid w:val="000C5CE8"/>
    <w:rsid w:val="000C6759"/>
    <w:rsid w:val="000C7D83"/>
    <w:rsid w:val="000C7DA8"/>
    <w:rsid w:val="000D0FEE"/>
    <w:rsid w:val="000D1CD2"/>
    <w:rsid w:val="000D1D1E"/>
    <w:rsid w:val="000D1DCD"/>
    <w:rsid w:val="000D1F03"/>
    <w:rsid w:val="000D2163"/>
    <w:rsid w:val="000D27C4"/>
    <w:rsid w:val="000D2978"/>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2168"/>
    <w:rsid w:val="000E221B"/>
    <w:rsid w:val="000E238D"/>
    <w:rsid w:val="000E26A6"/>
    <w:rsid w:val="000E2E41"/>
    <w:rsid w:val="000E2EC0"/>
    <w:rsid w:val="000E33AD"/>
    <w:rsid w:val="000E46C0"/>
    <w:rsid w:val="000E4A25"/>
    <w:rsid w:val="000E4D23"/>
    <w:rsid w:val="000E5C05"/>
    <w:rsid w:val="000E5C52"/>
    <w:rsid w:val="000E650D"/>
    <w:rsid w:val="000E69FD"/>
    <w:rsid w:val="000F0280"/>
    <w:rsid w:val="000F0487"/>
    <w:rsid w:val="000F06A1"/>
    <w:rsid w:val="000F085A"/>
    <w:rsid w:val="000F1191"/>
    <w:rsid w:val="000F1741"/>
    <w:rsid w:val="000F1F17"/>
    <w:rsid w:val="000F2060"/>
    <w:rsid w:val="000F2336"/>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E33"/>
    <w:rsid w:val="00112E3E"/>
    <w:rsid w:val="001134BD"/>
    <w:rsid w:val="00113FCF"/>
    <w:rsid w:val="0011451F"/>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33F4"/>
    <w:rsid w:val="00123F13"/>
    <w:rsid w:val="0012410E"/>
    <w:rsid w:val="00124A83"/>
    <w:rsid w:val="0012595D"/>
    <w:rsid w:val="00126226"/>
    <w:rsid w:val="00126316"/>
    <w:rsid w:val="001267FA"/>
    <w:rsid w:val="00126FB2"/>
    <w:rsid w:val="00127120"/>
    <w:rsid w:val="0012784D"/>
    <w:rsid w:val="0013144E"/>
    <w:rsid w:val="00131823"/>
    <w:rsid w:val="00131F02"/>
    <w:rsid w:val="00132AD8"/>
    <w:rsid w:val="00132B51"/>
    <w:rsid w:val="00133057"/>
    <w:rsid w:val="00134799"/>
    <w:rsid w:val="00134A53"/>
    <w:rsid w:val="00134EA6"/>
    <w:rsid w:val="00135493"/>
    <w:rsid w:val="00135660"/>
    <w:rsid w:val="0013648A"/>
    <w:rsid w:val="00136C84"/>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BBB"/>
    <w:rsid w:val="001460AF"/>
    <w:rsid w:val="00146418"/>
    <w:rsid w:val="001470F8"/>
    <w:rsid w:val="0014729E"/>
    <w:rsid w:val="001504B5"/>
    <w:rsid w:val="0015077D"/>
    <w:rsid w:val="00150E2C"/>
    <w:rsid w:val="001511D6"/>
    <w:rsid w:val="00151712"/>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E60"/>
    <w:rsid w:val="001626C5"/>
    <w:rsid w:val="001626E0"/>
    <w:rsid w:val="001632A2"/>
    <w:rsid w:val="00163917"/>
    <w:rsid w:val="001648A2"/>
    <w:rsid w:val="00164AC1"/>
    <w:rsid w:val="00164C92"/>
    <w:rsid w:val="00165350"/>
    <w:rsid w:val="00165AD6"/>
    <w:rsid w:val="00166E0E"/>
    <w:rsid w:val="00166FE6"/>
    <w:rsid w:val="0016701D"/>
    <w:rsid w:val="001670AC"/>
    <w:rsid w:val="0016786F"/>
    <w:rsid w:val="00167E49"/>
    <w:rsid w:val="001708F5"/>
    <w:rsid w:val="00170F24"/>
    <w:rsid w:val="001722C9"/>
    <w:rsid w:val="00172309"/>
    <w:rsid w:val="001723F1"/>
    <w:rsid w:val="00172614"/>
    <w:rsid w:val="0017281F"/>
    <w:rsid w:val="00172D46"/>
    <w:rsid w:val="00173588"/>
    <w:rsid w:val="00173732"/>
    <w:rsid w:val="00174BF1"/>
    <w:rsid w:val="00174C60"/>
    <w:rsid w:val="00175AE8"/>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31DD"/>
    <w:rsid w:val="00183BB1"/>
    <w:rsid w:val="00184094"/>
    <w:rsid w:val="0018477D"/>
    <w:rsid w:val="001847FD"/>
    <w:rsid w:val="0018509F"/>
    <w:rsid w:val="00185AEE"/>
    <w:rsid w:val="00186328"/>
    <w:rsid w:val="00186701"/>
    <w:rsid w:val="00186835"/>
    <w:rsid w:val="001874F7"/>
    <w:rsid w:val="001900E1"/>
    <w:rsid w:val="00190436"/>
    <w:rsid w:val="0019063A"/>
    <w:rsid w:val="00191452"/>
    <w:rsid w:val="00191781"/>
    <w:rsid w:val="00191C10"/>
    <w:rsid w:val="00192076"/>
    <w:rsid w:val="0019266B"/>
    <w:rsid w:val="00193A46"/>
    <w:rsid w:val="00193AA2"/>
    <w:rsid w:val="0019447E"/>
    <w:rsid w:val="00194BB4"/>
    <w:rsid w:val="0019574D"/>
    <w:rsid w:val="001966EF"/>
    <w:rsid w:val="00197735"/>
    <w:rsid w:val="00197A43"/>
    <w:rsid w:val="001A00A6"/>
    <w:rsid w:val="001A02CB"/>
    <w:rsid w:val="001A02DD"/>
    <w:rsid w:val="001A0512"/>
    <w:rsid w:val="001A067B"/>
    <w:rsid w:val="001A14B8"/>
    <w:rsid w:val="001A150E"/>
    <w:rsid w:val="001A2391"/>
    <w:rsid w:val="001A2D0B"/>
    <w:rsid w:val="001A31C9"/>
    <w:rsid w:val="001A371E"/>
    <w:rsid w:val="001A3E1E"/>
    <w:rsid w:val="001A49C3"/>
    <w:rsid w:val="001A58DC"/>
    <w:rsid w:val="001A5C26"/>
    <w:rsid w:val="001A6CF5"/>
    <w:rsid w:val="001A75CF"/>
    <w:rsid w:val="001B09CE"/>
    <w:rsid w:val="001B0EB0"/>
    <w:rsid w:val="001B11FF"/>
    <w:rsid w:val="001B1D96"/>
    <w:rsid w:val="001B2B65"/>
    <w:rsid w:val="001B35C2"/>
    <w:rsid w:val="001B4029"/>
    <w:rsid w:val="001B40C4"/>
    <w:rsid w:val="001B4571"/>
    <w:rsid w:val="001B5141"/>
    <w:rsid w:val="001B5177"/>
    <w:rsid w:val="001B53B7"/>
    <w:rsid w:val="001B55A6"/>
    <w:rsid w:val="001B65D5"/>
    <w:rsid w:val="001B74D4"/>
    <w:rsid w:val="001B7858"/>
    <w:rsid w:val="001B7D39"/>
    <w:rsid w:val="001C00CA"/>
    <w:rsid w:val="001C0791"/>
    <w:rsid w:val="001C0CEC"/>
    <w:rsid w:val="001C0DC4"/>
    <w:rsid w:val="001C1118"/>
    <w:rsid w:val="001C1A08"/>
    <w:rsid w:val="001C277C"/>
    <w:rsid w:val="001C2962"/>
    <w:rsid w:val="001C34B4"/>
    <w:rsid w:val="001C3A6B"/>
    <w:rsid w:val="001C4777"/>
    <w:rsid w:val="001C524E"/>
    <w:rsid w:val="001C5A1E"/>
    <w:rsid w:val="001C6720"/>
    <w:rsid w:val="001C6AAC"/>
    <w:rsid w:val="001C744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A50"/>
    <w:rsid w:val="001D7C13"/>
    <w:rsid w:val="001D7CE0"/>
    <w:rsid w:val="001E16C8"/>
    <w:rsid w:val="001E1D7D"/>
    <w:rsid w:val="001E1DDE"/>
    <w:rsid w:val="001E1E95"/>
    <w:rsid w:val="001E21EE"/>
    <w:rsid w:val="001E2BF4"/>
    <w:rsid w:val="001E3F1C"/>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CCF"/>
    <w:rsid w:val="001F1FB8"/>
    <w:rsid w:val="001F24C1"/>
    <w:rsid w:val="001F2711"/>
    <w:rsid w:val="001F2E23"/>
    <w:rsid w:val="001F2EE9"/>
    <w:rsid w:val="001F4017"/>
    <w:rsid w:val="001F46B4"/>
    <w:rsid w:val="001F5594"/>
    <w:rsid w:val="001F5905"/>
    <w:rsid w:val="001F5921"/>
    <w:rsid w:val="001F5B58"/>
    <w:rsid w:val="001F6541"/>
    <w:rsid w:val="001F65D4"/>
    <w:rsid w:val="001F6BD7"/>
    <w:rsid w:val="001F6E5F"/>
    <w:rsid w:val="001F70A3"/>
    <w:rsid w:val="001F741F"/>
    <w:rsid w:val="001F7E68"/>
    <w:rsid w:val="0020003A"/>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943"/>
    <w:rsid w:val="00206D66"/>
    <w:rsid w:val="002101DA"/>
    <w:rsid w:val="00210538"/>
    <w:rsid w:val="00210635"/>
    <w:rsid w:val="0021148E"/>
    <w:rsid w:val="00211A39"/>
    <w:rsid w:val="002120A7"/>
    <w:rsid w:val="00212187"/>
    <w:rsid w:val="00212426"/>
    <w:rsid w:val="002124DF"/>
    <w:rsid w:val="00212592"/>
    <w:rsid w:val="0021280B"/>
    <w:rsid w:val="002129B8"/>
    <w:rsid w:val="00212B5F"/>
    <w:rsid w:val="0021365D"/>
    <w:rsid w:val="00213BEC"/>
    <w:rsid w:val="00214110"/>
    <w:rsid w:val="00214B76"/>
    <w:rsid w:val="0021593C"/>
    <w:rsid w:val="00216334"/>
    <w:rsid w:val="002167C4"/>
    <w:rsid w:val="00216ABB"/>
    <w:rsid w:val="00216D07"/>
    <w:rsid w:val="00216E09"/>
    <w:rsid w:val="00217AA4"/>
    <w:rsid w:val="00217C34"/>
    <w:rsid w:val="00220ABE"/>
    <w:rsid w:val="00220F11"/>
    <w:rsid w:val="002211D2"/>
    <w:rsid w:val="002214EA"/>
    <w:rsid w:val="0022180C"/>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C14"/>
    <w:rsid w:val="00232045"/>
    <w:rsid w:val="002327EB"/>
    <w:rsid w:val="00232A81"/>
    <w:rsid w:val="00232E19"/>
    <w:rsid w:val="00233D9B"/>
    <w:rsid w:val="002351EE"/>
    <w:rsid w:val="00235323"/>
    <w:rsid w:val="002359B3"/>
    <w:rsid w:val="00235A2F"/>
    <w:rsid w:val="00235C62"/>
    <w:rsid w:val="00236B09"/>
    <w:rsid w:val="00236DD7"/>
    <w:rsid w:val="00236E86"/>
    <w:rsid w:val="00237DAC"/>
    <w:rsid w:val="002403D1"/>
    <w:rsid w:val="002403F0"/>
    <w:rsid w:val="00240D74"/>
    <w:rsid w:val="0024142D"/>
    <w:rsid w:val="0024231A"/>
    <w:rsid w:val="00242CE3"/>
    <w:rsid w:val="00242E2C"/>
    <w:rsid w:val="002444DF"/>
    <w:rsid w:val="00244C8A"/>
    <w:rsid w:val="00245C2F"/>
    <w:rsid w:val="00245F6F"/>
    <w:rsid w:val="002465B6"/>
    <w:rsid w:val="002472DA"/>
    <w:rsid w:val="00247961"/>
    <w:rsid w:val="00247A0E"/>
    <w:rsid w:val="00247DB2"/>
    <w:rsid w:val="00251C6B"/>
    <w:rsid w:val="00251E88"/>
    <w:rsid w:val="002526F7"/>
    <w:rsid w:val="00253203"/>
    <w:rsid w:val="00253392"/>
    <w:rsid w:val="002534FA"/>
    <w:rsid w:val="00253662"/>
    <w:rsid w:val="00254E5C"/>
    <w:rsid w:val="0025551F"/>
    <w:rsid w:val="00255B81"/>
    <w:rsid w:val="00255C33"/>
    <w:rsid w:val="00255D50"/>
    <w:rsid w:val="0025684E"/>
    <w:rsid w:val="00256C70"/>
    <w:rsid w:val="00260498"/>
    <w:rsid w:val="0026067D"/>
    <w:rsid w:val="00260C86"/>
    <w:rsid w:val="00260D6F"/>
    <w:rsid w:val="00260F2C"/>
    <w:rsid w:val="002616E5"/>
    <w:rsid w:val="00261E5F"/>
    <w:rsid w:val="00263077"/>
    <w:rsid w:val="002634BB"/>
    <w:rsid w:val="00263DB2"/>
    <w:rsid w:val="002644BA"/>
    <w:rsid w:val="00264D8F"/>
    <w:rsid w:val="002653C2"/>
    <w:rsid w:val="0026559E"/>
    <w:rsid w:val="00265746"/>
    <w:rsid w:val="00265D38"/>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DB2"/>
    <w:rsid w:val="0028424B"/>
    <w:rsid w:val="00284972"/>
    <w:rsid w:val="00284C0A"/>
    <w:rsid w:val="00284E73"/>
    <w:rsid w:val="0028632F"/>
    <w:rsid w:val="0028637D"/>
    <w:rsid w:val="00287870"/>
    <w:rsid w:val="00287BE9"/>
    <w:rsid w:val="00290777"/>
    <w:rsid w:val="00290790"/>
    <w:rsid w:val="002907D4"/>
    <w:rsid w:val="00291745"/>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10E"/>
    <w:rsid w:val="002C3767"/>
    <w:rsid w:val="002C485B"/>
    <w:rsid w:val="002C49CF"/>
    <w:rsid w:val="002C49F9"/>
    <w:rsid w:val="002C4DB5"/>
    <w:rsid w:val="002C52DA"/>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FF4"/>
    <w:rsid w:val="002D7006"/>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F3A"/>
    <w:rsid w:val="002E60C6"/>
    <w:rsid w:val="002E6C3C"/>
    <w:rsid w:val="002F0079"/>
    <w:rsid w:val="002F0853"/>
    <w:rsid w:val="002F0C23"/>
    <w:rsid w:val="002F1A8C"/>
    <w:rsid w:val="002F20CB"/>
    <w:rsid w:val="002F2752"/>
    <w:rsid w:val="002F29A9"/>
    <w:rsid w:val="002F337D"/>
    <w:rsid w:val="002F370F"/>
    <w:rsid w:val="002F3C0F"/>
    <w:rsid w:val="002F3D89"/>
    <w:rsid w:val="002F3E9A"/>
    <w:rsid w:val="002F45B4"/>
    <w:rsid w:val="002F4DE3"/>
    <w:rsid w:val="002F6FB2"/>
    <w:rsid w:val="002F708C"/>
    <w:rsid w:val="002F726C"/>
    <w:rsid w:val="0030032D"/>
    <w:rsid w:val="003011CF"/>
    <w:rsid w:val="00301364"/>
    <w:rsid w:val="003013AE"/>
    <w:rsid w:val="00301A5C"/>
    <w:rsid w:val="00302955"/>
    <w:rsid w:val="00302CD6"/>
    <w:rsid w:val="0030331B"/>
    <w:rsid w:val="00303F8E"/>
    <w:rsid w:val="003044BA"/>
    <w:rsid w:val="003059C3"/>
    <w:rsid w:val="00305BE4"/>
    <w:rsid w:val="00305ECF"/>
    <w:rsid w:val="003064CF"/>
    <w:rsid w:val="00306635"/>
    <w:rsid w:val="003067C7"/>
    <w:rsid w:val="00306894"/>
    <w:rsid w:val="00306924"/>
    <w:rsid w:val="0030699F"/>
    <w:rsid w:val="003070AD"/>
    <w:rsid w:val="003077A2"/>
    <w:rsid w:val="003079A1"/>
    <w:rsid w:val="00307ACA"/>
    <w:rsid w:val="00307F6E"/>
    <w:rsid w:val="00310983"/>
    <w:rsid w:val="00311B78"/>
    <w:rsid w:val="00312616"/>
    <w:rsid w:val="003136AE"/>
    <w:rsid w:val="0031397E"/>
    <w:rsid w:val="00314923"/>
    <w:rsid w:val="003150F8"/>
    <w:rsid w:val="003154D6"/>
    <w:rsid w:val="00316222"/>
    <w:rsid w:val="003166EB"/>
    <w:rsid w:val="0031694C"/>
    <w:rsid w:val="003169F3"/>
    <w:rsid w:val="00316D2D"/>
    <w:rsid w:val="00316F42"/>
    <w:rsid w:val="00317463"/>
    <w:rsid w:val="00317DE9"/>
    <w:rsid w:val="00317DF8"/>
    <w:rsid w:val="003201FB"/>
    <w:rsid w:val="00320A5F"/>
    <w:rsid w:val="00320A98"/>
    <w:rsid w:val="00320BF4"/>
    <w:rsid w:val="00320C1F"/>
    <w:rsid w:val="0032208D"/>
    <w:rsid w:val="003223EB"/>
    <w:rsid w:val="003223ED"/>
    <w:rsid w:val="00322556"/>
    <w:rsid w:val="00322BCD"/>
    <w:rsid w:val="00322FC2"/>
    <w:rsid w:val="00324134"/>
    <w:rsid w:val="003242F3"/>
    <w:rsid w:val="0032513D"/>
    <w:rsid w:val="003253C2"/>
    <w:rsid w:val="00325EB3"/>
    <w:rsid w:val="003261E9"/>
    <w:rsid w:val="0032724D"/>
    <w:rsid w:val="00327891"/>
    <w:rsid w:val="003301AF"/>
    <w:rsid w:val="003301DF"/>
    <w:rsid w:val="00330B2A"/>
    <w:rsid w:val="00330B89"/>
    <w:rsid w:val="00330CFF"/>
    <w:rsid w:val="00332D7F"/>
    <w:rsid w:val="00332E7B"/>
    <w:rsid w:val="00332E99"/>
    <w:rsid w:val="00333715"/>
    <w:rsid w:val="0033474F"/>
    <w:rsid w:val="00335ADE"/>
    <w:rsid w:val="00336161"/>
    <w:rsid w:val="003364A9"/>
    <w:rsid w:val="0033666D"/>
    <w:rsid w:val="00337465"/>
    <w:rsid w:val="0033779B"/>
    <w:rsid w:val="003402EC"/>
    <w:rsid w:val="00341101"/>
    <w:rsid w:val="00341D32"/>
    <w:rsid w:val="00342533"/>
    <w:rsid w:val="0034282B"/>
    <w:rsid w:val="00343187"/>
    <w:rsid w:val="00343C6F"/>
    <w:rsid w:val="00344A47"/>
    <w:rsid w:val="00345A1E"/>
    <w:rsid w:val="00345C41"/>
    <w:rsid w:val="00345D94"/>
    <w:rsid w:val="00346201"/>
    <w:rsid w:val="00347418"/>
    <w:rsid w:val="00350937"/>
    <w:rsid w:val="00350DCA"/>
    <w:rsid w:val="00351401"/>
    <w:rsid w:val="003516B4"/>
    <w:rsid w:val="003544D6"/>
    <w:rsid w:val="003546C0"/>
    <w:rsid w:val="00354D56"/>
    <w:rsid w:val="00354FD0"/>
    <w:rsid w:val="0035550F"/>
    <w:rsid w:val="003555DF"/>
    <w:rsid w:val="00355A88"/>
    <w:rsid w:val="00355F3B"/>
    <w:rsid w:val="0035641F"/>
    <w:rsid w:val="0035656B"/>
    <w:rsid w:val="003565F3"/>
    <w:rsid w:val="003566A3"/>
    <w:rsid w:val="003569AD"/>
    <w:rsid w:val="00356C88"/>
    <w:rsid w:val="00357261"/>
    <w:rsid w:val="00357BB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4833"/>
    <w:rsid w:val="00364DEF"/>
    <w:rsid w:val="003657E7"/>
    <w:rsid w:val="00365EBA"/>
    <w:rsid w:val="00366044"/>
    <w:rsid w:val="00366156"/>
    <w:rsid w:val="00366F0F"/>
    <w:rsid w:val="0036713C"/>
    <w:rsid w:val="003671B1"/>
    <w:rsid w:val="003672A4"/>
    <w:rsid w:val="003707BF"/>
    <w:rsid w:val="00370AA9"/>
    <w:rsid w:val="00370E17"/>
    <w:rsid w:val="00372997"/>
    <w:rsid w:val="003736A5"/>
    <w:rsid w:val="003737F9"/>
    <w:rsid w:val="003739DE"/>
    <w:rsid w:val="00373D61"/>
    <w:rsid w:val="00373E58"/>
    <w:rsid w:val="00374391"/>
    <w:rsid w:val="00374572"/>
    <w:rsid w:val="00374809"/>
    <w:rsid w:val="0037549E"/>
    <w:rsid w:val="00375535"/>
    <w:rsid w:val="00375593"/>
    <w:rsid w:val="00375A25"/>
    <w:rsid w:val="00375FCE"/>
    <w:rsid w:val="00376215"/>
    <w:rsid w:val="003766D9"/>
    <w:rsid w:val="00377736"/>
    <w:rsid w:val="003777DF"/>
    <w:rsid w:val="00377A58"/>
    <w:rsid w:val="003806D1"/>
    <w:rsid w:val="00381D10"/>
    <w:rsid w:val="003820DF"/>
    <w:rsid w:val="003823A1"/>
    <w:rsid w:val="003823C2"/>
    <w:rsid w:val="00382D80"/>
    <w:rsid w:val="003832EB"/>
    <w:rsid w:val="0038379F"/>
    <w:rsid w:val="00383942"/>
    <w:rsid w:val="00384063"/>
    <w:rsid w:val="0038454C"/>
    <w:rsid w:val="00384D43"/>
    <w:rsid w:val="003858C2"/>
    <w:rsid w:val="0038594B"/>
    <w:rsid w:val="00385CD4"/>
    <w:rsid w:val="00386087"/>
    <w:rsid w:val="0038626F"/>
    <w:rsid w:val="00386413"/>
    <w:rsid w:val="003869CF"/>
    <w:rsid w:val="00386DA1"/>
    <w:rsid w:val="00386FA3"/>
    <w:rsid w:val="00387288"/>
    <w:rsid w:val="003878BD"/>
    <w:rsid w:val="00390044"/>
    <w:rsid w:val="00390407"/>
    <w:rsid w:val="0039079B"/>
    <w:rsid w:val="00390B27"/>
    <w:rsid w:val="00390CA2"/>
    <w:rsid w:val="003923CC"/>
    <w:rsid w:val="00392A9D"/>
    <w:rsid w:val="00393364"/>
    <w:rsid w:val="0039369E"/>
    <w:rsid w:val="003942CD"/>
    <w:rsid w:val="00394336"/>
    <w:rsid w:val="00394C1F"/>
    <w:rsid w:val="00395305"/>
    <w:rsid w:val="0039615B"/>
    <w:rsid w:val="003969CD"/>
    <w:rsid w:val="00396A7A"/>
    <w:rsid w:val="00396C0E"/>
    <w:rsid w:val="003A0655"/>
    <w:rsid w:val="003A169B"/>
    <w:rsid w:val="003A18FA"/>
    <w:rsid w:val="003A1AE3"/>
    <w:rsid w:val="003A2472"/>
    <w:rsid w:val="003A2495"/>
    <w:rsid w:val="003A2BF2"/>
    <w:rsid w:val="003A310D"/>
    <w:rsid w:val="003A3130"/>
    <w:rsid w:val="003A3448"/>
    <w:rsid w:val="003A3A10"/>
    <w:rsid w:val="003A4DB3"/>
    <w:rsid w:val="003A50DF"/>
    <w:rsid w:val="003A5360"/>
    <w:rsid w:val="003A6707"/>
    <w:rsid w:val="003A67F5"/>
    <w:rsid w:val="003A6B84"/>
    <w:rsid w:val="003A6D74"/>
    <w:rsid w:val="003A7046"/>
    <w:rsid w:val="003A723B"/>
    <w:rsid w:val="003A72C7"/>
    <w:rsid w:val="003A7378"/>
    <w:rsid w:val="003B0D46"/>
    <w:rsid w:val="003B1688"/>
    <w:rsid w:val="003B1F68"/>
    <w:rsid w:val="003B20C1"/>
    <w:rsid w:val="003B271B"/>
    <w:rsid w:val="003B2815"/>
    <w:rsid w:val="003B2929"/>
    <w:rsid w:val="003B2B29"/>
    <w:rsid w:val="003B2E8B"/>
    <w:rsid w:val="003B37DB"/>
    <w:rsid w:val="003B3BAA"/>
    <w:rsid w:val="003B3E13"/>
    <w:rsid w:val="003B5184"/>
    <w:rsid w:val="003B51CD"/>
    <w:rsid w:val="003B6535"/>
    <w:rsid w:val="003B71C2"/>
    <w:rsid w:val="003B725C"/>
    <w:rsid w:val="003B7F71"/>
    <w:rsid w:val="003C131B"/>
    <w:rsid w:val="003C183A"/>
    <w:rsid w:val="003C1EC2"/>
    <w:rsid w:val="003C20B4"/>
    <w:rsid w:val="003C267D"/>
    <w:rsid w:val="003C32E4"/>
    <w:rsid w:val="003C3504"/>
    <w:rsid w:val="003C369A"/>
    <w:rsid w:val="003C3B4A"/>
    <w:rsid w:val="003C4332"/>
    <w:rsid w:val="003C556B"/>
    <w:rsid w:val="003C6626"/>
    <w:rsid w:val="003C730D"/>
    <w:rsid w:val="003C7534"/>
    <w:rsid w:val="003C7782"/>
    <w:rsid w:val="003C7A1D"/>
    <w:rsid w:val="003C7DF1"/>
    <w:rsid w:val="003D008D"/>
    <w:rsid w:val="003D0639"/>
    <w:rsid w:val="003D0EDC"/>
    <w:rsid w:val="003D1BD7"/>
    <w:rsid w:val="003D26A2"/>
    <w:rsid w:val="003D2BC7"/>
    <w:rsid w:val="003D32AE"/>
    <w:rsid w:val="003D3D2F"/>
    <w:rsid w:val="003D4322"/>
    <w:rsid w:val="003D478C"/>
    <w:rsid w:val="003D5073"/>
    <w:rsid w:val="003D596E"/>
    <w:rsid w:val="003D6288"/>
    <w:rsid w:val="003D6BD0"/>
    <w:rsid w:val="003D7207"/>
    <w:rsid w:val="003D72D4"/>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F0133"/>
    <w:rsid w:val="003F0359"/>
    <w:rsid w:val="003F340C"/>
    <w:rsid w:val="003F3574"/>
    <w:rsid w:val="003F35B5"/>
    <w:rsid w:val="003F41CA"/>
    <w:rsid w:val="003F41F6"/>
    <w:rsid w:val="003F4412"/>
    <w:rsid w:val="003F4D40"/>
    <w:rsid w:val="003F4F3E"/>
    <w:rsid w:val="003F5546"/>
    <w:rsid w:val="003F6626"/>
    <w:rsid w:val="003F693C"/>
    <w:rsid w:val="003F6D5C"/>
    <w:rsid w:val="003F6DCF"/>
    <w:rsid w:val="003F760B"/>
    <w:rsid w:val="00400630"/>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980"/>
    <w:rsid w:val="0040769D"/>
    <w:rsid w:val="00407FF7"/>
    <w:rsid w:val="00410166"/>
    <w:rsid w:val="0041017A"/>
    <w:rsid w:val="004102A5"/>
    <w:rsid w:val="00410742"/>
    <w:rsid w:val="00411BD0"/>
    <w:rsid w:val="00411F0A"/>
    <w:rsid w:val="004121C2"/>
    <w:rsid w:val="00412440"/>
    <w:rsid w:val="00413091"/>
    <w:rsid w:val="00413093"/>
    <w:rsid w:val="0041382B"/>
    <w:rsid w:val="00414096"/>
    <w:rsid w:val="004145A0"/>
    <w:rsid w:val="00414A4B"/>
    <w:rsid w:val="00414FAA"/>
    <w:rsid w:val="00415818"/>
    <w:rsid w:val="00415961"/>
    <w:rsid w:val="00416246"/>
    <w:rsid w:val="0041630D"/>
    <w:rsid w:val="004165C4"/>
    <w:rsid w:val="00417895"/>
    <w:rsid w:val="00417C1C"/>
    <w:rsid w:val="00417CAD"/>
    <w:rsid w:val="004203A2"/>
    <w:rsid w:val="00420D62"/>
    <w:rsid w:val="00420F72"/>
    <w:rsid w:val="004210F8"/>
    <w:rsid w:val="004213BD"/>
    <w:rsid w:val="004216DF"/>
    <w:rsid w:val="00421F40"/>
    <w:rsid w:val="00422086"/>
    <w:rsid w:val="00422DB0"/>
    <w:rsid w:val="00423DA1"/>
    <w:rsid w:val="0042473F"/>
    <w:rsid w:val="00424876"/>
    <w:rsid w:val="0042524D"/>
    <w:rsid w:val="00426745"/>
    <w:rsid w:val="004269C2"/>
    <w:rsid w:val="00426D06"/>
    <w:rsid w:val="00427549"/>
    <w:rsid w:val="00427BE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23F9"/>
    <w:rsid w:val="004424E8"/>
    <w:rsid w:val="00442C41"/>
    <w:rsid w:val="00442D32"/>
    <w:rsid w:val="0044328A"/>
    <w:rsid w:val="004444F0"/>
    <w:rsid w:val="0044461D"/>
    <w:rsid w:val="00444627"/>
    <w:rsid w:val="00444ED6"/>
    <w:rsid w:val="00445314"/>
    <w:rsid w:val="00445430"/>
    <w:rsid w:val="0044591B"/>
    <w:rsid w:val="00446602"/>
    <w:rsid w:val="004473CC"/>
    <w:rsid w:val="00447444"/>
    <w:rsid w:val="00447EDC"/>
    <w:rsid w:val="00450E55"/>
    <w:rsid w:val="004510B4"/>
    <w:rsid w:val="00451626"/>
    <w:rsid w:val="0045197D"/>
    <w:rsid w:val="00451EAC"/>
    <w:rsid w:val="00452B97"/>
    <w:rsid w:val="00453352"/>
    <w:rsid w:val="0045388F"/>
    <w:rsid w:val="004539E6"/>
    <w:rsid w:val="004543F4"/>
    <w:rsid w:val="00455960"/>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354D"/>
    <w:rsid w:val="00463C72"/>
    <w:rsid w:val="004655A7"/>
    <w:rsid w:val="00466091"/>
    <w:rsid w:val="0046681A"/>
    <w:rsid w:val="00466977"/>
    <w:rsid w:val="00466B50"/>
    <w:rsid w:val="0046706D"/>
    <w:rsid w:val="00467403"/>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CEA"/>
    <w:rsid w:val="004773CC"/>
    <w:rsid w:val="0047783B"/>
    <w:rsid w:val="00477D09"/>
    <w:rsid w:val="004805AB"/>
    <w:rsid w:val="004805F7"/>
    <w:rsid w:val="00482428"/>
    <w:rsid w:val="004834D8"/>
    <w:rsid w:val="00483505"/>
    <w:rsid w:val="0048350B"/>
    <w:rsid w:val="00483647"/>
    <w:rsid w:val="00484B0B"/>
    <w:rsid w:val="00484C42"/>
    <w:rsid w:val="00484DE5"/>
    <w:rsid w:val="00485DD8"/>
    <w:rsid w:val="004868F1"/>
    <w:rsid w:val="00486924"/>
    <w:rsid w:val="00487569"/>
    <w:rsid w:val="004900F9"/>
    <w:rsid w:val="0049037B"/>
    <w:rsid w:val="004917E1"/>
    <w:rsid w:val="00491D6B"/>
    <w:rsid w:val="00492A1F"/>
    <w:rsid w:val="00493863"/>
    <w:rsid w:val="0049405E"/>
    <w:rsid w:val="00494491"/>
    <w:rsid w:val="00494621"/>
    <w:rsid w:val="00494657"/>
    <w:rsid w:val="00494A6C"/>
    <w:rsid w:val="00494AA3"/>
    <w:rsid w:val="00494DD4"/>
    <w:rsid w:val="004950D6"/>
    <w:rsid w:val="00495232"/>
    <w:rsid w:val="004953FD"/>
    <w:rsid w:val="00495BAC"/>
    <w:rsid w:val="00495E7A"/>
    <w:rsid w:val="00496B67"/>
    <w:rsid w:val="004974F3"/>
    <w:rsid w:val="0049750D"/>
    <w:rsid w:val="004A00CE"/>
    <w:rsid w:val="004A192A"/>
    <w:rsid w:val="004A2CFF"/>
    <w:rsid w:val="004A2DFB"/>
    <w:rsid w:val="004A2F4F"/>
    <w:rsid w:val="004A367B"/>
    <w:rsid w:val="004A36CD"/>
    <w:rsid w:val="004A3872"/>
    <w:rsid w:val="004A3FC2"/>
    <w:rsid w:val="004A3FF4"/>
    <w:rsid w:val="004A471D"/>
    <w:rsid w:val="004A4A2E"/>
    <w:rsid w:val="004A5053"/>
    <w:rsid w:val="004A5FCB"/>
    <w:rsid w:val="004A6A1C"/>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D3D"/>
    <w:rsid w:val="004B4220"/>
    <w:rsid w:val="004B44A9"/>
    <w:rsid w:val="004B66E8"/>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8A0"/>
    <w:rsid w:val="004E360C"/>
    <w:rsid w:val="004E3CFF"/>
    <w:rsid w:val="004E4010"/>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F3E"/>
    <w:rsid w:val="004F6148"/>
    <w:rsid w:val="004F6C20"/>
    <w:rsid w:val="004F7791"/>
    <w:rsid w:val="004F78B3"/>
    <w:rsid w:val="004F7E43"/>
    <w:rsid w:val="004F7EDC"/>
    <w:rsid w:val="00500BEB"/>
    <w:rsid w:val="00500EBD"/>
    <w:rsid w:val="00501371"/>
    <w:rsid w:val="005023F1"/>
    <w:rsid w:val="00502A1B"/>
    <w:rsid w:val="00502B6A"/>
    <w:rsid w:val="00504008"/>
    <w:rsid w:val="005041A2"/>
    <w:rsid w:val="00504AF2"/>
    <w:rsid w:val="005051A9"/>
    <w:rsid w:val="005054FC"/>
    <w:rsid w:val="005070AF"/>
    <w:rsid w:val="005078B8"/>
    <w:rsid w:val="00507AE3"/>
    <w:rsid w:val="00510678"/>
    <w:rsid w:val="00510C1A"/>
    <w:rsid w:val="00511691"/>
    <w:rsid w:val="00511873"/>
    <w:rsid w:val="00512161"/>
    <w:rsid w:val="00512D2C"/>
    <w:rsid w:val="0051497A"/>
    <w:rsid w:val="00514A4A"/>
    <w:rsid w:val="00514F4C"/>
    <w:rsid w:val="00514FEE"/>
    <w:rsid w:val="00515FBB"/>
    <w:rsid w:val="00516687"/>
    <w:rsid w:val="00516C40"/>
    <w:rsid w:val="00516E19"/>
    <w:rsid w:val="0051781E"/>
    <w:rsid w:val="00517BD4"/>
    <w:rsid w:val="00517BF7"/>
    <w:rsid w:val="00520E8C"/>
    <w:rsid w:val="00521176"/>
    <w:rsid w:val="00521737"/>
    <w:rsid w:val="00522386"/>
    <w:rsid w:val="0052284D"/>
    <w:rsid w:val="00522FEA"/>
    <w:rsid w:val="00523138"/>
    <w:rsid w:val="00523D67"/>
    <w:rsid w:val="0052552E"/>
    <w:rsid w:val="005258FB"/>
    <w:rsid w:val="00525B22"/>
    <w:rsid w:val="00525DB9"/>
    <w:rsid w:val="00526D08"/>
    <w:rsid w:val="00527DA2"/>
    <w:rsid w:val="00530BAC"/>
    <w:rsid w:val="005310B7"/>
    <w:rsid w:val="0053137D"/>
    <w:rsid w:val="00531F43"/>
    <w:rsid w:val="0053215D"/>
    <w:rsid w:val="0053278F"/>
    <w:rsid w:val="00532B54"/>
    <w:rsid w:val="00532CDF"/>
    <w:rsid w:val="00532E16"/>
    <w:rsid w:val="00532EDF"/>
    <w:rsid w:val="00533B38"/>
    <w:rsid w:val="00533EA7"/>
    <w:rsid w:val="005340ED"/>
    <w:rsid w:val="005344B5"/>
    <w:rsid w:val="005349A4"/>
    <w:rsid w:val="00534E76"/>
    <w:rsid w:val="005350F9"/>
    <w:rsid w:val="005353EF"/>
    <w:rsid w:val="00535B8D"/>
    <w:rsid w:val="0053622E"/>
    <w:rsid w:val="00536792"/>
    <w:rsid w:val="00536C2B"/>
    <w:rsid w:val="00536F24"/>
    <w:rsid w:val="00541162"/>
    <w:rsid w:val="00541B88"/>
    <w:rsid w:val="00541ECA"/>
    <w:rsid w:val="005428C8"/>
    <w:rsid w:val="00542DE0"/>
    <w:rsid w:val="00543028"/>
    <w:rsid w:val="0054372E"/>
    <w:rsid w:val="00543D0E"/>
    <w:rsid w:val="00544055"/>
    <w:rsid w:val="005443E2"/>
    <w:rsid w:val="005453ED"/>
    <w:rsid w:val="00545A52"/>
    <w:rsid w:val="00546121"/>
    <w:rsid w:val="005478D6"/>
    <w:rsid w:val="00550DEE"/>
    <w:rsid w:val="0055153D"/>
    <w:rsid w:val="00551C6D"/>
    <w:rsid w:val="0055243D"/>
    <w:rsid w:val="005527A5"/>
    <w:rsid w:val="00552BBA"/>
    <w:rsid w:val="0055358C"/>
    <w:rsid w:val="00553F1A"/>
    <w:rsid w:val="00554A4F"/>
    <w:rsid w:val="00554CDD"/>
    <w:rsid w:val="00555E2A"/>
    <w:rsid w:val="00555EE1"/>
    <w:rsid w:val="00556719"/>
    <w:rsid w:val="00556862"/>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6A67"/>
    <w:rsid w:val="005773BA"/>
    <w:rsid w:val="00580A1C"/>
    <w:rsid w:val="00580A23"/>
    <w:rsid w:val="00581945"/>
    <w:rsid w:val="00581E89"/>
    <w:rsid w:val="005825E3"/>
    <w:rsid w:val="0058337F"/>
    <w:rsid w:val="005838FC"/>
    <w:rsid w:val="00583C05"/>
    <w:rsid w:val="00585734"/>
    <w:rsid w:val="00586028"/>
    <w:rsid w:val="005862D9"/>
    <w:rsid w:val="005864A9"/>
    <w:rsid w:val="0058692F"/>
    <w:rsid w:val="00586B2A"/>
    <w:rsid w:val="00587686"/>
    <w:rsid w:val="00590525"/>
    <w:rsid w:val="00590D68"/>
    <w:rsid w:val="00592DEE"/>
    <w:rsid w:val="00592E8F"/>
    <w:rsid w:val="00593C9D"/>
    <w:rsid w:val="0059475E"/>
    <w:rsid w:val="005948DA"/>
    <w:rsid w:val="00595992"/>
    <w:rsid w:val="00595DF2"/>
    <w:rsid w:val="0059606F"/>
    <w:rsid w:val="00596267"/>
    <w:rsid w:val="005968E1"/>
    <w:rsid w:val="005973BA"/>
    <w:rsid w:val="005978B0"/>
    <w:rsid w:val="00597BB8"/>
    <w:rsid w:val="00597E22"/>
    <w:rsid w:val="005A0319"/>
    <w:rsid w:val="005A0897"/>
    <w:rsid w:val="005A099C"/>
    <w:rsid w:val="005A0C70"/>
    <w:rsid w:val="005A12C0"/>
    <w:rsid w:val="005A1643"/>
    <w:rsid w:val="005A180D"/>
    <w:rsid w:val="005A18F0"/>
    <w:rsid w:val="005A1966"/>
    <w:rsid w:val="005A1F2F"/>
    <w:rsid w:val="005A21DD"/>
    <w:rsid w:val="005A2821"/>
    <w:rsid w:val="005A2C26"/>
    <w:rsid w:val="005A38BC"/>
    <w:rsid w:val="005A3C82"/>
    <w:rsid w:val="005A3FB0"/>
    <w:rsid w:val="005A4BBD"/>
    <w:rsid w:val="005A4D98"/>
    <w:rsid w:val="005A521D"/>
    <w:rsid w:val="005A557B"/>
    <w:rsid w:val="005A5972"/>
    <w:rsid w:val="005A653B"/>
    <w:rsid w:val="005A6D98"/>
    <w:rsid w:val="005A78D3"/>
    <w:rsid w:val="005A7C44"/>
    <w:rsid w:val="005B06BC"/>
    <w:rsid w:val="005B0705"/>
    <w:rsid w:val="005B071E"/>
    <w:rsid w:val="005B0ECF"/>
    <w:rsid w:val="005B132A"/>
    <w:rsid w:val="005B1604"/>
    <w:rsid w:val="005B19E4"/>
    <w:rsid w:val="005B1C44"/>
    <w:rsid w:val="005B22D3"/>
    <w:rsid w:val="005B2E78"/>
    <w:rsid w:val="005B3179"/>
    <w:rsid w:val="005B3914"/>
    <w:rsid w:val="005B4822"/>
    <w:rsid w:val="005B4ECF"/>
    <w:rsid w:val="005B55BC"/>
    <w:rsid w:val="005B59C4"/>
    <w:rsid w:val="005B638D"/>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2E2"/>
    <w:rsid w:val="005D14D5"/>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9BE"/>
    <w:rsid w:val="005E1C91"/>
    <w:rsid w:val="005E214D"/>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5E9"/>
    <w:rsid w:val="00602951"/>
    <w:rsid w:val="00603426"/>
    <w:rsid w:val="00603774"/>
    <w:rsid w:val="00603FD4"/>
    <w:rsid w:val="006042E6"/>
    <w:rsid w:val="00604327"/>
    <w:rsid w:val="0060437A"/>
    <w:rsid w:val="006046CB"/>
    <w:rsid w:val="006054AA"/>
    <w:rsid w:val="006055AA"/>
    <w:rsid w:val="00605758"/>
    <w:rsid w:val="00605E18"/>
    <w:rsid w:val="00605E69"/>
    <w:rsid w:val="00606056"/>
    <w:rsid w:val="00606437"/>
    <w:rsid w:val="0060649B"/>
    <w:rsid w:val="006070FB"/>
    <w:rsid w:val="006073AD"/>
    <w:rsid w:val="0061043B"/>
    <w:rsid w:val="00610BAC"/>
    <w:rsid w:val="00611A6C"/>
    <w:rsid w:val="00611C9F"/>
    <w:rsid w:val="0061252F"/>
    <w:rsid w:val="00612A43"/>
    <w:rsid w:val="0061341C"/>
    <w:rsid w:val="006142BC"/>
    <w:rsid w:val="006149EC"/>
    <w:rsid w:val="00615027"/>
    <w:rsid w:val="0061506D"/>
    <w:rsid w:val="006150D8"/>
    <w:rsid w:val="006153B4"/>
    <w:rsid w:val="00615798"/>
    <w:rsid w:val="00616D81"/>
    <w:rsid w:val="006170D9"/>
    <w:rsid w:val="0061714B"/>
    <w:rsid w:val="0061781E"/>
    <w:rsid w:val="00617C78"/>
    <w:rsid w:val="00617CFC"/>
    <w:rsid w:val="00617FDE"/>
    <w:rsid w:val="006202E6"/>
    <w:rsid w:val="006208D2"/>
    <w:rsid w:val="00621282"/>
    <w:rsid w:val="00621A94"/>
    <w:rsid w:val="00621CE0"/>
    <w:rsid w:val="00621E48"/>
    <w:rsid w:val="0062273F"/>
    <w:rsid w:val="006235DC"/>
    <w:rsid w:val="0062361B"/>
    <w:rsid w:val="006241F7"/>
    <w:rsid w:val="0062493D"/>
    <w:rsid w:val="00624A91"/>
    <w:rsid w:val="00624FA1"/>
    <w:rsid w:val="0062510E"/>
    <w:rsid w:val="0062553F"/>
    <w:rsid w:val="006259E9"/>
    <w:rsid w:val="0062623C"/>
    <w:rsid w:val="0062676C"/>
    <w:rsid w:val="006269C0"/>
    <w:rsid w:val="00630B2F"/>
    <w:rsid w:val="00630C37"/>
    <w:rsid w:val="00630D10"/>
    <w:rsid w:val="006312A0"/>
    <w:rsid w:val="00631B7C"/>
    <w:rsid w:val="00633277"/>
    <w:rsid w:val="006346D3"/>
    <w:rsid w:val="00634752"/>
    <w:rsid w:val="00634F30"/>
    <w:rsid w:val="006351E6"/>
    <w:rsid w:val="0063585B"/>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E08"/>
    <w:rsid w:val="00656E5D"/>
    <w:rsid w:val="00656EBD"/>
    <w:rsid w:val="00657378"/>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586B"/>
    <w:rsid w:val="00675A02"/>
    <w:rsid w:val="00675E57"/>
    <w:rsid w:val="0067778D"/>
    <w:rsid w:val="006777EA"/>
    <w:rsid w:val="00677A5E"/>
    <w:rsid w:val="00677EAD"/>
    <w:rsid w:val="00680BA2"/>
    <w:rsid w:val="00681A22"/>
    <w:rsid w:val="00681C1E"/>
    <w:rsid w:val="006822CE"/>
    <w:rsid w:val="00682DF8"/>
    <w:rsid w:val="006835A7"/>
    <w:rsid w:val="006848C2"/>
    <w:rsid w:val="00684FFD"/>
    <w:rsid w:val="00685138"/>
    <w:rsid w:val="00685384"/>
    <w:rsid w:val="0068560D"/>
    <w:rsid w:val="00686157"/>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F3B"/>
    <w:rsid w:val="00695FD1"/>
    <w:rsid w:val="006964BA"/>
    <w:rsid w:val="00696650"/>
    <w:rsid w:val="006971D8"/>
    <w:rsid w:val="00697499"/>
    <w:rsid w:val="00697BD6"/>
    <w:rsid w:val="00697CB0"/>
    <w:rsid w:val="00697F09"/>
    <w:rsid w:val="006A04FE"/>
    <w:rsid w:val="006A07F1"/>
    <w:rsid w:val="006A0C96"/>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7860"/>
    <w:rsid w:val="006B7A20"/>
    <w:rsid w:val="006C1787"/>
    <w:rsid w:val="006C1F3D"/>
    <w:rsid w:val="006C2B22"/>
    <w:rsid w:val="006C3339"/>
    <w:rsid w:val="006C345F"/>
    <w:rsid w:val="006C3D7E"/>
    <w:rsid w:val="006C3DC5"/>
    <w:rsid w:val="006C3E60"/>
    <w:rsid w:val="006C43A7"/>
    <w:rsid w:val="006C43AF"/>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91"/>
    <w:rsid w:val="006D4655"/>
    <w:rsid w:val="006D47F7"/>
    <w:rsid w:val="006D4E43"/>
    <w:rsid w:val="006D5177"/>
    <w:rsid w:val="006D56F8"/>
    <w:rsid w:val="006D736B"/>
    <w:rsid w:val="006D7BD3"/>
    <w:rsid w:val="006E0161"/>
    <w:rsid w:val="006E03CA"/>
    <w:rsid w:val="006E08E1"/>
    <w:rsid w:val="006E1E97"/>
    <w:rsid w:val="006E265D"/>
    <w:rsid w:val="006E3D3C"/>
    <w:rsid w:val="006E401A"/>
    <w:rsid w:val="006E40A3"/>
    <w:rsid w:val="006E4E05"/>
    <w:rsid w:val="006E51AC"/>
    <w:rsid w:val="006E55E4"/>
    <w:rsid w:val="006E5EE5"/>
    <w:rsid w:val="006E670E"/>
    <w:rsid w:val="006E6FDD"/>
    <w:rsid w:val="006F0CFB"/>
    <w:rsid w:val="006F1C84"/>
    <w:rsid w:val="006F2431"/>
    <w:rsid w:val="006F3B9D"/>
    <w:rsid w:val="006F3BF5"/>
    <w:rsid w:val="006F418C"/>
    <w:rsid w:val="006F4CA8"/>
    <w:rsid w:val="006F545E"/>
    <w:rsid w:val="006F5721"/>
    <w:rsid w:val="006F5758"/>
    <w:rsid w:val="006F6461"/>
    <w:rsid w:val="006F6477"/>
    <w:rsid w:val="006F6957"/>
    <w:rsid w:val="006F7181"/>
    <w:rsid w:val="006F7224"/>
    <w:rsid w:val="006F78D4"/>
    <w:rsid w:val="006F78FE"/>
    <w:rsid w:val="00700A05"/>
    <w:rsid w:val="00702EDC"/>
    <w:rsid w:val="00703B54"/>
    <w:rsid w:val="0070406D"/>
    <w:rsid w:val="00704CB7"/>
    <w:rsid w:val="007055E2"/>
    <w:rsid w:val="0070563C"/>
    <w:rsid w:val="00705D45"/>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52A5"/>
    <w:rsid w:val="007156FE"/>
    <w:rsid w:val="00715C9A"/>
    <w:rsid w:val="00716216"/>
    <w:rsid w:val="007200DD"/>
    <w:rsid w:val="00720A03"/>
    <w:rsid w:val="00721020"/>
    <w:rsid w:val="00721610"/>
    <w:rsid w:val="00721D8B"/>
    <w:rsid w:val="00721FC7"/>
    <w:rsid w:val="0072201F"/>
    <w:rsid w:val="00722733"/>
    <w:rsid w:val="00722EAC"/>
    <w:rsid w:val="007231EE"/>
    <w:rsid w:val="00723A7F"/>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3436"/>
    <w:rsid w:val="007336FE"/>
    <w:rsid w:val="00734149"/>
    <w:rsid w:val="00734BA7"/>
    <w:rsid w:val="007352DF"/>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649F"/>
    <w:rsid w:val="007464D3"/>
    <w:rsid w:val="00746C76"/>
    <w:rsid w:val="007472CD"/>
    <w:rsid w:val="00747ABC"/>
    <w:rsid w:val="00750119"/>
    <w:rsid w:val="00750140"/>
    <w:rsid w:val="007509BE"/>
    <w:rsid w:val="007514E5"/>
    <w:rsid w:val="00751F20"/>
    <w:rsid w:val="00752022"/>
    <w:rsid w:val="00752260"/>
    <w:rsid w:val="00752688"/>
    <w:rsid w:val="007529E1"/>
    <w:rsid w:val="00752AB2"/>
    <w:rsid w:val="00752B3E"/>
    <w:rsid w:val="00753961"/>
    <w:rsid w:val="00753CE0"/>
    <w:rsid w:val="00754484"/>
    <w:rsid w:val="00755A7D"/>
    <w:rsid w:val="00755AEA"/>
    <w:rsid w:val="00755E0C"/>
    <w:rsid w:val="00756115"/>
    <w:rsid w:val="00756B2C"/>
    <w:rsid w:val="00757C05"/>
    <w:rsid w:val="00757FA6"/>
    <w:rsid w:val="00760742"/>
    <w:rsid w:val="00760D2E"/>
    <w:rsid w:val="00762308"/>
    <w:rsid w:val="00762CB1"/>
    <w:rsid w:val="007630D4"/>
    <w:rsid w:val="007636DA"/>
    <w:rsid w:val="007636E0"/>
    <w:rsid w:val="0076380B"/>
    <w:rsid w:val="0076502F"/>
    <w:rsid w:val="00765861"/>
    <w:rsid w:val="007662AB"/>
    <w:rsid w:val="00766545"/>
    <w:rsid w:val="00766BBE"/>
    <w:rsid w:val="0076794E"/>
    <w:rsid w:val="007679DB"/>
    <w:rsid w:val="00767A2D"/>
    <w:rsid w:val="0077082E"/>
    <w:rsid w:val="00770930"/>
    <w:rsid w:val="00770A66"/>
    <w:rsid w:val="007712A5"/>
    <w:rsid w:val="00771CF2"/>
    <w:rsid w:val="00771D35"/>
    <w:rsid w:val="007723A3"/>
    <w:rsid w:val="007723CC"/>
    <w:rsid w:val="00772878"/>
    <w:rsid w:val="00772D98"/>
    <w:rsid w:val="007733C9"/>
    <w:rsid w:val="0077340E"/>
    <w:rsid w:val="0077480B"/>
    <w:rsid w:val="0077571C"/>
    <w:rsid w:val="00776F53"/>
    <w:rsid w:val="007772E9"/>
    <w:rsid w:val="00777AC9"/>
    <w:rsid w:val="00777E8D"/>
    <w:rsid w:val="0078070D"/>
    <w:rsid w:val="00780D03"/>
    <w:rsid w:val="0078255F"/>
    <w:rsid w:val="0078262D"/>
    <w:rsid w:val="007830EA"/>
    <w:rsid w:val="00784439"/>
    <w:rsid w:val="0078470F"/>
    <w:rsid w:val="00785C33"/>
    <w:rsid w:val="00786541"/>
    <w:rsid w:val="007867C5"/>
    <w:rsid w:val="007869AC"/>
    <w:rsid w:val="007871D3"/>
    <w:rsid w:val="00787304"/>
    <w:rsid w:val="00787343"/>
    <w:rsid w:val="00787738"/>
    <w:rsid w:val="0079016D"/>
    <w:rsid w:val="0079033A"/>
    <w:rsid w:val="00790AF6"/>
    <w:rsid w:val="00790B84"/>
    <w:rsid w:val="00790E86"/>
    <w:rsid w:val="00790FE1"/>
    <w:rsid w:val="00791225"/>
    <w:rsid w:val="00791B50"/>
    <w:rsid w:val="00791B78"/>
    <w:rsid w:val="00791F0D"/>
    <w:rsid w:val="0079253B"/>
    <w:rsid w:val="00793A03"/>
    <w:rsid w:val="00793D22"/>
    <w:rsid w:val="00793F2E"/>
    <w:rsid w:val="0079424F"/>
    <w:rsid w:val="00794AA6"/>
    <w:rsid w:val="0079531F"/>
    <w:rsid w:val="00795638"/>
    <w:rsid w:val="00795959"/>
    <w:rsid w:val="00795CDB"/>
    <w:rsid w:val="00795F7F"/>
    <w:rsid w:val="00796527"/>
    <w:rsid w:val="007A071B"/>
    <w:rsid w:val="007A0BC0"/>
    <w:rsid w:val="007A1712"/>
    <w:rsid w:val="007A177F"/>
    <w:rsid w:val="007A19CC"/>
    <w:rsid w:val="007A1B95"/>
    <w:rsid w:val="007A2662"/>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E3C"/>
    <w:rsid w:val="007C2280"/>
    <w:rsid w:val="007C268F"/>
    <w:rsid w:val="007C3599"/>
    <w:rsid w:val="007C3E63"/>
    <w:rsid w:val="007C4071"/>
    <w:rsid w:val="007C49A7"/>
    <w:rsid w:val="007C4CE1"/>
    <w:rsid w:val="007C5079"/>
    <w:rsid w:val="007C5387"/>
    <w:rsid w:val="007C5CA3"/>
    <w:rsid w:val="007C5CD2"/>
    <w:rsid w:val="007C61D8"/>
    <w:rsid w:val="007C6874"/>
    <w:rsid w:val="007C7014"/>
    <w:rsid w:val="007D06FF"/>
    <w:rsid w:val="007D0D9F"/>
    <w:rsid w:val="007D1117"/>
    <w:rsid w:val="007D14C4"/>
    <w:rsid w:val="007D1E53"/>
    <w:rsid w:val="007D2631"/>
    <w:rsid w:val="007D2AB5"/>
    <w:rsid w:val="007D2CB1"/>
    <w:rsid w:val="007D3383"/>
    <w:rsid w:val="007D4C0E"/>
    <w:rsid w:val="007D4ED8"/>
    <w:rsid w:val="007D5AFC"/>
    <w:rsid w:val="007D6264"/>
    <w:rsid w:val="007D733B"/>
    <w:rsid w:val="007E0490"/>
    <w:rsid w:val="007E15A2"/>
    <w:rsid w:val="007E199F"/>
    <w:rsid w:val="007E3B5C"/>
    <w:rsid w:val="007E4D7A"/>
    <w:rsid w:val="007E5265"/>
    <w:rsid w:val="007E56B4"/>
    <w:rsid w:val="007E59C9"/>
    <w:rsid w:val="007E5D58"/>
    <w:rsid w:val="007E6324"/>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DC8"/>
    <w:rsid w:val="007F6056"/>
    <w:rsid w:val="007F6415"/>
    <w:rsid w:val="007F65E0"/>
    <w:rsid w:val="007F6684"/>
    <w:rsid w:val="007F6A3D"/>
    <w:rsid w:val="007F754B"/>
    <w:rsid w:val="007F7AC8"/>
    <w:rsid w:val="007F7B65"/>
    <w:rsid w:val="007F7C84"/>
    <w:rsid w:val="007F7CE3"/>
    <w:rsid w:val="00800557"/>
    <w:rsid w:val="008012E7"/>
    <w:rsid w:val="00801AC5"/>
    <w:rsid w:val="00801B26"/>
    <w:rsid w:val="008021AD"/>
    <w:rsid w:val="00802344"/>
    <w:rsid w:val="008026D4"/>
    <w:rsid w:val="00803152"/>
    <w:rsid w:val="00803AC2"/>
    <w:rsid w:val="00803DEB"/>
    <w:rsid w:val="00805133"/>
    <w:rsid w:val="00805663"/>
    <w:rsid w:val="0080569E"/>
    <w:rsid w:val="008057AE"/>
    <w:rsid w:val="008058ED"/>
    <w:rsid w:val="008059C7"/>
    <w:rsid w:val="008059EA"/>
    <w:rsid w:val="00805B7B"/>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21BD"/>
    <w:rsid w:val="008223E2"/>
    <w:rsid w:val="00822785"/>
    <w:rsid w:val="00822B2F"/>
    <w:rsid w:val="00822B50"/>
    <w:rsid w:val="008246C9"/>
    <w:rsid w:val="00825535"/>
    <w:rsid w:val="00825C3D"/>
    <w:rsid w:val="0082611A"/>
    <w:rsid w:val="00826260"/>
    <w:rsid w:val="008266DA"/>
    <w:rsid w:val="00826C4B"/>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A1D"/>
    <w:rsid w:val="00846ED3"/>
    <w:rsid w:val="00847C42"/>
    <w:rsid w:val="00847F1C"/>
    <w:rsid w:val="00850B87"/>
    <w:rsid w:val="00851485"/>
    <w:rsid w:val="00851994"/>
    <w:rsid w:val="00851B8F"/>
    <w:rsid w:val="00851C73"/>
    <w:rsid w:val="00851F33"/>
    <w:rsid w:val="008530F6"/>
    <w:rsid w:val="0085337F"/>
    <w:rsid w:val="0085366D"/>
    <w:rsid w:val="00853CEF"/>
    <w:rsid w:val="00853EBA"/>
    <w:rsid w:val="00854351"/>
    <w:rsid w:val="008543FB"/>
    <w:rsid w:val="00854740"/>
    <w:rsid w:val="00854A4A"/>
    <w:rsid w:val="0085598F"/>
    <w:rsid w:val="00855F7E"/>
    <w:rsid w:val="00856287"/>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62A8"/>
    <w:rsid w:val="00866562"/>
    <w:rsid w:val="00866872"/>
    <w:rsid w:val="008674C2"/>
    <w:rsid w:val="00867DAB"/>
    <w:rsid w:val="00870082"/>
    <w:rsid w:val="0087038C"/>
    <w:rsid w:val="00870398"/>
    <w:rsid w:val="008705B1"/>
    <w:rsid w:val="0087117A"/>
    <w:rsid w:val="00871B73"/>
    <w:rsid w:val="00871D0D"/>
    <w:rsid w:val="00872015"/>
    <w:rsid w:val="008720DD"/>
    <w:rsid w:val="008721C6"/>
    <w:rsid w:val="00872481"/>
    <w:rsid w:val="008725D6"/>
    <w:rsid w:val="00872F04"/>
    <w:rsid w:val="0087312D"/>
    <w:rsid w:val="00873133"/>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66A"/>
    <w:rsid w:val="00884862"/>
    <w:rsid w:val="00884BCE"/>
    <w:rsid w:val="00884FD4"/>
    <w:rsid w:val="0088529D"/>
    <w:rsid w:val="0088543E"/>
    <w:rsid w:val="008854B2"/>
    <w:rsid w:val="00885A44"/>
    <w:rsid w:val="00885B07"/>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FA"/>
    <w:rsid w:val="00894D23"/>
    <w:rsid w:val="00895618"/>
    <w:rsid w:val="00895C8E"/>
    <w:rsid w:val="00895E53"/>
    <w:rsid w:val="008969FA"/>
    <w:rsid w:val="00897C1F"/>
    <w:rsid w:val="00897DD5"/>
    <w:rsid w:val="00897F79"/>
    <w:rsid w:val="008A02A8"/>
    <w:rsid w:val="008A0A3B"/>
    <w:rsid w:val="008A1167"/>
    <w:rsid w:val="008A167F"/>
    <w:rsid w:val="008A1C23"/>
    <w:rsid w:val="008A208F"/>
    <w:rsid w:val="008A2110"/>
    <w:rsid w:val="008A2202"/>
    <w:rsid w:val="008A2706"/>
    <w:rsid w:val="008A2A36"/>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6275"/>
    <w:rsid w:val="008C66B7"/>
    <w:rsid w:val="008C68CF"/>
    <w:rsid w:val="008C68EA"/>
    <w:rsid w:val="008C6B55"/>
    <w:rsid w:val="008C6FB2"/>
    <w:rsid w:val="008C745B"/>
    <w:rsid w:val="008C7F80"/>
    <w:rsid w:val="008D0593"/>
    <w:rsid w:val="008D0741"/>
    <w:rsid w:val="008D1F13"/>
    <w:rsid w:val="008D2C7B"/>
    <w:rsid w:val="008D338B"/>
    <w:rsid w:val="008D390A"/>
    <w:rsid w:val="008D456D"/>
    <w:rsid w:val="008D471F"/>
    <w:rsid w:val="008D4E75"/>
    <w:rsid w:val="008D561C"/>
    <w:rsid w:val="008D57BA"/>
    <w:rsid w:val="008D5844"/>
    <w:rsid w:val="008D6C96"/>
    <w:rsid w:val="008D7116"/>
    <w:rsid w:val="008E087B"/>
    <w:rsid w:val="008E1D0E"/>
    <w:rsid w:val="008E2812"/>
    <w:rsid w:val="008E2ACC"/>
    <w:rsid w:val="008E45A2"/>
    <w:rsid w:val="008E5CC0"/>
    <w:rsid w:val="008E63BF"/>
    <w:rsid w:val="008E721D"/>
    <w:rsid w:val="008E73E8"/>
    <w:rsid w:val="008E74B6"/>
    <w:rsid w:val="008E7524"/>
    <w:rsid w:val="008E77CD"/>
    <w:rsid w:val="008E7868"/>
    <w:rsid w:val="008E7DE0"/>
    <w:rsid w:val="008E7E9B"/>
    <w:rsid w:val="008F002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4713"/>
    <w:rsid w:val="009052F7"/>
    <w:rsid w:val="009059F6"/>
    <w:rsid w:val="00905B85"/>
    <w:rsid w:val="00905EE4"/>
    <w:rsid w:val="00906F41"/>
    <w:rsid w:val="0090727C"/>
    <w:rsid w:val="009079EE"/>
    <w:rsid w:val="009100F4"/>
    <w:rsid w:val="00910EC9"/>
    <w:rsid w:val="009112BF"/>
    <w:rsid w:val="00911E54"/>
    <w:rsid w:val="009133E1"/>
    <w:rsid w:val="009137C2"/>
    <w:rsid w:val="009137EB"/>
    <w:rsid w:val="009138E1"/>
    <w:rsid w:val="00915008"/>
    <w:rsid w:val="0091524E"/>
    <w:rsid w:val="00915373"/>
    <w:rsid w:val="009154D5"/>
    <w:rsid w:val="00915A47"/>
    <w:rsid w:val="00916A8B"/>
    <w:rsid w:val="0091711E"/>
    <w:rsid w:val="00917EE9"/>
    <w:rsid w:val="009214B0"/>
    <w:rsid w:val="009219A7"/>
    <w:rsid w:val="00921E96"/>
    <w:rsid w:val="00923169"/>
    <w:rsid w:val="00923920"/>
    <w:rsid w:val="00925561"/>
    <w:rsid w:val="00925890"/>
    <w:rsid w:val="00926088"/>
    <w:rsid w:val="00926B13"/>
    <w:rsid w:val="009271BB"/>
    <w:rsid w:val="009276B3"/>
    <w:rsid w:val="00927E38"/>
    <w:rsid w:val="00927F85"/>
    <w:rsid w:val="00930CC5"/>
    <w:rsid w:val="00930E58"/>
    <w:rsid w:val="009311FF"/>
    <w:rsid w:val="0093192A"/>
    <w:rsid w:val="00931DC2"/>
    <w:rsid w:val="00931F06"/>
    <w:rsid w:val="009329C0"/>
    <w:rsid w:val="00933642"/>
    <w:rsid w:val="00933C1D"/>
    <w:rsid w:val="009344EE"/>
    <w:rsid w:val="00934B31"/>
    <w:rsid w:val="00934F5D"/>
    <w:rsid w:val="00935287"/>
    <w:rsid w:val="00936264"/>
    <w:rsid w:val="00937F83"/>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B47"/>
    <w:rsid w:val="00965581"/>
    <w:rsid w:val="0096620E"/>
    <w:rsid w:val="00966A9A"/>
    <w:rsid w:val="00966AB8"/>
    <w:rsid w:val="00966E11"/>
    <w:rsid w:val="00970161"/>
    <w:rsid w:val="009709A6"/>
    <w:rsid w:val="00970A0C"/>
    <w:rsid w:val="0097176D"/>
    <w:rsid w:val="009719F6"/>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71C0"/>
    <w:rsid w:val="00977550"/>
    <w:rsid w:val="00977559"/>
    <w:rsid w:val="0097763C"/>
    <w:rsid w:val="00977A8D"/>
    <w:rsid w:val="0098008A"/>
    <w:rsid w:val="00980D93"/>
    <w:rsid w:val="00980F1C"/>
    <w:rsid w:val="00980F73"/>
    <w:rsid w:val="0098196E"/>
    <w:rsid w:val="00981BD9"/>
    <w:rsid w:val="00981C59"/>
    <w:rsid w:val="00981ECA"/>
    <w:rsid w:val="00981F32"/>
    <w:rsid w:val="0098268A"/>
    <w:rsid w:val="009834FE"/>
    <w:rsid w:val="00984E77"/>
    <w:rsid w:val="009863B0"/>
    <w:rsid w:val="00986D52"/>
    <w:rsid w:val="009870E3"/>
    <w:rsid w:val="0098752C"/>
    <w:rsid w:val="00990782"/>
    <w:rsid w:val="009908EE"/>
    <w:rsid w:val="0099094B"/>
    <w:rsid w:val="0099225E"/>
    <w:rsid w:val="00992E7B"/>
    <w:rsid w:val="00993777"/>
    <w:rsid w:val="009938A7"/>
    <w:rsid w:val="009939C4"/>
    <w:rsid w:val="00994B8E"/>
    <w:rsid w:val="00995B0D"/>
    <w:rsid w:val="00995D47"/>
    <w:rsid w:val="00995F55"/>
    <w:rsid w:val="0099750F"/>
    <w:rsid w:val="00997903"/>
    <w:rsid w:val="00997BCD"/>
    <w:rsid w:val="009A02A3"/>
    <w:rsid w:val="009A05BD"/>
    <w:rsid w:val="009A088F"/>
    <w:rsid w:val="009A128E"/>
    <w:rsid w:val="009A1FDC"/>
    <w:rsid w:val="009A27BC"/>
    <w:rsid w:val="009A2BAC"/>
    <w:rsid w:val="009A2E90"/>
    <w:rsid w:val="009A30F4"/>
    <w:rsid w:val="009A31F8"/>
    <w:rsid w:val="009A32B3"/>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4733"/>
    <w:rsid w:val="009B4B4D"/>
    <w:rsid w:val="009B4DB9"/>
    <w:rsid w:val="009B4F9E"/>
    <w:rsid w:val="009B58DC"/>
    <w:rsid w:val="009B5D1C"/>
    <w:rsid w:val="009B61B5"/>
    <w:rsid w:val="009B6B37"/>
    <w:rsid w:val="009C087D"/>
    <w:rsid w:val="009C107E"/>
    <w:rsid w:val="009C285A"/>
    <w:rsid w:val="009C2DE7"/>
    <w:rsid w:val="009C33AD"/>
    <w:rsid w:val="009C36B7"/>
    <w:rsid w:val="009C3937"/>
    <w:rsid w:val="009C3A77"/>
    <w:rsid w:val="009C3BE3"/>
    <w:rsid w:val="009C3FB3"/>
    <w:rsid w:val="009C5101"/>
    <w:rsid w:val="009C5571"/>
    <w:rsid w:val="009C5DFC"/>
    <w:rsid w:val="009C6497"/>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E00B7"/>
    <w:rsid w:val="009E044E"/>
    <w:rsid w:val="009E0598"/>
    <w:rsid w:val="009E0CE0"/>
    <w:rsid w:val="009E1D59"/>
    <w:rsid w:val="009E2F1E"/>
    <w:rsid w:val="009E3F22"/>
    <w:rsid w:val="009E4701"/>
    <w:rsid w:val="009E4E87"/>
    <w:rsid w:val="009E5117"/>
    <w:rsid w:val="009E5A13"/>
    <w:rsid w:val="009E6357"/>
    <w:rsid w:val="009E63DC"/>
    <w:rsid w:val="009E63F6"/>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83"/>
    <w:rsid w:val="00A0201F"/>
    <w:rsid w:val="00A021B7"/>
    <w:rsid w:val="00A0243B"/>
    <w:rsid w:val="00A025DD"/>
    <w:rsid w:val="00A0334A"/>
    <w:rsid w:val="00A03ED0"/>
    <w:rsid w:val="00A04040"/>
    <w:rsid w:val="00A0424B"/>
    <w:rsid w:val="00A043DB"/>
    <w:rsid w:val="00A048E1"/>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44CB"/>
    <w:rsid w:val="00A14C13"/>
    <w:rsid w:val="00A15198"/>
    <w:rsid w:val="00A15546"/>
    <w:rsid w:val="00A15930"/>
    <w:rsid w:val="00A16031"/>
    <w:rsid w:val="00A174A3"/>
    <w:rsid w:val="00A17DFB"/>
    <w:rsid w:val="00A17EA6"/>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1D6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4088D"/>
    <w:rsid w:val="00A40D48"/>
    <w:rsid w:val="00A41951"/>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902"/>
    <w:rsid w:val="00A50936"/>
    <w:rsid w:val="00A50D33"/>
    <w:rsid w:val="00A513CF"/>
    <w:rsid w:val="00A51667"/>
    <w:rsid w:val="00A5188A"/>
    <w:rsid w:val="00A51D03"/>
    <w:rsid w:val="00A51F55"/>
    <w:rsid w:val="00A52442"/>
    <w:rsid w:val="00A5278D"/>
    <w:rsid w:val="00A52C01"/>
    <w:rsid w:val="00A5399F"/>
    <w:rsid w:val="00A547C6"/>
    <w:rsid w:val="00A55EA1"/>
    <w:rsid w:val="00A55EFA"/>
    <w:rsid w:val="00A5636E"/>
    <w:rsid w:val="00A57172"/>
    <w:rsid w:val="00A578C7"/>
    <w:rsid w:val="00A57DDC"/>
    <w:rsid w:val="00A60318"/>
    <w:rsid w:val="00A60CC4"/>
    <w:rsid w:val="00A61080"/>
    <w:rsid w:val="00A614FF"/>
    <w:rsid w:val="00A616CA"/>
    <w:rsid w:val="00A617EA"/>
    <w:rsid w:val="00A63509"/>
    <w:rsid w:val="00A63883"/>
    <w:rsid w:val="00A63CE7"/>
    <w:rsid w:val="00A64126"/>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972"/>
    <w:rsid w:val="00A85A3A"/>
    <w:rsid w:val="00A85E72"/>
    <w:rsid w:val="00A864AC"/>
    <w:rsid w:val="00A86F36"/>
    <w:rsid w:val="00A875A5"/>
    <w:rsid w:val="00A906AA"/>
    <w:rsid w:val="00A90755"/>
    <w:rsid w:val="00A916D7"/>
    <w:rsid w:val="00A9201A"/>
    <w:rsid w:val="00A92159"/>
    <w:rsid w:val="00A92190"/>
    <w:rsid w:val="00A93385"/>
    <w:rsid w:val="00A94407"/>
    <w:rsid w:val="00A94899"/>
    <w:rsid w:val="00A94DF6"/>
    <w:rsid w:val="00A95466"/>
    <w:rsid w:val="00A95737"/>
    <w:rsid w:val="00A95A76"/>
    <w:rsid w:val="00A96807"/>
    <w:rsid w:val="00A96BA2"/>
    <w:rsid w:val="00A96CC4"/>
    <w:rsid w:val="00A971D8"/>
    <w:rsid w:val="00A973CE"/>
    <w:rsid w:val="00A97861"/>
    <w:rsid w:val="00A9787C"/>
    <w:rsid w:val="00AA1793"/>
    <w:rsid w:val="00AA238C"/>
    <w:rsid w:val="00AA2C43"/>
    <w:rsid w:val="00AA327F"/>
    <w:rsid w:val="00AA34A8"/>
    <w:rsid w:val="00AA3C59"/>
    <w:rsid w:val="00AA3CAE"/>
    <w:rsid w:val="00AA4658"/>
    <w:rsid w:val="00AA52D6"/>
    <w:rsid w:val="00AA5AAB"/>
    <w:rsid w:val="00AA5ACC"/>
    <w:rsid w:val="00AA654A"/>
    <w:rsid w:val="00AA65AC"/>
    <w:rsid w:val="00AA71EF"/>
    <w:rsid w:val="00AA77BB"/>
    <w:rsid w:val="00AA7C45"/>
    <w:rsid w:val="00AB0296"/>
    <w:rsid w:val="00AB069F"/>
    <w:rsid w:val="00AB07E9"/>
    <w:rsid w:val="00AB0E94"/>
    <w:rsid w:val="00AB0F63"/>
    <w:rsid w:val="00AB0FB0"/>
    <w:rsid w:val="00AB10BD"/>
    <w:rsid w:val="00AB1B2F"/>
    <w:rsid w:val="00AB387A"/>
    <w:rsid w:val="00AB3BBC"/>
    <w:rsid w:val="00AB3C47"/>
    <w:rsid w:val="00AB4723"/>
    <w:rsid w:val="00AB4D1C"/>
    <w:rsid w:val="00AB5FB0"/>
    <w:rsid w:val="00AB617B"/>
    <w:rsid w:val="00AB61C1"/>
    <w:rsid w:val="00AB649B"/>
    <w:rsid w:val="00AB65C4"/>
    <w:rsid w:val="00AC1052"/>
    <w:rsid w:val="00AC10DD"/>
    <w:rsid w:val="00AC1277"/>
    <w:rsid w:val="00AC2B53"/>
    <w:rsid w:val="00AC2BCF"/>
    <w:rsid w:val="00AC30E1"/>
    <w:rsid w:val="00AC33B4"/>
    <w:rsid w:val="00AC3D6D"/>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E2E"/>
    <w:rsid w:val="00AE005D"/>
    <w:rsid w:val="00AE01FD"/>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5EF"/>
    <w:rsid w:val="00B04C74"/>
    <w:rsid w:val="00B04FA3"/>
    <w:rsid w:val="00B0516D"/>
    <w:rsid w:val="00B05D86"/>
    <w:rsid w:val="00B06B35"/>
    <w:rsid w:val="00B07512"/>
    <w:rsid w:val="00B07905"/>
    <w:rsid w:val="00B10CC1"/>
    <w:rsid w:val="00B10E86"/>
    <w:rsid w:val="00B112A9"/>
    <w:rsid w:val="00B118DD"/>
    <w:rsid w:val="00B11B7D"/>
    <w:rsid w:val="00B12560"/>
    <w:rsid w:val="00B127B2"/>
    <w:rsid w:val="00B12F18"/>
    <w:rsid w:val="00B140C8"/>
    <w:rsid w:val="00B145EE"/>
    <w:rsid w:val="00B14AC8"/>
    <w:rsid w:val="00B14F3B"/>
    <w:rsid w:val="00B15280"/>
    <w:rsid w:val="00B15C5E"/>
    <w:rsid w:val="00B15F3F"/>
    <w:rsid w:val="00B167FA"/>
    <w:rsid w:val="00B179C8"/>
    <w:rsid w:val="00B17B13"/>
    <w:rsid w:val="00B20005"/>
    <w:rsid w:val="00B20BF1"/>
    <w:rsid w:val="00B20D2F"/>
    <w:rsid w:val="00B22154"/>
    <w:rsid w:val="00B22243"/>
    <w:rsid w:val="00B223E1"/>
    <w:rsid w:val="00B22807"/>
    <w:rsid w:val="00B228D6"/>
    <w:rsid w:val="00B230C6"/>
    <w:rsid w:val="00B231B1"/>
    <w:rsid w:val="00B23302"/>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B9D"/>
    <w:rsid w:val="00B3442D"/>
    <w:rsid w:val="00B346C0"/>
    <w:rsid w:val="00B34C8E"/>
    <w:rsid w:val="00B35446"/>
    <w:rsid w:val="00B3551F"/>
    <w:rsid w:val="00B356D3"/>
    <w:rsid w:val="00B359D6"/>
    <w:rsid w:val="00B35C43"/>
    <w:rsid w:val="00B363F7"/>
    <w:rsid w:val="00B36697"/>
    <w:rsid w:val="00B36785"/>
    <w:rsid w:val="00B37274"/>
    <w:rsid w:val="00B402D1"/>
    <w:rsid w:val="00B407B8"/>
    <w:rsid w:val="00B40A33"/>
    <w:rsid w:val="00B4116A"/>
    <w:rsid w:val="00B42A36"/>
    <w:rsid w:val="00B42E13"/>
    <w:rsid w:val="00B43ADB"/>
    <w:rsid w:val="00B43FC3"/>
    <w:rsid w:val="00B44880"/>
    <w:rsid w:val="00B449D0"/>
    <w:rsid w:val="00B454E0"/>
    <w:rsid w:val="00B455E4"/>
    <w:rsid w:val="00B45FA4"/>
    <w:rsid w:val="00B461DD"/>
    <w:rsid w:val="00B46292"/>
    <w:rsid w:val="00B47176"/>
    <w:rsid w:val="00B4770B"/>
    <w:rsid w:val="00B47E7B"/>
    <w:rsid w:val="00B506DE"/>
    <w:rsid w:val="00B50ED3"/>
    <w:rsid w:val="00B51332"/>
    <w:rsid w:val="00B51764"/>
    <w:rsid w:val="00B5186D"/>
    <w:rsid w:val="00B51E6A"/>
    <w:rsid w:val="00B51E6C"/>
    <w:rsid w:val="00B52053"/>
    <w:rsid w:val="00B52B4B"/>
    <w:rsid w:val="00B52F53"/>
    <w:rsid w:val="00B5349E"/>
    <w:rsid w:val="00B53E20"/>
    <w:rsid w:val="00B543AE"/>
    <w:rsid w:val="00B546E9"/>
    <w:rsid w:val="00B54B44"/>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4D84"/>
    <w:rsid w:val="00B65252"/>
    <w:rsid w:val="00B6622D"/>
    <w:rsid w:val="00B668D8"/>
    <w:rsid w:val="00B66C45"/>
    <w:rsid w:val="00B67E54"/>
    <w:rsid w:val="00B70292"/>
    <w:rsid w:val="00B702DC"/>
    <w:rsid w:val="00B70E8D"/>
    <w:rsid w:val="00B70ED0"/>
    <w:rsid w:val="00B71388"/>
    <w:rsid w:val="00B71656"/>
    <w:rsid w:val="00B71E49"/>
    <w:rsid w:val="00B71FEC"/>
    <w:rsid w:val="00B72A1B"/>
    <w:rsid w:val="00B72D0E"/>
    <w:rsid w:val="00B7343D"/>
    <w:rsid w:val="00B736C5"/>
    <w:rsid w:val="00B73AA0"/>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4642"/>
    <w:rsid w:val="00B8568F"/>
    <w:rsid w:val="00B85AF5"/>
    <w:rsid w:val="00B864A0"/>
    <w:rsid w:val="00B86AF0"/>
    <w:rsid w:val="00B86E15"/>
    <w:rsid w:val="00B87E71"/>
    <w:rsid w:val="00B9081F"/>
    <w:rsid w:val="00B90A39"/>
    <w:rsid w:val="00B90B60"/>
    <w:rsid w:val="00B90C7F"/>
    <w:rsid w:val="00B9203D"/>
    <w:rsid w:val="00B923DB"/>
    <w:rsid w:val="00B92429"/>
    <w:rsid w:val="00B93223"/>
    <w:rsid w:val="00B93287"/>
    <w:rsid w:val="00B9401E"/>
    <w:rsid w:val="00B943E8"/>
    <w:rsid w:val="00B9471D"/>
    <w:rsid w:val="00B94CC9"/>
    <w:rsid w:val="00B95D31"/>
    <w:rsid w:val="00B95FBF"/>
    <w:rsid w:val="00B96AC2"/>
    <w:rsid w:val="00B97342"/>
    <w:rsid w:val="00B97A3D"/>
    <w:rsid w:val="00BA0EDE"/>
    <w:rsid w:val="00BA0FD8"/>
    <w:rsid w:val="00BA140B"/>
    <w:rsid w:val="00BA1851"/>
    <w:rsid w:val="00BA2084"/>
    <w:rsid w:val="00BA3938"/>
    <w:rsid w:val="00BA3B36"/>
    <w:rsid w:val="00BA4A43"/>
    <w:rsid w:val="00BA4E8B"/>
    <w:rsid w:val="00BA53B4"/>
    <w:rsid w:val="00BA5483"/>
    <w:rsid w:val="00BA577D"/>
    <w:rsid w:val="00BA5E1B"/>
    <w:rsid w:val="00BA69EA"/>
    <w:rsid w:val="00BA6D91"/>
    <w:rsid w:val="00BA71EA"/>
    <w:rsid w:val="00BA78A9"/>
    <w:rsid w:val="00BB045A"/>
    <w:rsid w:val="00BB0A1E"/>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DFD"/>
    <w:rsid w:val="00BB69B9"/>
    <w:rsid w:val="00BB7687"/>
    <w:rsid w:val="00BB76F6"/>
    <w:rsid w:val="00BC0442"/>
    <w:rsid w:val="00BC296B"/>
    <w:rsid w:val="00BC3510"/>
    <w:rsid w:val="00BC358A"/>
    <w:rsid w:val="00BC443A"/>
    <w:rsid w:val="00BC44E1"/>
    <w:rsid w:val="00BC4648"/>
    <w:rsid w:val="00BC46DB"/>
    <w:rsid w:val="00BC5533"/>
    <w:rsid w:val="00BC66EC"/>
    <w:rsid w:val="00BC6846"/>
    <w:rsid w:val="00BC6C03"/>
    <w:rsid w:val="00BD023D"/>
    <w:rsid w:val="00BD2DBA"/>
    <w:rsid w:val="00BD31A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38CD"/>
    <w:rsid w:val="00BE3BE3"/>
    <w:rsid w:val="00BE4414"/>
    <w:rsid w:val="00BE5076"/>
    <w:rsid w:val="00BE5F06"/>
    <w:rsid w:val="00BE61BB"/>
    <w:rsid w:val="00BE61F1"/>
    <w:rsid w:val="00BE6946"/>
    <w:rsid w:val="00BE6E56"/>
    <w:rsid w:val="00BE792A"/>
    <w:rsid w:val="00BE7AA4"/>
    <w:rsid w:val="00BF07AF"/>
    <w:rsid w:val="00BF0D7E"/>
    <w:rsid w:val="00BF11E2"/>
    <w:rsid w:val="00BF1DE4"/>
    <w:rsid w:val="00BF2745"/>
    <w:rsid w:val="00BF33AB"/>
    <w:rsid w:val="00BF4866"/>
    <w:rsid w:val="00BF4EA3"/>
    <w:rsid w:val="00BF67BC"/>
    <w:rsid w:val="00BF69DE"/>
    <w:rsid w:val="00BF7114"/>
    <w:rsid w:val="00BF7C10"/>
    <w:rsid w:val="00BF7D30"/>
    <w:rsid w:val="00C00854"/>
    <w:rsid w:val="00C0085C"/>
    <w:rsid w:val="00C015BD"/>
    <w:rsid w:val="00C01CF7"/>
    <w:rsid w:val="00C020DE"/>
    <w:rsid w:val="00C0219A"/>
    <w:rsid w:val="00C022A5"/>
    <w:rsid w:val="00C02370"/>
    <w:rsid w:val="00C02DB5"/>
    <w:rsid w:val="00C0329E"/>
    <w:rsid w:val="00C03ADD"/>
    <w:rsid w:val="00C03B0F"/>
    <w:rsid w:val="00C04246"/>
    <w:rsid w:val="00C045DA"/>
    <w:rsid w:val="00C047AF"/>
    <w:rsid w:val="00C05310"/>
    <w:rsid w:val="00C05B90"/>
    <w:rsid w:val="00C05DDD"/>
    <w:rsid w:val="00C07A6B"/>
    <w:rsid w:val="00C07D7D"/>
    <w:rsid w:val="00C07F10"/>
    <w:rsid w:val="00C07F95"/>
    <w:rsid w:val="00C10298"/>
    <w:rsid w:val="00C10A50"/>
    <w:rsid w:val="00C129F9"/>
    <w:rsid w:val="00C12B64"/>
    <w:rsid w:val="00C12FF6"/>
    <w:rsid w:val="00C130E9"/>
    <w:rsid w:val="00C13474"/>
    <w:rsid w:val="00C13B17"/>
    <w:rsid w:val="00C13B27"/>
    <w:rsid w:val="00C13C4C"/>
    <w:rsid w:val="00C13DDA"/>
    <w:rsid w:val="00C14987"/>
    <w:rsid w:val="00C14A9E"/>
    <w:rsid w:val="00C156FE"/>
    <w:rsid w:val="00C16351"/>
    <w:rsid w:val="00C1679D"/>
    <w:rsid w:val="00C16D83"/>
    <w:rsid w:val="00C16FB6"/>
    <w:rsid w:val="00C170FE"/>
    <w:rsid w:val="00C1789E"/>
    <w:rsid w:val="00C20723"/>
    <w:rsid w:val="00C207BB"/>
    <w:rsid w:val="00C2132A"/>
    <w:rsid w:val="00C2175E"/>
    <w:rsid w:val="00C218D3"/>
    <w:rsid w:val="00C222DA"/>
    <w:rsid w:val="00C22EA9"/>
    <w:rsid w:val="00C22F3C"/>
    <w:rsid w:val="00C23D02"/>
    <w:rsid w:val="00C2417B"/>
    <w:rsid w:val="00C269DD"/>
    <w:rsid w:val="00C2735E"/>
    <w:rsid w:val="00C27764"/>
    <w:rsid w:val="00C2784A"/>
    <w:rsid w:val="00C27B45"/>
    <w:rsid w:val="00C303EC"/>
    <w:rsid w:val="00C30409"/>
    <w:rsid w:val="00C30D0A"/>
    <w:rsid w:val="00C317F9"/>
    <w:rsid w:val="00C31981"/>
    <w:rsid w:val="00C31CE7"/>
    <w:rsid w:val="00C324AC"/>
    <w:rsid w:val="00C32AA3"/>
    <w:rsid w:val="00C32CB1"/>
    <w:rsid w:val="00C3332B"/>
    <w:rsid w:val="00C33AF3"/>
    <w:rsid w:val="00C34D7A"/>
    <w:rsid w:val="00C355BE"/>
    <w:rsid w:val="00C3567F"/>
    <w:rsid w:val="00C3730B"/>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C11"/>
    <w:rsid w:val="00C46FCD"/>
    <w:rsid w:val="00C47537"/>
    <w:rsid w:val="00C50646"/>
    <w:rsid w:val="00C507D1"/>
    <w:rsid w:val="00C510EA"/>
    <w:rsid w:val="00C51687"/>
    <w:rsid w:val="00C51834"/>
    <w:rsid w:val="00C5197E"/>
    <w:rsid w:val="00C51BB9"/>
    <w:rsid w:val="00C53CA7"/>
    <w:rsid w:val="00C53FDF"/>
    <w:rsid w:val="00C5442B"/>
    <w:rsid w:val="00C54B9D"/>
    <w:rsid w:val="00C55C64"/>
    <w:rsid w:val="00C55D29"/>
    <w:rsid w:val="00C55E48"/>
    <w:rsid w:val="00C56100"/>
    <w:rsid w:val="00C562D1"/>
    <w:rsid w:val="00C56A51"/>
    <w:rsid w:val="00C56B81"/>
    <w:rsid w:val="00C57744"/>
    <w:rsid w:val="00C57981"/>
    <w:rsid w:val="00C60382"/>
    <w:rsid w:val="00C608C9"/>
    <w:rsid w:val="00C61DF0"/>
    <w:rsid w:val="00C62572"/>
    <w:rsid w:val="00C626D6"/>
    <w:rsid w:val="00C63B2A"/>
    <w:rsid w:val="00C63C9F"/>
    <w:rsid w:val="00C64234"/>
    <w:rsid w:val="00C6489A"/>
    <w:rsid w:val="00C657D8"/>
    <w:rsid w:val="00C658A8"/>
    <w:rsid w:val="00C66143"/>
    <w:rsid w:val="00C66219"/>
    <w:rsid w:val="00C66B44"/>
    <w:rsid w:val="00C67AA4"/>
    <w:rsid w:val="00C710AB"/>
    <w:rsid w:val="00C714D9"/>
    <w:rsid w:val="00C72941"/>
    <w:rsid w:val="00C73329"/>
    <w:rsid w:val="00C73C34"/>
    <w:rsid w:val="00C73CAE"/>
    <w:rsid w:val="00C74A4D"/>
    <w:rsid w:val="00C74AD1"/>
    <w:rsid w:val="00C74C5C"/>
    <w:rsid w:val="00C7527D"/>
    <w:rsid w:val="00C7530B"/>
    <w:rsid w:val="00C75447"/>
    <w:rsid w:val="00C75DFA"/>
    <w:rsid w:val="00C766AC"/>
    <w:rsid w:val="00C76BE0"/>
    <w:rsid w:val="00C76C22"/>
    <w:rsid w:val="00C76DA3"/>
    <w:rsid w:val="00C77122"/>
    <w:rsid w:val="00C77CE4"/>
    <w:rsid w:val="00C8023E"/>
    <w:rsid w:val="00C807FA"/>
    <w:rsid w:val="00C82DB1"/>
    <w:rsid w:val="00C83A36"/>
    <w:rsid w:val="00C83C48"/>
    <w:rsid w:val="00C83D5C"/>
    <w:rsid w:val="00C83D8B"/>
    <w:rsid w:val="00C845BC"/>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AC0"/>
    <w:rsid w:val="00C92048"/>
    <w:rsid w:val="00C92155"/>
    <w:rsid w:val="00C92A83"/>
    <w:rsid w:val="00C92C2B"/>
    <w:rsid w:val="00C92EDA"/>
    <w:rsid w:val="00C93420"/>
    <w:rsid w:val="00C93C48"/>
    <w:rsid w:val="00C93E7E"/>
    <w:rsid w:val="00C9465D"/>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5C0"/>
    <w:rsid w:val="00CA58E9"/>
    <w:rsid w:val="00CA5A2A"/>
    <w:rsid w:val="00CA5D04"/>
    <w:rsid w:val="00CA6273"/>
    <w:rsid w:val="00CA635A"/>
    <w:rsid w:val="00CB0A21"/>
    <w:rsid w:val="00CB1193"/>
    <w:rsid w:val="00CB1CE5"/>
    <w:rsid w:val="00CB1D4C"/>
    <w:rsid w:val="00CB1E39"/>
    <w:rsid w:val="00CB21A5"/>
    <w:rsid w:val="00CB2484"/>
    <w:rsid w:val="00CB2B49"/>
    <w:rsid w:val="00CB3804"/>
    <w:rsid w:val="00CB39E0"/>
    <w:rsid w:val="00CB45E9"/>
    <w:rsid w:val="00CB4914"/>
    <w:rsid w:val="00CB5723"/>
    <w:rsid w:val="00CB595C"/>
    <w:rsid w:val="00CB5F43"/>
    <w:rsid w:val="00CB7009"/>
    <w:rsid w:val="00CB7557"/>
    <w:rsid w:val="00CB7780"/>
    <w:rsid w:val="00CB7F86"/>
    <w:rsid w:val="00CC0624"/>
    <w:rsid w:val="00CC0716"/>
    <w:rsid w:val="00CC189A"/>
    <w:rsid w:val="00CC19D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D3A"/>
    <w:rsid w:val="00CD0F55"/>
    <w:rsid w:val="00CD0F9A"/>
    <w:rsid w:val="00CD23CB"/>
    <w:rsid w:val="00CD2779"/>
    <w:rsid w:val="00CD2BBF"/>
    <w:rsid w:val="00CD2DDE"/>
    <w:rsid w:val="00CD3435"/>
    <w:rsid w:val="00CD3A14"/>
    <w:rsid w:val="00CD3E1D"/>
    <w:rsid w:val="00CD42E2"/>
    <w:rsid w:val="00CD51FF"/>
    <w:rsid w:val="00CD7857"/>
    <w:rsid w:val="00CD7A53"/>
    <w:rsid w:val="00CD7BC9"/>
    <w:rsid w:val="00CD7EDB"/>
    <w:rsid w:val="00CD7F3C"/>
    <w:rsid w:val="00CE025A"/>
    <w:rsid w:val="00CE0422"/>
    <w:rsid w:val="00CE0560"/>
    <w:rsid w:val="00CE0773"/>
    <w:rsid w:val="00CE1DD9"/>
    <w:rsid w:val="00CE2302"/>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FF4"/>
    <w:rsid w:val="00CF20F3"/>
    <w:rsid w:val="00CF28E6"/>
    <w:rsid w:val="00CF34A2"/>
    <w:rsid w:val="00CF3A7E"/>
    <w:rsid w:val="00CF40FA"/>
    <w:rsid w:val="00CF4853"/>
    <w:rsid w:val="00CF56C7"/>
    <w:rsid w:val="00CF5E3F"/>
    <w:rsid w:val="00CF6267"/>
    <w:rsid w:val="00CF6418"/>
    <w:rsid w:val="00CF683C"/>
    <w:rsid w:val="00CF705F"/>
    <w:rsid w:val="00CF7069"/>
    <w:rsid w:val="00CF743C"/>
    <w:rsid w:val="00CF76F2"/>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D7E"/>
    <w:rsid w:val="00D12E93"/>
    <w:rsid w:val="00D130BE"/>
    <w:rsid w:val="00D1363A"/>
    <w:rsid w:val="00D13C10"/>
    <w:rsid w:val="00D14265"/>
    <w:rsid w:val="00D14EA0"/>
    <w:rsid w:val="00D17FC7"/>
    <w:rsid w:val="00D201DB"/>
    <w:rsid w:val="00D204D8"/>
    <w:rsid w:val="00D216C0"/>
    <w:rsid w:val="00D21776"/>
    <w:rsid w:val="00D21D34"/>
    <w:rsid w:val="00D22392"/>
    <w:rsid w:val="00D229A2"/>
    <w:rsid w:val="00D22BF2"/>
    <w:rsid w:val="00D2334D"/>
    <w:rsid w:val="00D235ED"/>
    <w:rsid w:val="00D23DD8"/>
    <w:rsid w:val="00D24774"/>
    <w:rsid w:val="00D247B6"/>
    <w:rsid w:val="00D248B0"/>
    <w:rsid w:val="00D24900"/>
    <w:rsid w:val="00D24F81"/>
    <w:rsid w:val="00D24FCC"/>
    <w:rsid w:val="00D250D3"/>
    <w:rsid w:val="00D2590C"/>
    <w:rsid w:val="00D27114"/>
    <w:rsid w:val="00D272D0"/>
    <w:rsid w:val="00D305EC"/>
    <w:rsid w:val="00D30E3B"/>
    <w:rsid w:val="00D30FCF"/>
    <w:rsid w:val="00D32631"/>
    <w:rsid w:val="00D32DE9"/>
    <w:rsid w:val="00D332AB"/>
    <w:rsid w:val="00D33864"/>
    <w:rsid w:val="00D33F31"/>
    <w:rsid w:val="00D34FA4"/>
    <w:rsid w:val="00D35578"/>
    <w:rsid w:val="00D35FA1"/>
    <w:rsid w:val="00D36732"/>
    <w:rsid w:val="00D36952"/>
    <w:rsid w:val="00D36A29"/>
    <w:rsid w:val="00D37303"/>
    <w:rsid w:val="00D373FE"/>
    <w:rsid w:val="00D37695"/>
    <w:rsid w:val="00D376AF"/>
    <w:rsid w:val="00D37B2D"/>
    <w:rsid w:val="00D406EA"/>
    <w:rsid w:val="00D41456"/>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502A7"/>
    <w:rsid w:val="00D5174B"/>
    <w:rsid w:val="00D518C3"/>
    <w:rsid w:val="00D51BC4"/>
    <w:rsid w:val="00D51D7D"/>
    <w:rsid w:val="00D525BD"/>
    <w:rsid w:val="00D52779"/>
    <w:rsid w:val="00D527C1"/>
    <w:rsid w:val="00D528B7"/>
    <w:rsid w:val="00D52B30"/>
    <w:rsid w:val="00D530D1"/>
    <w:rsid w:val="00D5352D"/>
    <w:rsid w:val="00D546E0"/>
    <w:rsid w:val="00D54D72"/>
    <w:rsid w:val="00D553E1"/>
    <w:rsid w:val="00D55630"/>
    <w:rsid w:val="00D55D50"/>
    <w:rsid w:val="00D56782"/>
    <w:rsid w:val="00D5688A"/>
    <w:rsid w:val="00D56968"/>
    <w:rsid w:val="00D56A39"/>
    <w:rsid w:val="00D56A75"/>
    <w:rsid w:val="00D57854"/>
    <w:rsid w:val="00D578F6"/>
    <w:rsid w:val="00D6039D"/>
    <w:rsid w:val="00D613B0"/>
    <w:rsid w:val="00D615E5"/>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91"/>
    <w:rsid w:val="00D71A4A"/>
    <w:rsid w:val="00D71B35"/>
    <w:rsid w:val="00D71B3B"/>
    <w:rsid w:val="00D728C4"/>
    <w:rsid w:val="00D729E5"/>
    <w:rsid w:val="00D72A0A"/>
    <w:rsid w:val="00D72FFF"/>
    <w:rsid w:val="00D73237"/>
    <w:rsid w:val="00D73EF4"/>
    <w:rsid w:val="00D7434C"/>
    <w:rsid w:val="00D747BE"/>
    <w:rsid w:val="00D74CCF"/>
    <w:rsid w:val="00D75B4B"/>
    <w:rsid w:val="00D75DD4"/>
    <w:rsid w:val="00D7632B"/>
    <w:rsid w:val="00D76765"/>
    <w:rsid w:val="00D76EA7"/>
    <w:rsid w:val="00D779E5"/>
    <w:rsid w:val="00D77AA0"/>
    <w:rsid w:val="00D77C4A"/>
    <w:rsid w:val="00D77F25"/>
    <w:rsid w:val="00D8000E"/>
    <w:rsid w:val="00D82062"/>
    <w:rsid w:val="00D82CEA"/>
    <w:rsid w:val="00D8300F"/>
    <w:rsid w:val="00D83215"/>
    <w:rsid w:val="00D83E35"/>
    <w:rsid w:val="00D83E6F"/>
    <w:rsid w:val="00D84CC0"/>
    <w:rsid w:val="00D855F3"/>
    <w:rsid w:val="00D85B01"/>
    <w:rsid w:val="00D85B60"/>
    <w:rsid w:val="00D8612D"/>
    <w:rsid w:val="00D86D8D"/>
    <w:rsid w:val="00D877DC"/>
    <w:rsid w:val="00D90792"/>
    <w:rsid w:val="00D90DBB"/>
    <w:rsid w:val="00D916C4"/>
    <w:rsid w:val="00D92251"/>
    <w:rsid w:val="00D923C3"/>
    <w:rsid w:val="00D93030"/>
    <w:rsid w:val="00D936CF"/>
    <w:rsid w:val="00D9393E"/>
    <w:rsid w:val="00D93C69"/>
    <w:rsid w:val="00D93F67"/>
    <w:rsid w:val="00D946D9"/>
    <w:rsid w:val="00D94895"/>
    <w:rsid w:val="00D96AB2"/>
    <w:rsid w:val="00D975B9"/>
    <w:rsid w:val="00DA085B"/>
    <w:rsid w:val="00DA0BE8"/>
    <w:rsid w:val="00DA10E1"/>
    <w:rsid w:val="00DA1429"/>
    <w:rsid w:val="00DA1858"/>
    <w:rsid w:val="00DA1CE4"/>
    <w:rsid w:val="00DA1E3E"/>
    <w:rsid w:val="00DA2E58"/>
    <w:rsid w:val="00DA3289"/>
    <w:rsid w:val="00DA3DC3"/>
    <w:rsid w:val="00DA4D92"/>
    <w:rsid w:val="00DA5589"/>
    <w:rsid w:val="00DA6325"/>
    <w:rsid w:val="00DA6366"/>
    <w:rsid w:val="00DA63E4"/>
    <w:rsid w:val="00DA739E"/>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27D"/>
    <w:rsid w:val="00DC2322"/>
    <w:rsid w:val="00DC3077"/>
    <w:rsid w:val="00DC341B"/>
    <w:rsid w:val="00DC4350"/>
    <w:rsid w:val="00DC65A5"/>
    <w:rsid w:val="00DC6909"/>
    <w:rsid w:val="00DC722B"/>
    <w:rsid w:val="00DC7ED8"/>
    <w:rsid w:val="00DD04A5"/>
    <w:rsid w:val="00DD086D"/>
    <w:rsid w:val="00DD0DF0"/>
    <w:rsid w:val="00DD1168"/>
    <w:rsid w:val="00DD18B3"/>
    <w:rsid w:val="00DD1F0B"/>
    <w:rsid w:val="00DD2151"/>
    <w:rsid w:val="00DD27F0"/>
    <w:rsid w:val="00DD2A98"/>
    <w:rsid w:val="00DD4100"/>
    <w:rsid w:val="00DD43E1"/>
    <w:rsid w:val="00DD4986"/>
    <w:rsid w:val="00DD522B"/>
    <w:rsid w:val="00DD5249"/>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B67"/>
    <w:rsid w:val="00DF4C8F"/>
    <w:rsid w:val="00DF52E8"/>
    <w:rsid w:val="00DF545C"/>
    <w:rsid w:val="00DF568A"/>
    <w:rsid w:val="00DF61F6"/>
    <w:rsid w:val="00DF6380"/>
    <w:rsid w:val="00DF680F"/>
    <w:rsid w:val="00DF6EB3"/>
    <w:rsid w:val="00DF7761"/>
    <w:rsid w:val="00DF7958"/>
    <w:rsid w:val="00DF7FA8"/>
    <w:rsid w:val="00E000D0"/>
    <w:rsid w:val="00E006B7"/>
    <w:rsid w:val="00E007B4"/>
    <w:rsid w:val="00E0128F"/>
    <w:rsid w:val="00E02AEA"/>
    <w:rsid w:val="00E04642"/>
    <w:rsid w:val="00E054DA"/>
    <w:rsid w:val="00E0675B"/>
    <w:rsid w:val="00E06D13"/>
    <w:rsid w:val="00E0731A"/>
    <w:rsid w:val="00E07665"/>
    <w:rsid w:val="00E07717"/>
    <w:rsid w:val="00E10505"/>
    <w:rsid w:val="00E10547"/>
    <w:rsid w:val="00E1077B"/>
    <w:rsid w:val="00E10D54"/>
    <w:rsid w:val="00E1106A"/>
    <w:rsid w:val="00E1266C"/>
    <w:rsid w:val="00E12883"/>
    <w:rsid w:val="00E12D8A"/>
    <w:rsid w:val="00E13D9F"/>
    <w:rsid w:val="00E148E3"/>
    <w:rsid w:val="00E14D32"/>
    <w:rsid w:val="00E15509"/>
    <w:rsid w:val="00E156FF"/>
    <w:rsid w:val="00E15B84"/>
    <w:rsid w:val="00E1637E"/>
    <w:rsid w:val="00E1698B"/>
    <w:rsid w:val="00E16B3D"/>
    <w:rsid w:val="00E16DA8"/>
    <w:rsid w:val="00E171ED"/>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64CD"/>
    <w:rsid w:val="00E2655E"/>
    <w:rsid w:val="00E26671"/>
    <w:rsid w:val="00E27B71"/>
    <w:rsid w:val="00E27D36"/>
    <w:rsid w:val="00E27D94"/>
    <w:rsid w:val="00E31CF9"/>
    <w:rsid w:val="00E321B2"/>
    <w:rsid w:val="00E32453"/>
    <w:rsid w:val="00E32C76"/>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22F6"/>
    <w:rsid w:val="00E426FE"/>
    <w:rsid w:val="00E42A69"/>
    <w:rsid w:val="00E44C33"/>
    <w:rsid w:val="00E454A1"/>
    <w:rsid w:val="00E45702"/>
    <w:rsid w:val="00E458C3"/>
    <w:rsid w:val="00E45C35"/>
    <w:rsid w:val="00E45CF7"/>
    <w:rsid w:val="00E45F3E"/>
    <w:rsid w:val="00E46066"/>
    <w:rsid w:val="00E47281"/>
    <w:rsid w:val="00E50320"/>
    <w:rsid w:val="00E50D62"/>
    <w:rsid w:val="00E513E6"/>
    <w:rsid w:val="00E51D6E"/>
    <w:rsid w:val="00E527B6"/>
    <w:rsid w:val="00E52BC5"/>
    <w:rsid w:val="00E54FB9"/>
    <w:rsid w:val="00E54FC3"/>
    <w:rsid w:val="00E559D9"/>
    <w:rsid w:val="00E559E1"/>
    <w:rsid w:val="00E56459"/>
    <w:rsid w:val="00E56786"/>
    <w:rsid w:val="00E56B8F"/>
    <w:rsid w:val="00E57483"/>
    <w:rsid w:val="00E57506"/>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D2D"/>
    <w:rsid w:val="00E74280"/>
    <w:rsid w:val="00E747FB"/>
    <w:rsid w:val="00E74EC8"/>
    <w:rsid w:val="00E76A9D"/>
    <w:rsid w:val="00E76B71"/>
    <w:rsid w:val="00E76E74"/>
    <w:rsid w:val="00E76F56"/>
    <w:rsid w:val="00E776C9"/>
    <w:rsid w:val="00E7793D"/>
    <w:rsid w:val="00E801D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5417"/>
    <w:rsid w:val="00E9560E"/>
    <w:rsid w:val="00E9574C"/>
    <w:rsid w:val="00E95867"/>
    <w:rsid w:val="00E96932"/>
    <w:rsid w:val="00E96B76"/>
    <w:rsid w:val="00E97251"/>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537"/>
    <w:rsid w:val="00EB155B"/>
    <w:rsid w:val="00EB1E17"/>
    <w:rsid w:val="00EB1FD7"/>
    <w:rsid w:val="00EB22CE"/>
    <w:rsid w:val="00EB2302"/>
    <w:rsid w:val="00EB2794"/>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80E"/>
    <w:rsid w:val="00EC4816"/>
    <w:rsid w:val="00EC4C4E"/>
    <w:rsid w:val="00EC4F87"/>
    <w:rsid w:val="00EC5EA9"/>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52A8"/>
    <w:rsid w:val="00ED6BAB"/>
    <w:rsid w:val="00ED7412"/>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61C"/>
    <w:rsid w:val="00EE4766"/>
    <w:rsid w:val="00EE4964"/>
    <w:rsid w:val="00EE4F6A"/>
    <w:rsid w:val="00EE5AD7"/>
    <w:rsid w:val="00EE5BE4"/>
    <w:rsid w:val="00EE5DC9"/>
    <w:rsid w:val="00EE6104"/>
    <w:rsid w:val="00EE6A0A"/>
    <w:rsid w:val="00EE6F42"/>
    <w:rsid w:val="00EE7B40"/>
    <w:rsid w:val="00EE7E27"/>
    <w:rsid w:val="00EF06F0"/>
    <w:rsid w:val="00EF132A"/>
    <w:rsid w:val="00EF1FF6"/>
    <w:rsid w:val="00EF29E3"/>
    <w:rsid w:val="00EF2B33"/>
    <w:rsid w:val="00EF2C17"/>
    <w:rsid w:val="00EF31AD"/>
    <w:rsid w:val="00EF3710"/>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AB"/>
    <w:rsid w:val="00F02990"/>
    <w:rsid w:val="00F0326E"/>
    <w:rsid w:val="00F03290"/>
    <w:rsid w:val="00F0380A"/>
    <w:rsid w:val="00F03EE2"/>
    <w:rsid w:val="00F04378"/>
    <w:rsid w:val="00F04CB7"/>
    <w:rsid w:val="00F04D2B"/>
    <w:rsid w:val="00F05A8E"/>
    <w:rsid w:val="00F05D1A"/>
    <w:rsid w:val="00F05D3D"/>
    <w:rsid w:val="00F0654F"/>
    <w:rsid w:val="00F067EC"/>
    <w:rsid w:val="00F06FF5"/>
    <w:rsid w:val="00F07B86"/>
    <w:rsid w:val="00F11AA5"/>
    <w:rsid w:val="00F11D12"/>
    <w:rsid w:val="00F120F1"/>
    <w:rsid w:val="00F12AAC"/>
    <w:rsid w:val="00F13220"/>
    <w:rsid w:val="00F13B3B"/>
    <w:rsid w:val="00F13D45"/>
    <w:rsid w:val="00F13DAA"/>
    <w:rsid w:val="00F1405C"/>
    <w:rsid w:val="00F141EA"/>
    <w:rsid w:val="00F142FD"/>
    <w:rsid w:val="00F143A2"/>
    <w:rsid w:val="00F1472E"/>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AA"/>
    <w:rsid w:val="00F2445A"/>
    <w:rsid w:val="00F24646"/>
    <w:rsid w:val="00F247D0"/>
    <w:rsid w:val="00F249AA"/>
    <w:rsid w:val="00F24C89"/>
    <w:rsid w:val="00F25144"/>
    <w:rsid w:val="00F25461"/>
    <w:rsid w:val="00F255E0"/>
    <w:rsid w:val="00F2564C"/>
    <w:rsid w:val="00F2685F"/>
    <w:rsid w:val="00F26ACD"/>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40819"/>
    <w:rsid w:val="00F40A63"/>
    <w:rsid w:val="00F40D2D"/>
    <w:rsid w:val="00F41241"/>
    <w:rsid w:val="00F418D7"/>
    <w:rsid w:val="00F41B1B"/>
    <w:rsid w:val="00F42CDB"/>
    <w:rsid w:val="00F42D8D"/>
    <w:rsid w:val="00F434EE"/>
    <w:rsid w:val="00F43D72"/>
    <w:rsid w:val="00F44AA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380B"/>
    <w:rsid w:val="00F5479E"/>
    <w:rsid w:val="00F54C4C"/>
    <w:rsid w:val="00F551F4"/>
    <w:rsid w:val="00F55F4C"/>
    <w:rsid w:val="00F5609F"/>
    <w:rsid w:val="00F5646C"/>
    <w:rsid w:val="00F56976"/>
    <w:rsid w:val="00F56CC7"/>
    <w:rsid w:val="00F56DE7"/>
    <w:rsid w:val="00F60A08"/>
    <w:rsid w:val="00F60CB9"/>
    <w:rsid w:val="00F60CC2"/>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F05"/>
    <w:rsid w:val="00F75490"/>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F39"/>
    <w:rsid w:val="00F94299"/>
    <w:rsid w:val="00F948DC"/>
    <w:rsid w:val="00F949A6"/>
    <w:rsid w:val="00F956CC"/>
    <w:rsid w:val="00F95B41"/>
    <w:rsid w:val="00F95F46"/>
    <w:rsid w:val="00F96773"/>
    <w:rsid w:val="00F9699F"/>
    <w:rsid w:val="00F9766A"/>
    <w:rsid w:val="00F9774E"/>
    <w:rsid w:val="00FA0690"/>
    <w:rsid w:val="00FA073C"/>
    <w:rsid w:val="00FA07AC"/>
    <w:rsid w:val="00FA1115"/>
    <w:rsid w:val="00FA29BD"/>
    <w:rsid w:val="00FA2C15"/>
    <w:rsid w:val="00FA365B"/>
    <w:rsid w:val="00FA369A"/>
    <w:rsid w:val="00FA36DC"/>
    <w:rsid w:val="00FA47FE"/>
    <w:rsid w:val="00FA4FC9"/>
    <w:rsid w:val="00FA5034"/>
    <w:rsid w:val="00FA5FA9"/>
    <w:rsid w:val="00FA6045"/>
    <w:rsid w:val="00FA7436"/>
    <w:rsid w:val="00FA74DF"/>
    <w:rsid w:val="00FA7AB7"/>
    <w:rsid w:val="00FB06AA"/>
    <w:rsid w:val="00FB19FC"/>
    <w:rsid w:val="00FB1DD9"/>
    <w:rsid w:val="00FB1FD8"/>
    <w:rsid w:val="00FB2171"/>
    <w:rsid w:val="00FB234A"/>
    <w:rsid w:val="00FB267F"/>
    <w:rsid w:val="00FB27D1"/>
    <w:rsid w:val="00FB2949"/>
    <w:rsid w:val="00FB2D7B"/>
    <w:rsid w:val="00FB3396"/>
    <w:rsid w:val="00FB3A9F"/>
    <w:rsid w:val="00FB4804"/>
    <w:rsid w:val="00FB4CB6"/>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687"/>
    <w:rsid w:val="00FC6BF6"/>
    <w:rsid w:val="00FC6C64"/>
    <w:rsid w:val="00FC6EB3"/>
    <w:rsid w:val="00FD0F57"/>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1456889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5322</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Jane Bellaver</cp:lastModifiedBy>
  <cp:revision>14</cp:revision>
  <cp:lastPrinted>2019-01-19T01:25:00Z</cp:lastPrinted>
  <dcterms:created xsi:type="dcterms:W3CDTF">2020-12-08T20:34:00Z</dcterms:created>
  <dcterms:modified xsi:type="dcterms:W3CDTF">2021-01-23T16:53:00Z</dcterms:modified>
</cp:coreProperties>
</file>