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5D319FA6"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4343FF">
        <w:t>June 16,</w:t>
      </w:r>
      <w:r w:rsidR="00CE6D22">
        <w:t xml:space="preserve"> 2025</w:t>
      </w:r>
      <w:r w:rsidR="00E85358">
        <w:t xml:space="preserve"> </w:t>
      </w:r>
    </w:p>
    <w:p w14:paraId="7CC39362" w14:textId="0200AE82"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4343FF">
        <w:t>7</w:t>
      </w:r>
      <w:r w:rsidR="00A37D88">
        <w:t>P</w:t>
      </w:r>
      <w:r w:rsidR="00D11E86" w:rsidRPr="00AA5ACC">
        <w:t>M</w:t>
      </w:r>
    </w:p>
    <w:p w14:paraId="75FA0E69" w14:textId="2F3170D3" w:rsidR="00CB7009" w:rsidRPr="00AA5ACC" w:rsidRDefault="0010086E">
      <w:r w:rsidRPr="00AA5ACC">
        <w:rPr>
          <w:b/>
        </w:rPr>
        <w:t>Completion Time:</w:t>
      </w:r>
      <w:r w:rsidRPr="00AA5ACC">
        <w:t xml:space="preserve"> </w:t>
      </w:r>
      <w:r w:rsidR="00B22243" w:rsidRPr="00AA5ACC">
        <w:tab/>
      </w:r>
      <w:r w:rsidR="004343FF">
        <w:t>8:57PM</w:t>
      </w:r>
    </w:p>
    <w:p w14:paraId="4D4D7E8C" w14:textId="219BF307" w:rsidR="00172D1A" w:rsidRPr="00172D1A" w:rsidRDefault="00CB7009" w:rsidP="00D62B2F">
      <w:pPr>
        <w:rPr>
          <w:rFonts w:ascii="Arial" w:hAnsi="Arial" w:cs="Arial"/>
          <w:color w:val="0000FF"/>
          <w:u w:val="single"/>
          <w:shd w:val="clear" w:color="auto" w:fill="FFFFFF"/>
        </w:rPr>
      </w:pPr>
      <w:r w:rsidRPr="00AA5ACC">
        <w:rPr>
          <w:b/>
        </w:rPr>
        <w:t>Location:</w:t>
      </w:r>
      <w:r w:rsidRPr="00AA5ACC">
        <w:t xml:space="preserve"> </w:t>
      </w:r>
      <w:r w:rsidR="00762308" w:rsidRPr="00AA5ACC">
        <w:tab/>
      </w:r>
      <w:r w:rsidR="00762308" w:rsidRPr="00AA5ACC">
        <w:tab/>
      </w:r>
      <w:r w:rsidR="00D62B2F">
        <w:t>Zoom meeting</w:t>
      </w:r>
    </w:p>
    <w:p w14:paraId="7DB9126F" w14:textId="35A074C5" w:rsidR="00035A40" w:rsidRPr="00035A40" w:rsidRDefault="000E46C0" w:rsidP="00035A40">
      <w:pPr>
        <w:ind w:firstLine="720"/>
      </w:pPr>
      <w:r w:rsidRPr="00AA5ACC">
        <w:tab/>
      </w:r>
    </w:p>
    <w:p w14:paraId="6738A01B" w14:textId="650495BB" w:rsidR="00172D1A" w:rsidRDefault="00035A40" w:rsidP="00035A40">
      <w:pPr>
        <w:ind w:firstLine="720"/>
      </w:pPr>
      <w:r w:rsidRPr="00035A40">
        <w:t>Join Zoom Meeting</w:t>
      </w:r>
      <w:r w:rsidRPr="00035A40">
        <w:br/>
      </w:r>
      <w:hyperlink r:id="rId8" w:tgtFrame="_blank" w:history="1">
        <w:r w:rsidRPr="00035A40">
          <w:rPr>
            <w:rStyle w:val="Hyperlink"/>
          </w:rPr>
          <w:t>https://us06web.zoom.us/j/89769757911?pwd=6wXpcBwrNJydbauhrMKeqf7Rdyh3qO.1</w:t>
        </w:r>
      </w:hyperlink>
      <w:r w:rsidRPr="00035A40">
        <w:br/>
      </w:r>
      <w:r w:rsidRPr="00035A40">
        <w:br/>
        <w:t>Meeting ID: 897 6975 7911</w:t>
      </w:r>
      <w:r w:rsidRPr="00035A40">
        <w:br/>
        <w:t>Passcode: 389123</w:t>
      </w:r>
      <w:r w:rsidRPr="00035A40">
        <w:br/>
        <w:t>One tap mobile</w:t>
      </w:r>
      <w:r w:rsidRPr="00035A40">
        <w:br/>
        <w:t>+13126266799,,89769757911#,,,,*389123# US (Chicago)</w:t>
      </w:r>
      <w:r w:rsidRPr="00035A40">
        <w:br/>
        <w:t>+16469313860,,89769757911#,,,,*389123# US</w:t>
      </w:r>
      <w:r w:rsidRPr="00035A40">
        <w:br/>
      </w:r>
    </w:p>
    <w:p w14:paraId="40475361" w14:textId="3EA8F633" w:rsidR="00B12F18" w:rsidRPr="00175AF9" w:rsidRDefault="00134EA6" w:rsidP="009347F1">
      <w:pPr>
        <w:ind w:left="2160" w:hanging="2160"/>
      </w:pPr>
      <w:r w:rsidRPr="00AA5ACC">
        <w:rPr>
          <w:b/>
        </w:rPr>
        <w:t>Next Meeting</w:t>
      </w:r>
      <w:r w:rsidR="002D4B4F" w:rsidRPr="00AA5ACC">
        <w:rPr>
          <w:b/>
        </w:rPr>
        <w:t>:</w:t>
      </w:r>
      <w:r w:rsidR="00406373" w:rsidRPr="00AA5ACC">
        <w:rPr>
          <w:b/>
        </w:rPr>
        <w:tab/>
      </w:r>
      <w:r w:rsidR="008D4784">
        <w:rPr>
          <w:b/>
        </w:rPr>
        <w:t>J</w:t>
      </w:r>
      <w:r w:rsidR="004343FF">
        <w:rPr>
          <w:b/>
        </w:rPr>
        <w:t>uly 21</w:t>
      </w:r>
      <w:r w:rsidR="00CE6D22">
        <w:rPr>
          <w:b/>
        </w:rPr>
        <w:t xml:space="preserve">, </w:t>
      </w:r>
      <w:proofErr w:type="gramStart"/>
      <w:r w:rsidR="00CE6D22">
        <w:rPr>
          <w:b/>
        </w:rPr>
        <w:t>2025</w:t>
      </w:r>
      <w:proofErr w:type="gramEnd"/>
      <w:r w:rsidR="00CE6D22">
        <w:t xml:space="preserve"> </w:t>
      </w:r>
      <w:r w:rsidR="00447EDC">
        <w:t>at</w:t>
      </w:r>
      <w:r w:rsidR="006312A0">
        <w:t xml:space="preserve"> </w:t>
      </w:r>
      <w:r w:rsidR="00067118">
        <w:t xml:space="preserve">7-9 PM </w:t>
      </w:r>
      <w:r w:rsidR="00067118" w:rsidRPr="009347F1">
        <w:t xml:space="preserve">by </w:t>
      </w:r>
      <w:r w:rsidR="00D62B2F">
        <w:t>Zoom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566246BB" w:rsidR="00C23D02" w:rsidRPr="00592E8F" w:rsidRDefault="00C23D02" w:rsidP="00C23D02">
            <w:pPr>
              <w:jc w:val="center"/>
              <w:rPr>
                <w:color w:val="000000"/>
              </w:rPr>
            </w:pPr>
          </w:p>
        </w:tc>
        <w:tc>
          <w:tcPr>
            <w:tcW w:w="1560" w:type="dxa"/>
            <w:shd w:val="clear" w:color="auto" w:fill="auto"/>
          </w:tcPr>
          <w:p w14:paraId="469BC540" w14:textId="13405678" w:rsidR="00C23D02" w:rsidRPr="00592E8F" w:rsidRDefault="004343FF"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41909280" w:rsidR="00C23D02" w:rsidRPr="00592E8F" w:rsidRDefault="004343FF" w:rsidP="00C23D02">
            <w:pPr>
              <w:jc w:val="center"/>
              <w:rPr>
                <w:color w:val="000000"/>
              </w:rPr>
            </w:pPr>
            <w:r>
              <w:rPr>
                <w:color w:val="000000"/>
              </w:rPr>
              <w:t>Absent</w:t>
            </w:r>
          </w:p>
        </w:tc>
        <w:tc>
          <w:tcPr>
            <w:tcW w:w="1440" w:type="dxa"/>
            <w:shd w:val="clear" w:color="auto" w:fill="auto"/>
          </w:tcPr>
          <w:p w14:paraId="0E4F3789" w14:textId="625103BA" w:rsidR="00940932" w:rsidRPr="00592E8F" w:rsidRDefault="00BA3DD6" w:rsidP="00BA3DD6">
            <w:pPr>
              <w:rPr>
                <w:color w:val="000000"/>
              </w:rPr>
            </w:pPr>
            <w:r>
              <w:rPr>
                <w:color w:val="000000"/>
              </w:rPr>
              <w:t xml:space="preserve">        </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24F955E3" w:rsidR="00C23D02" w:rsidRPr="00592E8F" w:rsidRDefault="00B3360C" w:rsidP="00B3360C">
            <w:pPr>
              <w:rPr>
                <w:color w:val="000000"/>
              </w:rPr>
            </w:pPr>
            <w:r>
              <w:rPr>
                <w:color w:val="000000"/>
              </w:rPr>
              <w:t xml:space="preserve">  </w:t>
            </w:r>
            <w:r w:rsidR="001F13FB">
              <w:rPr>
                <w:color w:val="000000"/>
              </w:rPr>
              <w:t xml:space="preserve">   </w:t>
            </w:r>
            <w:r>
              <w:rPr>
                <w:color w:val="000000"/>
              </w:rPr>
              <w:t xml:space="preserve">   </w:t>
            </w:r>
          </w:p>
        </w:tc>
        <w:tc>
          <w:tcPr>
            <w:tcW w:w="1560" w:type="dxa"/>
            <w:shd w:val="clear" w:color="auto" w:fill="auto"/>
          </w:tcPr>
          <w:p w14:paraId="1C9483AA" w14:textId="40385C47" w:rsidR="00C23D02" w:rsidRPr="00592E8F" w:rsidRDefault="006569A1"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3FCDA7FF" w:rsidR="00C23D02" w:rsidRPr="00592E8F" w:rsidRDefault="00C23D02" w:rsidP="00C23D02">
            <w:pPr>
              <w:jc w:val="center"/>
              <w:rPr>
                <w:color w:val="000000"/>
              </w:rPr>
            </w:pPr>
          </w:p>
        </w:tc>
        <w:tc>
          <w:tcPr>
            <w:tcW w:w="1440" w:type="dxa"/>
            <w:shd w:val="clear" w:color="auto" w:fill="auto"/>
          </w:tcPr>
          <w:p w14:paraId="5422D138" w14:textId="7A7CFB97" w:rsidR="00C23D02" w:rsidRPr="00592E8F" w:rsidRDefault="00BA70E5"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420FA7F8" w:rsidR="00C23D02" w:rsidRPr="00592E8F" w:rsidRDefault="00C23D02" w:rsidP="00BA3DD6">
            <w:pPr>
              <w:rPr>
                <w:color w:val="000000"/>
              </w:rPr>
            </w:pPr>
          </w:p>
        </w:tc>
        <w:tc>
          <w:tcPr>
            <w:tcW w:w="1560" w:type="dxa"/>
            <w:shd w:val="clear" w:color="auto" w:fill="auto"/>
          </w:tcPr>
          <w:p w14:paraId="03F4F907" w14:textId="57388DF6" w:rsidR="00C23D02" w:rsidRPr="00592E8F" w:rsidRDefault="002F239B"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55FAEDEA" w:rsidR="00C23D02" w:rsidRPr="00592E8F" w:rsidRDefault="00B3360C" w:rsidP="00BA3DD6">
            <w:pPr>
              <w:rPr>
                <w:color w:val="000000"/>
              </w:rPr>
            </w:pPr>
            <w:r>
              <w:rPr>
                <w:color w:val="000000"/>
              </w:rPr>
              <w:t xml:space="preserve">    </w:t>
            </w:r>
            <w:r w:rsidR="001F13FB">
              <w:rPr>
                <w:color w:val="000000"/>
              </w:rPr>
              <w:t>Pause</w:t>
            </w:r>
          </w:p>
        </w:tc>
        <w:tc>
          <w:tcPr>
            <w:tcW w:w="1440" w:type="dxa"/>
            <w:shd w:val="clear" w:color="auto" w:fill="auto"/>
          </w:tcPr>
          <w:p w14:paraId="34CF64A1" w14:textId="71BA996B" w:rsidR="00BA3DD6" w:rsidRPr="00592E8F" w:rsidRDefault="00BA3DD6" w:rsidP="00D12A3E">
            <w:pPr>
              <w:jc w:val="center"/>
              <w:rPr>
                <w:color w:val="000000"/>
              </w:rPr>
            </w:pP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60948F73" w:rsidR="00C23D02" w:rsidRPr="00592E8F" w:rsidRDefault="00C23D02" w:rsidP="00C23D02">
            <w:pPr>
              <w:jc w:val="center"/>
              <w:rPr>
                <w:color w:val="000000"/>
              </w:rPr>
            </w:pPr>
          </w:p>
        </w:tc>
        <w:tc>
          <w:tcPr>
            <w:tcW w:w="1560" w:type="dxa"/>
            <w:shd w:val="clear" w:color="auto" w:fill="auto"/>
          </w:tcPr>
          <w:p w14:paraId="52E10054" w14:textId="3E501C3F" w:rsidR="00C23D02" w:rsidRPr="00592E8F" w:rsidRDefault="001D098F"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Sudip Suvedi</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 xml:space="preserve">Tony </w:t>
            </w:r>
            <w:proofErr w:type="spellStart"/>
            <w:r>
              <w:t>Profota</w:t>
            </w:r>
            <w:proofErr w:type="spellEnd"/>
          </w:p>
        </w:tc>
        <w:tc>
          <w:tcPr>
            <w:tcW w:w="1440" w:type="dxa"/>
            <w:shd w:val="clear" w:color="auto" w:fill="auto"/>
          </w:tcPr>
          <w:p w14:paraId="768D1956" w14:textId="21F9C804" w:rsidR="00C23D02" w:rsidRPr="00592E8F" w:rsidRDefault="00C23D02" w:rsidP="00C23D02">
            <w:pPr>
              <w:jc w:val="center"/>
              <w:rPr>
                <w:color w:val="000000"/>
              </w:rPr>
            </w:pPr>
          </w:p>
        </w:tc>
        <w:tc>
          <w:tcPr>
            <w:tcW w:w="1440" w:type="dxa"/>
            <w:shd w:val="clear" w:color="auto" w:fill="auto"/>
          </w:tcPr>
          <w:p w14:paraId="1E11DF0C" w14:textId="067B081D" w:rsidR="005D61E9" w:rsidRPr="00592E8F" w:rsidRDefault="001D098F"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E9C971C" w:rsidR="00C23D02" w:rsidRPr="00592E8F" w:rsidRDefault="00C23D02" w:rsidP="00C23D02">
            <w:pPr>
              <w:jc w:val="center"/>
              <w:rPr>
                <w:color w:val="000000"/>
              </w:rPr>
            </w:pPr>
          </w:p>
        </w:tc>
        <w:tc>
          <w:tcPr>
            <w:tcW w:w="1440" w:type="dxa"/>
            <w:shd w:val="clear" w:color="auto" w:fill="auto"/>
          </w:tcPr>
          <w:p w14:paraId="41E2DD7B" w14:textId="785DBCC0" w:rsidR="00C23D02" w:rsidRPr="00592E8F" w:rsidRDefault="001F13FB"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21E9CC77" w:rsidR="00C23D02" w:rsidRPr="00592E8F" w:rsidRDefault="00C23D02" w:rsidP="00C23D02">
            <w:pPr>
              <w:jc w:val="center"/>
              <w:rPr>
                <w:color w:val="000000"/>
              </w:rPr>
            </w:pPr>
          </w:p>
        </w:tc>
        <w:tc>
          <w:tcPr>
            <w:tcW w:w="1440" w:type="dxa"/>
            <w:shd w:val="clear" w:color="auto" w:fill="auto"/>
          </w:tcPr>
          <w:p w14:paraId="7533AB9D" w14:textId="05AB9117" w:rsidR="00C23D02" w:rsidRPr="00592E8F" w:rsidRDefault="00667C57" w:rsidP="00CE6D22">
            <w:pPr>
              <w:rPr>
                <w:color w:val="000000"/>
              </w:rPr>
            </w:pPr>
            <w:r>
              <w:rPr>
                <w:color w:val="000000"/>
              </w:rPr>
              <w:t xml:space="preserve">         </w:t>
            </w:r>
            <w:r w:rsidR="008D4784">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5CBB51E0" w:rsidR="00C23D02" w:rsidRPr="00592E8F" w:rsidRDefault="002249D2" w:rsidP="00C23D02">
            <w:r>
              <w:t>Jim Klarr</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1940E7F4" w:rsidR="00C23D02" w:rsidRPr="00592E8F" w:rsidRDefault="002249D2"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74B71B68" w:rsidR="00773920" w:rsidRDefault="004343FF" w:rsidP="00C23D02">
            <w:r>
              <w:t>Mari Howard</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2FA3631D" w:rsidR="00773920" w:rsidRDefault="004343FF"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6DA1D56D"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212956">
        <w:rPr>
          <w:rStyle w:val="Hyperlink"/>
          <w:b/>
          <w:noProof/>
          <w:color w:val="000000" w:themeColor="text1"/>
          <w:u w:val="none"/>
        </w:rPr>
        <w:t>Outside</w:t>
      </w:r>
      <w:r w:rsidR="000930A6">
        <w:rPr>
          <w:rStyle w:val="Hyperlink"/>
          <w:b/>
          <w:noProof/>
          <w:color w:val="000000" w:themeColor="text1"/>
          <w:u w:val="none"/>
        </w:rPr>
        <w:t xml:space="preserve"> attendees</w:t>
      </w:r>
      <w:r w:rsidR="00212956">
        <w:rPr>
          <w:rStyle w:val="Hyperlink"/>
          <w:b/>
          <w:noProof/>
          <w:color w:val="000000" w:themeColor="text1"/>
          <w:u w:val="none"/>
        </w:rPr>
        <w:t xml:space="preserve"> – </w:t>
      </w:r>
      <w:r w:rsidR="004343FF">
        <w:rPr>
          <w:rStyle w:val="Hyperlink"/>
          <w:b/>
          <w:noProof/>
          <w:color w:val="000000" w:themeColor="text1"/>
          <w:u w:val="none"/>
        </w:rPr>
        <w:t>David Livelsberger</w:t>
      </w:r>
    </w:p>
    <w:p w14:paraId="26190847" w14:textId="77777777" w:rsidR="00982DB0" w:rsidRPr="00982DB0" w:rsidRDefault="00982DB0" w:rsidP="00982DB0">
      <w:pPr>
        <w:rPr>
          <w:b/>
          <w:noProof/>
          <w:color w:val="000000" w:themeColor="text1"/>
        </w:rPr>
      </w:pPr>
    </w:p>
    <w:p w14:paraId="2972FA1E" w14:textId="78CD72DF"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4343FF">
        <w:rPr>
          <w:bCs/>
          <w:noProof/>
        </w:rPr>
        <w:t xml:space="preserve">May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8D4784">
        <w:rPr>
          <w:bCs/>
          <w:noProof/>
        </w:rPr>
        <w:t>Jane</w:t>
      </w:r>
      <w:r w:rsidR="00D12A3E">
        <w:rPr>
          <w:bCs/>
          <w:noProof/>
        </w:rPr>
        <w:t xml:space="preserve"> and</w:t>
      </w:r>
      <w:r w:rsidR="008D4784">
        <w:rPr>
          <w:bCs/>
          <w:noProof/>
        </w:rPr>
        <w:t xml:space="preserve"> Joe</w:t>
      </w:r>
      <w:r w:rsidR="00D7187C" w:rsidRPr="00FC65EC">
        <w:rPr>
          <w:bCs/>
          <w:noProof/>
        </w:rPr>
        <w:t xml:space="preserve">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6CD8DB4F"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4343FF">
        <w:rPr>
          <w:b/>
          <w:noProof/>
        </w:rPr>
        <w:t>Brittany)</w:t>
      </w:r>
      <w:r w:rsidR="006325FE">
        <w:rPr>
          <w:b/>
          <w:noProof/>
        </w:rPr>
        <w:t xml:space="preserve"> </w:t>
      </w:r>
      <w:r w:rsidR="00A20573">
        <w:rPr>
          <w:b/>
          <w:noProof/>
        </w:rPr>
        <w:t xml:space="preserve">- </w:t>
      </w:r>
      <w:r w:rsidR="006325FE">
        <w:rPr>
          <w:b/>
          <w:noProof/>
        </w:rPr>
        <w:t>refer to Treasurer’s report in BIVIO folder for more detail</w:t>
      </w:r>
    </w:p>
    <w:p w14:paraId="3DA64924" w14:textId="6363E332" w:rsidR="0037542B" w:rsidRPr="0083279E" w:rsidRDefault="0037542B" w:rsidP="00E54FB9">
      <w:pPr>
        <w:tabs>
          <w:tab w:val="left" w:pos="960"/>
          <w:tab w:val="num" w:pos="1800"/>
          <w:tab w:val="right" w:leader="dot" w:pos="8640"/>
        </w:tabs>
        <w:rPr>
          <w:b/>
          <w:noProof/>
        </w:rPr>
      </w:pPr>
      <w:r>
        <w:rPr>
          <w:b/>
          <w:noProof/>
        </w:rPr>
        <w:t xml:space="preserve">As </w:t>
      </w:r>
      <w:r w:rsidR="004343FF">
        <w:rPr>
          <w:b/>
          <w:noProof/>
        </w:rPr>
        <w:t>of 6/12/2025</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3E77FAFA" w14:textId="1CA4B3A1" w:rsidR="0037542B" w:rsidRDefault="00B60C50" w:rsidP="00B52DA1">
            <w:pPr>
              <w:tabs>
                <w:tab w:val="left" w:pos="960"/>
                <w:tab w:val="num" w:pos="1800"/>
                <w:tab w:val="right" w:leader="dot" w:pos="8640"/>
              </w:tabs>
              <w:rPr>
                <w:noProof/>
              </w:rPr>
            </w:pPr>
            <w:r>
              <w:rPr>
                <w:noProof/>
              </w:rPr>
              <w:t>$</w:t>
            </w:r>
            <w:r w:rsidR="004343FF">
              <w:rPr>
                <w:noProof/>
              </w:rPr>
              <w:t>285,377.67</w:t>
            </w:r>
          </w:p>
          <w:p w14:paraId="70FEFEB4" w14:textId="659BA2EE" w:rsidR="00F35ED8" w:rsidRDefault="00F35ED8" w:rsidP="00B52DA1">
            <w:pPr>
              <w:tabs>
                <w:tab w:val="left" w:pos="960"/>
                <w:tab w:val="num" w:pos="1800"/>
                <w:tab w:val="right" w:leader="dot" w:pos="8640"/>
              </w:tabs>
              <w:rPr>
                <w:noProof/>
              </w:rPr>
            </w:pP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lastRenderedPageBreak/>
              <w:t>Cash in Fidelity</w:t>
            </w:r>
          </w:p>
        </w:tc>
        <w:tc>
          <w:tcPr>
            <w:tcW w:w="5251" w:type="dxa"/>
          </w:tcPr>
          <w:p w14:paraId="527632F2" w14:textId="308663A0" w:rsidR="0037542B" w:rsidRDefault="006B62E6" w:rsidP="00B52DA1">
            <w:pPr>
              <w:tabs>
                <w:tab w:val="left" w:pos="960"/>
                <w:tab w:val="num" w:pos="1800"/>
                <w:tab w:val="right" w:leader="dot" w:pos="8640"/>
              </w:tabs>
              <w:rPr>
                <w:noProof/>
              </w:rPr>
            </w:pPr>
            <w:r>
              <w:rPr>
                <w:noProof/>
              </w:rPr>
              <w:t xml:space="preserve">$ </w:t>
            </w:r>
            <w:r w:rsidR="004343FF">
              <w:rPr>
                <w:noProof/>
              </w:rPr>
              <w:t>733.27</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64E14643" w:rsidR="0037542B" w:rsidRDefault="00D75E20" w:rsidP="00B52DA1">
            <w:pPr>
              <w:tabs>
                <w:tab w:val="left" w:pos="960"/>
                <w:tab w:val="num" w:pos="1800"/>
                <w:tab w:val="right" w:leader="dot" w:pos="8640"/>
              </w:tabs>
              <w:rPr>
                <w:noProof/>
              </w:rPr>
            </w:pPr>
            <w:r>
              <w:rPr>
                <w:noProof/>
              </w:rPr>
              <w:t>$</w:t>
            </w:r>
            <w:r w:rsidR="004343FF">
              <w:rPr>
                <w:noProof/>
              </w:rPr>
              <w:t>286,110.94</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2394628A" w:rsidR="0037542B" w:rsidRDefault="006B62E6" w:rsidP="00B52DA1">
            <w:pPr>
              <w:tabs>
                <w:tab w:val="left" w:pos="960"/>
                <w:tab w:val="num" w:pos="1800"/>
                <w:tab w:val="right" w:leader="dot" w:pos="8640"/>
              </w:tabs>
              <w:rPr>
                <w:noProof/>
              </w:rPr>
            </w:pPr>
            <w:r>
              <w:rPr>
                <w:noProof/>
              </w:rPr>
              <w:t>$</w:t>
            </w:r>
            <w:r w:rsidR="004343FF">
              <w:rPr>
                <w:noProof/>
              </w:rPr>
              <w:t>79.30</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3E4E19">
        <w:trPr>
          <w:trHeight w:val="481"/>
        </w:trPr>
        <w:tc>
          <w:tcPr>
            <w:tcW w:w="2315" w:type="dxa"/>
            <w:shd w:val="clear" w:color="auto" w:fill="auto"/>
          </w:tcPr>
          <w:p w14:paraId="22FB2B7C" w14:textId="77777777" w:rsidR="00DF4AD0" w:rsidRPr="00BA09B8" w:rsidRDefault="00DF4AD0" w:rsidP="003E4E19">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shd w:val="clear" w:color="auto" w:fill="auto"/>
          </w:tcPr>
          <w:p w14:paraId="12CB46EC" w14:textId="037EEA5C"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8D4784">
              <w:rPr>
                <w:noProof/>
                <w:color w:val="000000"/>
              </w:rPr>
              <w:t>1</w:t>
            </w:r>
            <w:r w:rsidR="004343FF">
              <w:rPr>
                <w:noProof/>
                <w:color w:val="000000"/>
              </w:rPr>
              <w:t>6.</w:t>
            </w:r>
            <w:r w:rsidR="008D4784">
              <w:rPr>
                <w:noProof/>
                <w:color w:val="000000"/>
              </w:rPr>
              <w:t>1</w:t>
            </w:r>
            <w:r w:rsidR="00B60C50">
              <w:rPr>
                <w:noProof/>
                <w:color w:val="000000"/>
              </w:rPr>
              <w:t>%</w:t>
            </w:r>
          </w:p>
          <w:p w14:paraId="179FF4A5" w14:textId="59C1D964"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sidR="008D4784">
              <w:rPr>
                <w:noProof/>
                <w:color w:val="000000"/>
              </w:rPr>
              <w:t>1</w:t>
            </w:r>
            <w:r w:rsidR="004343FF">
              <w:rPr>
                <w:noProof/>
                <w:color w:val="000000"/>
              </w:rPr>
              <w:t>4.8</w:t>
            </w:r>
            <w:r w:rsidR="001D098F">
              <w:rPr>
                <w:noProof/>
                <w:color w:val="000000"/>
              </w:rPr>
              <w:t xml:space="preserve">% </w:t>
            </w:r>
            <w:r w:rsidR="00DF4AD0">
              <w:rPr>
                <w:noProof/>
                <w:color w:val="000000"/>
              </w:rPr>
              <w:t>Manifest Quality</w:t>
            </w:r>
            <w:r w:rsidR="00B60C50">
              <w:rPr>
                <w:noProof/>
                <w:color w:val="000000"/>
              </w:rPr>
              <w:t xml:space="preserve"> </w:t>
            </w:r>
            <w:r w:rsidR="008D4784">
              <w:rPr>
                <w:noProof/>
                <w:color w:val="000000"/>
              </w:rPr>
              <w:t>8</w:t>
            </w:r>
            <w:r w:rsidR="004343FF">
              <w:rPr>
                <w:noProof/>
                <w:color w:val="000000"/>
              </w:rPr>
              <w:t>7.7</w:t>
            </w:r>
            <w:r w:rsidR="00EF381D">
              <w:rPr>
                <w:noProof/>
                <w:color w:val="000000"/>
              </w:rPr>
              <w:t>;</w:t>
            </w:r>
            <w:r w:rsidR="00DF4AD0">
              <w:rPr>
                <w:noProof/>
                <w:color w:val="000000"/>
              </w:rPr>
              <w:t xml:space="preserve"> </w:t>
            </w:r>
            <w:r w:rsidR="00EF381D">
              <w:rPr>
                <w:noProof/>
                <w:color w:val="000000"/>
              </w:rPr>
              <w:t xml:space="preserve">PAR </w:t>
            </w:r>
            <w:r w:rsidR="008D4784">
              <w:rPr>
                <w:noProof/>
                <w:color w:val="000000"/>
              </w:rPr>
              <w:t>1</w:t>
            </w:r>
            <w:r w:rsidR="004343FF">
              <w:rPr>
                <w:noProof/>
                <w:color w:val="000000"/>
              </w:rPr>
              <w:t>1.5</w:t>
            </w:r>
            <w:r w:rsidR="00EF381D">
              <w:rPr>
                <w:noProof/>
                <w:color w:val="000000"/>
              </w:rPr>
              <w:t>%; MIPAR</w:t>
            </w:r>
            <w:r w:rsidR="00B60C50">
              <w:rPr>
                <w:noProof/>
                <w:color w:val="000000"/>
              </w:rPr>
              <w:t xml:space="preserve"> </w:t>
            </w:r>
            <w:r w:rsidR="008D4784">
              <w:rPr>
                <w:noProof/>
                <w:color w:val="000000"/>
              </w:rPr>
              <w:t>9.2</w:t>
            </w:r>
            <w:r w:rsidR="004343FF">
              <w:rPr>
                <w:noProof/>
                <w:color w:val="000000"/>
              </w:rPr>
              <w:t>8</w:t>
            </w:r>
            <w:r w:rsidR="00EF381D">
              <w:rPr>
                <w:noProof/>
                <w:color w:val="000000"/>
              </w:rPr>
              <w:t>%</w:t>
            </w:r>
            <w:r w:rsidR="004343FF">
              <w:rPr>
                <w:noProof/>
                <w:color w:val="000000"/>
              </w:rPr>
              <w:t>. Target PAR 9.8 + (5-10%)= 14.8 -19.8%</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67000898" w14:textId="0CFBDB71" w:rsidR="00CE6D22" w:rsidRDefault="0077571C" w:rsidP="00CE6D22">
      <w:pPr>
        <w:ind w:left="720"/>
        <w:rPr>
          <w:b/>
          <w:noProof/>
          <w:u w:val="single"/>
        </w:rPr>
      </w:pPr>
      <w:r w:rsidRPr="0083279E">
        <w:rPr>
          <w:b/>
          <w:noProof/>
          <w:u w:val="single"/>
        </w:rPr>
        <w:t xml:space="preserve">Purchases </w:t>
      </w:r>
      <w:r w:rsidR="00483647">
        <w:rPr>
          <w:b/>
          <w:noProof/>
          <w:u w:val="single"/>
        </w:rPr>
        <w:t xml:space="preserve"> </w:t>
      </w:r>
      <w:r w:rsidR="008D4784">
        <w:rPr>
          <w:b/>
          <w:noProof/>
          <w:u w:val="single"/>
        </w:rPr>
        <w:t>May</w:t>
      </w:r>
      <w:r w:rsidR="00CE6D22">
        <w:rPr>
          <w:b/>
          <w:noProof/>
          <w:u w:val="single"/>
        </w:rPr>
        <w:t xml:space="preserve"> 2025</w:t>
      </w:r>
    </w:p>
    <w:p w14:paraId="015BBAC3" w14:textId="7392EFA2" w:rsidR="008E4521" w:rsidRDefault="00E61D3E" w:rsidP="00CE6D22">
      <w:pPr>
        <w:rPr>
          <w:b/>
          <w:noProof/>
        </w:rPr>
      </w:pPr>
      <w:r w:rsidRPr="0083279E">
        <w:rPr>
          <w:noProof/>
        </w:rPr>
        <w:tab/>
      </w:r>
      <w:r w:rsidRPr="0083279E">
        <w:rPr>
          <w:b/>
          <w:noProof/>
        </w:rPr>
        <w:t>TICKER</w:t>
      </w:r>
      <w:r w:rsidRPr="0083279E">
        <w:rPr>
          <w:b/>
          <w:noProof/>
        </w:rPr>
        <w:tab/>
        <w:t>SHARES</w:t>
      </w:r>
      <w:r w:rsidR="00B9471D">
        <w:rPr>
          <w:b/>
          <w:noProof/>
        </w:rPr>
        <w:t xml:space="preserve">  </w:t>
      </w:r>
    </w:p>
    <w:p w14:paraId="04C35962" w14:textId="6E449A23" w:rsidR="008D4784" w:rsidRDefault="006851B8" w:rsidP="004343FF">
      <w:pPr>
        <w:ind w:left="360"/>
        <w:rPr>
          <w:b/>
          <w:noProof/>
        </w:rPr>
      </w:pPr>
      <w:r>
        <w:rPr>
          <w:b/>
          <w:noProof/>
        </w:rPr>
        <w:tab/>
      </w:r>
      <w:r w:rsidR="004343FF">
        <w:rPr>
          <w:b/>
          <w:noProof/>
        </w:rPr>
        <w:t>None</w:t>
      </w:r>
    </w:p>
    <w:p w14:paraId="2EE9646E" w14:textId="77777777" w:rsidR="001D098F" w:rsidRDefault="001D098F" w:rsidP="00B522AD">
      <w:pPr>
        <w:ind w:left="360"/>
        <w:rPr>
          <w:b/>
          <w:noProof/>
        </w:rPr>
      </w:pPr>
    </w:p>
    <w:p w14:paraId="6E1AA5B0" w14:textId="573DD1C3"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7F9096A2" w:rsidR="006B62E6" w:rsidRDefault="006B62E6" w:rsidP="00F756E5">
      <w:pPr>
        <w:rPr>
          <w:b/>
          <w:noProof/>
        </w:rPr>
      </w:pPr>
      <w:r>
        <w:rPr>
          <w:b/>
          <w:noProof/>
        </w:rPr>
        <w:tab/>
      </w:r>
      <w:r w:rsidR="004129E7">
        <w:rPr>
          <w:b/>
          <w:noProof/>
        </w:rPr>
        <w:t xml:space="preserve"> </w:t>
      </w:r>
      <w:r w:rsidR="004343FF">
        <w:rPr>
          <w:b/>
          <w:noProof/>
        </w:rPr>
        <w:t xml:space="preserve">$10K of SLB to give Jane her partial withdrawal </w:t>
      </w:r>
    </w:p>
    <w:p w14:paraId="6750DEA7" w14:textId="77777777" w:rsidR="004E79F0" w:rsidRDefault="00D25CA9" w:rsidP="006569A1">
      <w:pPr>
        <w:rPr>
          <w:b/>
          <w:noProof/>
        </w:rPr>
      </w:pPr>
      <w:r>
        <w:rPr>
          <w:b/>
          <w:noProof/>
        </w:rPr>
        <w:t xml:space="preserve">                </w:t>
      </w:r>
    </w:p>
    <w:p w14:paraId="450F4DFB" w14:textId="506FD749" w:rsidR="00F13B8D" w:rsidRDefault="00CC189A" w:rsidP="00CE6D22">
      <w:pPr>
        <w:tabs>
          <w:tab w:val="right" w:leader="dot" w:pos="7740"/>
          <w:tab w:val="right" w:pos="8640"/>
        </w:tabs>
        <w:rPr>
          <w:bCs/>
          <w:noProof/>
        </w:rPr>
      </w:pPr>
      <w:r w:rsidRPr="003A1DA2">
        <w:rPr>
          <w:bCs/>
          <w:noProof/>
        </w:rPr>
        <w:t>3</w:t>
      </w:r>
      <w:r w:rsidR="002208BA" w:rsidRPr="003A1DA2">
        <w:rPr>
          <w:bCs/>
          <w:noProof/>
        </w:rPr>
        <w:t>.</w:t>
      </w:r>
      <w:r w:rsidR="00333298" w:rsidRPr="003A1DA2">
        <w:rPr>
          <w:bCs/>
          <w:noProof/>
        </w:rPr>
        <w:t xml:space="preserve">  </w:t>
      </w:r>
      <w:r w:rsidR="00017D50">
        <w:rPr>
          <w:bCs/>
          <w:noProof/>
        </w:rPr>
        <w:t xml:space="preserve">Presentation by Team </w:t>
      </w:r>
      <w:r w:rsidR="004343FF">
        <w:rPr>
          <w:bCs/>
          <w:noProof/>
        </w:rPr>
        <w:t>C</w:t>
      </w:r>
      <w:r w:rsidR="00017D50">
        <w:rPr>
          <w:bCs/>
          <w:noProof/>
        </w:rPr>
        <w:t>–</w:t>
      </w:r>
      <w:r w:rsidR="004343FF">
        <w:rPr>
          <w:bCs/>
          <w:noProof/>
        </w:rPr>
        <w:t xml:space="preserve">Brittany, Pedro, Aaron and Jim Klarr.  Pedro presented the BI guidelines on how to handle partial withdrawals.  The group should consider selling weak or depreciated stock for a capital loss, should not transer depreciated or appreciated stock or option 3 to pay out the withdrawal in cash.  Team C looked at the stocks in our portfolio and LULU and SLB are at a loss.  Options are to sell $10K of SLB, all of LULU or $5K of SLB and $5K of LULU.  Wash sale tax loss after </w:t>
      </w:r>
      <w:r w:rsidR="003B2B82">
        <w:rPr>
          <w:bCs/>
          <w:noProof/>
        </w:rPr>
        <w:t>31 days/</w:t>
      </w:r>
      <w:r w:rsidR="004343FF">
        <w:rPr>
          <w:bCs/>
          <w:noProof/>
        </w:rPr>
        <w:t>June 20</w:t>
      </w:r>
      <w:r w:rsidR="004343FF" w:rsidRPr="004343FF">
        <w:rPr>
          <w:bCs/>
          <w:noProof/>
          <w:vertAlign w:val="superscript"/>
        </w:rPr>
        <w:t>th</w:t>
      </w:r>
      <w:r w:rsidR="004343FF">
        <w:rPr>
          <w:bCs/>
          <w:noProof/>
        </w:rPr>
        <w:t xml:space="preserve">.  Brittany will check with first in, first out on SLB since there were 2 </w:t>
      </w:r>
      <w:r w:rsidR="003B2B82">
        <w:rPr>
          <w:bCs/>
          <w:noProof/>
        </w:rPr>
        <w:t xml:space="preserve">lots </w:t>
      </w:r>
      <w:r w:rsidR="004343FF">
        <w:rPr>
          <w:bCs/>
          <w:noProof/>
        </w:rPr>
        <w:t xml:space="preserve">purchased by the group of SLB.  </w:t>
      </w:r>
    </w:p>
    <w:p w14:paraId="55E7F8C5" w14:textId="77777777" w:rsidR="00B961A5" w:rsidRDefault="00B961A5" w:rsidP="00CE6D22">
      <w:pPr>
        <w:tabs>
          <w:tab w:val="right" w:leader="dot" w:pos="7740"/>
          <w:tab w:val="right" w:pos="8640"/>
        </w:tabs>
        <w:rPr>
          <w:bCs/>
          <w:noProof/>
        </w:rPr>
      </w:pPr>
    </w:p>
    <w:p w14:paraId="0507B217" w14:textId="66260BFB" w:rsidR="00B961A5" w:rsidRDefault="00B961A5" w:rsidP="00CE6D22">
      <w:pPr>
        <w:tabs>
          <w:tab w:val="right" w:leader="dot" w:pos="7740"/>
          <w:tab w:val="right" w:pos="8640"/>
        </w:tabs>
        <w:rPr>
          <w:bCs/>
          <w:noProof/>
        </w:rPr>
      </w:pPr>
      <w:r>
        <w:rPr>
          <w:bCs/>
          <w:noProof/>
        </w:rPr>
        <w:t>Presentation by Joe regarding Ratios and how they are used in our procees to analyze stocks.  Macro Goal is a 15% return</w:t>
      </w:r>
      <w:r w:rsidR="003B2B82">
        <w:rPr>
          <w:bCs/>
          <w:noProof/>
        </w:rPr>
        <w:t xml:space="preserve">, </w:t>
      </w:r>
      <w:r>
        <w:rPr>
          <w:bCs/>
          <w:noProof/>
        </w:rPr>
        <w:t>Rule of 72</w:t>
      </w:r>
      <w:r w:rsidRPr="00B961A5">
        <w:rPr>
          <w:bCs/>
          <w:noProof/>
          <w:vertAlign w:val="superscript"/>
        </w:rPr>
        <w:t>nd</w:t>
      </w:r>
      <w:r>
        <w:rPr>
          <w:bCs/>
          <w:noProof/>
        </w:rPr>
        <w:t>.  Ratio of U/D to be 3.0 to 1 or higher.   Powerpoint is saved in BIVIO  under Files, Public, Education, Ratio presentation to SEMI-MC June 2025.</w:t>
      </w:r>
    </w:p>
    <w:p w14:paraId="76356300" w14:textId="77777777" w:rsidR="005943C8" w:rsidRDefault="005943C8" w:rsidP="00CE6D22">
      <w:pPr>
        <w:tabs>
          <w:tab w:val="right" w:leader="dot" w:pos="7740"/>
          <w:tab w:val="right" w:pos="864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534C0441" w14:textId="297D1153" w:rsidR="004E79F0" w:rsidRDefault="00C308A3" w:rsidP="00540C1D">
      <w:pPr>
        <w:tabs>
          <w:tab w:val="left" w:pos="270"/>
          <w:tab w:val="left" w:pos="360"/>
          <w:tab w:val="left" w:pos="3960"/>
        </w:tabs>
        <w:rPr>
          <w:bCs/>
          <w:noProof/>
        </w:rPr>
      </w:pPr>
      <w:r w:rsidRPr="00C308A3">
        <w:rPr>
          <w:bCs/>
          <w:noProof/>
        </w:rPr>
        <w:t xml:space="preserve">Updates made by </w:t>
      </w:r>
      <w:r w:rsidR="004343FF">
        <w:rPr>
          <w:bCs/>
          <w:noProof/>
        </w:rPr>
        <w:t>Peggy for TSM, Tony/Joe for SLB and Sudip for NVDA</w:t>
      </w:r>
    </w:p>
    <w:p w14:paraId="49349FC2" w14:textId="77777777" w:rsidR="004343FF" w:rsidRPr="0029111E" w:rsidRDefault="004343FF" w:rsidP="00540C1D">
      <w:pPr>
        <w:tabs>
          <w:tab w:val="left" w:pos="270"/>
          <w:tab w:val="left" w:pos="360"/>
          <w:tab w:val="left" w:pos="3960"/>
        </w:tabs>
        <w:rPr>
          <w:bCs/>
          <w:noProof/>
        </w:rPr>
      </w:pPr>
    </w:p>
    <w:p w14:paraId="18A14B83" w14:textId="65276893" w:rsidR="009A34C0" w:rsidRDefault="00B93CCD" w:rsidP="009A34C0">
      <w:pPr>
        <w:tabs>
          <w:tab w:val="left" w:pos="270"/>
          <w:tab w:val="left" w:pos="360"/>
          <w:tab w:val="left" w:pos="3960"/>
        </w:tabs>
        <w:rPr>
          <w:bCs/>
          <w:noProof/>
        </w:rPr>
      </w:pPr>
      <w:r>
        <w:rPr>
          <w:b/>
          <w:noProof/>
        </w:rPr>
        <w:t>5</w:t>
      </w:r>
      <w:r w:rsidR="003C3504" w:rsidRPr="000A1D32">
        <w:rPr>
          <w:b/>
          <w:noProof/>
        </w:rPr>
        <w:t xml:space="preserve">. </w:t>
      </w:r>
      <w:r w:rsidR="00FC683E">
        <w:rPr>
          <w:b/>
          <w:noProof/>
        </w:rPr>
        <w:t>General Topics</w:t>
      </w:r>
      <w:r w:rsidR="001F4D51">
        <w:rPr>
          <w:b/>
          <w:noProof/>
        </w:rPr>
        <w:t xml:space="preserve">: </w:t>
      </w:r>
      <w:r w:rsidR="00B961A5">
        <w:rPr>
          <w:b/>
          <w:noProof/>
        </w:rPr>
        <w:t xml:space="preserve">Stock watcher update.  </w:t>
      </w:r>
      <w:r w:rsidR="004343FF">
        <w:rPr>
          <w:bCs/>
          <w:noProof/>
        </w:rPr>
        <w:t xml:space="preserve">We have 13 members and 1 member on pause and 11 stocks to watch.  Cliff will give his stock GOOG to Pedro and Mari who do not have stocks to watch.  They will work together to watch the stock.  </w:t>
      </w:r>
      <w:r w:rsidR="00B961A5">
        <w:rPr>
          <w:bCs/>
          <w:noProof/>
        </w:rPr>
        <w:t xml:space="preserve">Mari will be assigned to Team A. </w:t>
      </w:r>
    </w:p>
    <w:p w14:paraId="7E7F96FF" w14:textId="77777777" w:rsidR="003B2B82" w:rsidRPr="00892590" w:rsidRDefault="003B2B82" w:rsidP="009A34C0">
      <w:pPr>
        <w:tabs>
          <w:tab w:val="left" w:pos="270"/>
          <w:tab w:val="left" w:pos="360"/>
          <w:tab w:val="left" w:pos="3960"/>
        </w:tabs>
        <w:rPr>
          <w:bCs/>
          <w:noProof/>
        </w:rPr>
      </w:pP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lastRenderedPageBreak/>
        <w:t>6. Buy/sell discussion</w:t>
      </w:r>
      <w:r w:rsidR="001F4D51">
        <w:rPr>
          <w:b/>
          <w:noProof/>
        </w:rPr>
        <w:t xml:space="preserve">: </w:t>
      </w:r>
    </w:p>
    <w:p w14:paraId="0274ED14" w14:textId="0B6ACE93" w:rsidR="006569A1" w:rsidRDefault="004343FF" w:rsidP="00A31FCF">
      <w:pPr>
        <w:tabs>
          <w:tab w:val="left" w:pos="270"/>
          <w:tab w:val="left" w:pos="360"/>
          <w:tab w:val="left" w:pos="3960"/>
        </w:tabs>
        <w:rPr>
          <w:bCs/>
          <w:noProof/>
        </w:rPr>
      </w:pPr>
      <w:r>
        <w:rPr>
          <w:bCs/>
          <w:noProof/>
        </w:rPr>
        <w:t>Discussion of options presented and Pedro made a motion to sell $10K of SLB and it was seconded by Brittany.  Vote taken and motion passed.</w:t>
      </w:r>
    </w:p>
    <w:p w14:paraId="598B78A0" w14:textId="77777777" w:rsidR="006569A1" w:rsidRDefault="006569A1" w:rsidP="00A31FCF">
      <w:pPr>
        <w:tabs>
          <w:tab w:val="left" w:pos="270"/>
          <w:tab w:val="left" w:pos="360"/>
          <w:tab w:val="left" w:pos="3960"/>
        </w:tabs>
        <w:rPr>
          <w:bCs/>
          <w:noProof/>
        </w:rPr>
      </w:pPr>
    </w:p>
    <w:p w14:paraId="3F567960" w14:textId="77777777" w:rsidR="006569A1" w:rsidRPr="00C84A38" w:rsidRDefault="006569A1" w:rsidP="00A31FCF">
      <w:pPr>
        <w:tabs>
          <w:tab w:val="left" w:pos="270"/>
          <w:tab w:val="left" w:pos="360"/>
          <w:tab w:val="left" w:pos="3960"/>
        </w:tabs>
        <w:rPr>
          <w:bCs/>
          <w:noProof/>
        </w:rPr>
      </w:pP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200EAE"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310"/>
        <w:gridCol w:w="1061"/>
        <w:gridCol w:w="1402"/>
        <w:gridCol w:w="2016"/>
        <w:gridCol w:w="3496"/>
      </w:tblGrid>
      <w:tr w:rsidR="00E219F9" w:rsidRPr="00FA74DF" w14:paraId="37BCC2D0" w14:textId="77777777" w:rsidTr="00F35ED8">
        <w:trPr>
          <w:trHeight w:val="1160"/>
        </w:trPr>
        <w:tc>
          <w:tcPr>
            <w:tcW w:w="1217" w:type="dxa"/>
            <w:shd w:val="clear" w:color="auto" w:fill="E6E6E6"/>
          </w:tcPr>
          <w:p w14:paraId="5FE2C4F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F35ED8">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F35ED8">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F35ED8">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F35ED8">
        <w:trPr>
          <w:trHeight w:val="404"/>
        </w:trPr>
        <w:tc>
          <w:tcPr>
            <w:tcW w:w="1217" w:type="dxa"/>
            <w:vAlign w:val="center"/>
          </w:tcPr>
          <w:p w14:paraId="5F8A859E" w14:textId="7828549E" w:rsidR="0029111E" w:rsidRPr="008455D3" w:rsidRDefault="0029111E" w:rsidP="00F35ED8">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1A807FF5" w:rsidR="0029111E" w:rsidRPr="008455D3" w:rsidRDefault="00892590" w:rsidP="00F35ED8">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6533AD81" w14:textId="77777777" w:rsidR="00772B46" w:rsidRDefault="00772B46" w:rsidP="00F35ED8">
            <w:pPr>
              <w:tabs>
                <w:tab w:val="left" w:pos="960"/>
                <w:tab w:val="num" w:pos="1080"/>
                <w:tab w:val="right" w:leader="dot" w:pos="7740"/>
                <w:tab w:val="right" w:pos="8640"/>
              </w:tabs>
              <w:jc w:val="center"/>
              <w:rPr>
                <w:noProof/>
                <w:color w:val="000000"/>
              </w:rPr>
            </w:pPr>
          </w:p>
          <w:p w14:paraId="2FC1F613" w14:textId="55A0B158" w:rsidR="0029111E" w:rsidRPr="00346F4D" w:rsidRDefault="004916A4" w:rsidP="00F35ED8">
            <w:pPr>
              <w:tabs>
                <w:tab w:val="left" w:pos="960"/>
                <w:tab w:val="num" w:pos="1080"/>
                <w:tab w:val="right" w:leader="dot" w:pos="7740"/>
                <w:tab w:val="right" w:pos="8640"/>
              </w:tabs>
              <w:jc w:val="center"/>
              <w:rPr>
                <w:noProof/>
                <w:color w:val="000000"/>
              </w:rPr>
            </w:pPr>
            <w:r>
              <w:rPr>
                <w:noProof/>
                <w:color w:val="000000"/>
              </w:rPr>
              <w:t>3/25</w:t>
            </w:r>
          </w:p>
          <w:p w14:paraId="6AC14D8E" w14:textId="33B12F5E" w:rsidR="0029111E" w:rsidRPr="008455D3" w:rsidRDefault="0029111E" w:rsidP="00F35ED8">
            <w:pPr>
              <w:tabs>
                <w:tab w:val="left" w:pos="960"/>
                <w:tab w:val="num" w:pos="1080"/>
                <w:tab w:val="right" w:leader="dot" w:pos="7740"/>
                <w:tab w:val="right" w:pos="8640"/>
              </w:tabs>
              <w:jc w:val="center"/>
              <w:rPr>
                <w:noProof/>
                <w:color w:val="000000"/>
              </w:rPr>
            </w:pPr>
          </w:p>
        </w:tc>
        <w:tc>
          <w:tcPr>
            <w:tcW w:w="1420" w:type="dxa"/>
            <w:vAlign w:val="center"/>
          </w:tcPr>
          <w:p w14:paraId="6B4EF4AB" w14:textId="1FA01CF6" w:rsidR="0029111E" w:rsidRPr="008455D3" w:rsidRDefault="004916A4"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4F0D3171" w14:textId="0BA5B3E6" w:rsidR="0029111E" w:rsidRPr="00EE4B37" w:rsidRDefault="006569A1"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tcPr>
          <w:p w14:paraId="3AD01A23" w14:textId="77777777" w:rsidR="004E79F0" w:rsidRPr="00EE4B37" w:rsidRDefault="004E79F0" w:rsidP="00F35ED8">
            <w:pPr>
              <w:tabs>
                <w:tab w:val="left" w:pos="960"/>
                <w:tab w:val="num" w:pos="1080"/>
                <w:tab w:val="right" w:leader="dot" w:pos="7740"/>
                <w:tab w:val="right" w:pos="8640"/>
              </w:tabs>
              <w:rPr>
                <w:noProof/>
                <w:color w:val="000000"/>
              </w:rPr>
            </w:pPr>
          </w:p>
          <w:p w14:paraId="1B74E4A2" w14:textId="77777777" w:rsidR="0029111E" w:rsidRPr="00EE4B37" w:rsidRDefault="006569A1" w:rsidP="00F35ED8">
            <w:pPr>
              <w:tabs>
                <w:tab w:val="left" w:pos="960"/>
                <w:tab w:val="num" w:pos="1080"/>
                <w:tab w:val="right" w:leader="dot" w:pos="7740"/>
                <w:tab w:val="right" w:pos="8640"/>
              </w:tabs>
              <w:rPr>
                <w:noProof/>
                <w:color w:val="000000"/>
              </w:rPr>
            </w:pPr>
            <w:r w:rsidRPr="00EE4B37">
              <w:rPr>
                <w:noProof/>
                <w:color w:val="000000"/>
              </w:rPr>
              <w:t xml:space="preserve">AWS </w:t>
            </w:r>
            <w:r w:rsidR="00EE4B37" w:rsidRPr="00EE4B37">
              <w:rPr>
                <w:noProof/>
                <w:color w:val="000000"/>
              </w:rPr>
              <w:t>better profitability and revenue grew 10</w:t>
            </w:r>
          </w:p>
          <w:p w14:paraId="482E967D" w14:textId="7B78B3F6" w:rsidR="00EE4B37" w:rsidRPr="00EE4B37" w:rsidRDefault="00EE4B37" w:rsidP="00F35ED8">
            <w:pPr>
              <w:tabs>
                <w:tab w:val="left" w:pos="960"/>
                <w:tab w:val="num" w:pos="1080"/>
                <w:tab w:val="right" w:leader="dot" w:pos="7740"/>
                <w:tab w:val="right" w:pos="8640"/>
              </w:tabs>
              <w:rPr>
                <w:noProof/>
              </w:rPr>
            </w:pPr>
            <w:r w:rsidRPr="00EE4B37">
              <w:rPr>
                <w:noProof/>
              </w:rPr>
              <w:t>9%</w:t>
            </w:r>
            <w:r>
              <w:rPr>
                <w:noProof/>
              </w:rPr>
              <w:t xml:space="preserve"> YOY</w:t>
            </w:r>
          </w:p>
        </w:tc>
      </w:tr>
      <w:tr w:rsidR="00D12A3E" w:rsidRPr="00FA74DF" w14:paraId="17AA80B6" w14:textId="77777777" w:rsidTr="00F35ED8">
        <w:trPr>
          <w:trHeight w:val="404"/>
        </w:trPr>
        <w:tc>
          <w:tcPr>
            <w:tcW w:w="1217" w:type="dxa"/>
            <w:shd w:val="clear" w:color="auto" w:fill="auto"/>
            <w:vAlign w:val="center"/>
          </w:tcPr>
          <w:p w14:paraId="656963BA" w14:textId="7FF0996E"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shd w:val="clear" w:color="auto" w:fill="auto"/>
            <w:vAlign w:val="center"/>
          </w:tcPr>
          <w:p w14:paraId="1723CF22" w14:textId="3F7DF394" w:rsidR="00D12A3E" w:rsidRPr="0099788C" w:rsidRDefault="004343FF" w:rsidP="00F35ED8">
            <w:pPr>
              <w:tabs>
                <w:tab w:val="left" w:pos="960"/>
                <w:tab w:val="num" w:pos="1080"/>
                <w:tab w:val="right" w:leader="dot" w:pos="7740"/>
                <w:tab w:val="right" w:pos="8640"/>
              </w:tabs>
              <w:jc w:val="center"/>
              <w:rPr>
                <w:strike/>
                <w:noProof/>
                <w:color w:val="000000"/>
              </w:rPr>
            </w:pPr>
            <w:r>
              <w:rPr>
                <w:noProof/>
                <w:color w:val="000000"/>
              </w:rPr>
              <w:t>Pedro/Mari</w:t>
            </w:r>
          </w:p>
        </w:tc>
        <w:tc>
          <w:tcPr>
            <w:tcW w:w="1077" w:type="dxa"/>
            <w:shd w:val="clear" w:color="auto" w:fill="auto"/>
          </w:tcPr>
          <w:p w14:paraId="066E6694" w14:textId="6BA608A1"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1420" w:type="dxa"/>
            <w:shd w:val="clear" w:color="auto" w:fill="auto"/>
            <w:vAlign w:val="center"/>
          </w:tcPr>
          <w:p w14:paraId="53CE08CB" w14:textId="0915FDBE"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2016" w:type="dxa"/>
            <w:shd w:val="clear" w:color="auto" w:fill="auto"/>
            <w:vAlign w:val="center"/>
          </w:tcPr>
          <w:p w14:paraId="22342B7D" w14:textId="14792E32" w:rsidR="00D12A3E" w:rsidRPr="00EE4B37" w:rsidRDefault="00EE4B37"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shd w:val="clear" w:color="auto" w:fill="auto"/>
          </w:tcPr>
          <w:p w14:paraId="467528C9" w14:textId="060ACD98" w:rsidR="00D12A3E" w:rsidRPr="0099788C" w:rsidRDefault="00EE4B37" w:rsidP="00F35ED8">
            <w:pPr>
              <w:tabs>
                <w:tab w:val="left" w:pos="960"/>
                <w:tab w:val="num" w:pos="1080"/>
                <w:tab w:val="right" w:leader="dot" w:pos="7740"/>
                <w:tab w:val="right" w:pos="8640"/>
              </w:tabs>
              <w:rPr>
                <w:noProof/>
                <w:color w:val="000000"/>
              </w:rPr>
            </w:pPr>
            <w:r>
              <w:rPr>
                <w:noProof/>
                <w:color w:val="000000"/>
              </w:rPr>
              <w:t>7.5 to 1 U/D,  Monopoly suit against Chrome</w:t>
            </w:r>
          </w:p>
        </w:tc>
      </w:tr>
      <w:tr w:rsidR="00D12A3E" w:rsidRPr="00FA74DF" w14:paraId="04563D99" w14:textId="77777777" w:rsidTr="00F35ED8">
        <w:trPr>
          <w:trHeight w:val="628"/>
        </w:trPr>
        <w:tc>
          <w:tcPr>
            <w:tcW w:w="1217" w:type="dxa"/>
            <w:shd w:val="clear" w:color="auto" w:fill="auto"/>
            <w:vAlign w:val="center"/>
          </w:tcPr>
          <w:p w14:paraId="435C3306" w14:textId="4A9C0906" w:rsidR="00D12A3E" w:rsidRPr="006459B1" w:rsidRDefault="00200EAE" w:rsidP="00F35ED8">
            <w:pPr>
              <w:tabs>
                <w:tab w:val="left" w:pos="960"/>
                <w:tab w:val="num" w:pos="1080"/>
                <w:tab w:val="right" w:leader="dot" w:pos="7740"/>
                <w:tab w:val="right" w:pos="8640"/>
              </w:tabs>
              <w:jc w:val="center"/>
              <w:rPr>
                <w:noProof/>
                <w:color w:val="000000"/>
              </w:rPr>
            </w:pPr>
            <w:r>
              <w:rPr>
                <w:noProof/>
                <w:color w:val="000000"/>
              </w:rPr>
              <w:t>KNSL</w:t>
            </w:r>
          </w:p>
        </w:tc>
        <w:tc>
          <w:tcPr>
            <w:tcW w:w="1199" w:type="dxa"/>
            <w:shd w:val="clear" w:color="auto" w:fill="auto"/>
            <w:vAlign w:val="center"/>
          </w:tcPr>
          <w:p w14:paraId="431E5435" w14:textId="76C068E1" w:rsidR="00D12A3E" w:rsidRPr="006459B1" w:rsidRDefault="009668D6" w:rsidP="00F35ED8">
            <w:pPr>
              <w:tabs>
                <w:tab w:val="left" w:pos="960"/>
                <w:tab w:val="num" w:pos="1080"/>
                <w:tab w:val="right" w:leader="dot" w:pos="7740"/>
                <w:tab w:val="right" w:pos="8640"/>
              </w:tabs>
              <w:jc w:val="center"/>
              <w:rPr>
                <w:noProof/>
                <w:color w:val="000000"/>
              </w:rPr>
            </w:pPr>
            <w:r>
              <w:rPr>
                <w:noProof/>
                <w:color w:val="000000"/>
              </w:rPr>
              <w:t>Jim K</w:t>
            </w:r>
          </w:p>
        </w:tc>
        <w:tc>
          <w:tcPr>
            <w:tcW w:w="1077" w:type="dxa"/>
            <w:shd w:val="clear" w:color="auto" w:fill="auto"/>
          </w:tcPr>
          <w:p w14:paraId="4A9DEB3D" w14:textId="5A6B5FF9" w:rsidR="00D12A3E" w:rsidRPr="006459B1"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1420" w:type="dxa"/>
            <w:shd w:val="clear" w:color="auto" w:fill="auto"/>
          </w:tcPr>
          <w:p w14:paraId="7D9145B9" w14:textId="31778E5B" w:rsidR="00D12A3E" w:rsidRPr="006459B1"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2016" w:type="dxa"/>
            <w:shd w:val="clear" w:color="auto" w:fill="auto"/>
            <w:vAlign w:val="center"/>
          </w:tcPr>
          <w:p w14:paraId="492CCD8E" w14:textId="6F6680A3" w:rsidR="00D12A3E" w:rsidRPr="004916A4" w:rsidRDefault="003A4324"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D6AA75" w14:textId="0B4A5C5C" w:rsidR="00D44A83" w:rsidRPr="004916A4" w:rsidRDefault="00D44A83" w:rsidP="00F35ED8">
            <w:pPr>
              <w:pStyle w:val="NormalWeb"/>
              <w:shd w:val="clear" w:color="auto" w:fill="FFFFFF"/>
              <w:spacing w:before="0" w:beforeAutospacing="0" w:after="0" w:afterAutospacing="0"/>
              <w:rPr>
                <w:noProof/>
                <w:color w:val="000000"/>
              </w:rPr>
            </w:pPr>
            <w:r w:rsidRPr="004916A4">
              <w:rPr>
                <w:noProof/>
                <w:color w:val="000000"/>
              </w:rPr>
              <w:t xml:space="preserve"> </w:t>
            </w:r>
            <w:r w:rsidR="003A4324">
              <w:rPr>
                <w:noProof/>
                <w:color w:val="000000"/>
              </w:rPr>
              <w:t>EPS is up, U/D 3.8 to 1</w:t>
            </w:r>
          </w:p>
        </w:tc>
      </w:tr>
      <w:tr w:rsidR="00D12A3E" w:rsidRPr="00FA74DF" w14:paraId="77B28558" w14:textId="77777777" w:rsidTr="00F35ED8">
        <w:tc>
          <w:tcPr>
            <w:tcW w:w="1217" w:type="dxa"/>
            <w:shd w:val="clear" w:color="auto" w:fill="auto"/>
            <w:vAlign w:val="center"/>
          </w:tcPr>
          <w:p w14:paraId="45324483" w14:textId="0D0C517F"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37EFB2E3"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Jim</w:t>
            </w:r>
            <w:r w:rsidR="00200EAE">
              <w:rPr>
                <w:noProof/>
                <w:color w:val="000000"/>
              </w:rPr>
              <w:t xml:space="preserve"> B</w:t>
            </w:r>
          </w:p>
        </w:tc>
        <w:tc>
          <w:tcPr>
            <w:tcW w:w="1077" w:type="dxa"/>
            <w:shd w:val="clear" w:color="auto" w:fill="auto"/>
          </w:tcPr>
          <w:p w14:paraId="76F0E872" w14:textId="6781B3BF"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1420" w:type="dxa"/>
            <w:shd w:val="clear" w:color="auto" w:fill="auto"/>
          </w:tcPr>
          <w:p w14:paraId="131259CC" w14:textId="3646A9A7" w:rsidR="00D12A3E"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2016" w:type="dxa"/>
            <w:shd w:val="clear" w:color="auto" w:fill="auto"/>
            <w:vAlign w:val="center"/>
          </w:tcPr>
          <w:p w14:paraId="420BAEAB" w14:textId="122B17A6"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5389B81" w14:textId="10EF3E9C" w:rsidR="00D12A3E" w:rsidRPr="0029111E" w:rsidRDefault="00EE4B37" w:rsidP="00F35ED8">
            <w:pPr>
              <w:pStyle w:val="NormalWeb"/>
              <w:shd w:val="clear" w:color="auto" w:fill="FFFFFF"/>
              <w:spacing w:before="0" w:beforeAutospacing="0" w:after="0" w:afterAutospacing="0"/>
              <w:rPr>
                <w:noProof/>
                <w:color w:val="000000"/>
              </w:rPr>
            </w:pPr>
            <w:r>
              <w:rPr>
                <w:noProof/>
                <w:color w:val="000000"/>
              </w:rPr>
              <w:t>5.9 to 1, motion passed to purchase more shares</w:t>
            </w:r>
          </w:p>
        </w:tc>
      </w:tr>
      <w:tr w:rsidR="00F35ED8" w:rsidRPr="00FA74DF" w14:paraId="12C40555" w14:textId="77777777" w:rsidTr="00F35ED8">
        <w:tc>
          <w:tcPr>
            <w:tcW w:w="1217" w:type="dxa"/>
            <w:shd w:val="clear" w:color="auto" w:fill="auto"/>
            <w:vAlign w:val="center"/>
          </w:tcPr>
          <w:p w14:paraId="35F2CD75" w14:textId="482906A1"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LULU</w:t>
            </w:r>
          </w:p>
        </w:tc>
        <w:tc>
          <w:tcPr>
            <w:tcW w:w="1199" w:type="dxa"/>
            <w:shd w:val="clear" w:color="auto" w:fill="auto"/>
            <w:vAlign w:val="center"/>
          </w:tcPr>
          <w:p w14:paraId="3EC0DF77" w14:textId="68F0287A"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Aaron</w:t>
            </w:r>
          </w:p>
        </w:tc>
        <w:tc>
          <w:tcPr>
            <w:tcW w:w="1077" w:type="dxa"/>
            <w:shd w:val="clear" w:color="auto" w:fill="auto"/>
          </w:tcPr>
          <w:p w14:paraId="0849A988" w14:textId="31BDB330" w:rsidR="00F35ED8"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1420" w:type="dxa"/>
            <w:shd w:val="clear" w:color="auto" w:fill="auto"/>
          </w:tcPr>
          <w:p w14:paraId="0CF97CF5" w14:textId="3C1D5AEF" w:rsidR="00F35ED8" w:rsidRDefault="003A4324" w:rsidP="00F35ED8">
            <w:pPr>
              <w:tabs>
                <w:tab w:val="left" w:pos="960"/>
                <w:tab w:val="num" w:pos="1080"/>
                <w:tab w:val="right" w:leader="dot" w:pos="7740"/>
                <w:tab w:val="right" w:pos="8640"/>
              </w:tabs>
              <w:jc w:val="center"/>
              <w:rPr>
                <w:noProof/>
                <w:color w:val="000000"/>
              </w:rPr>
            </w:pPr>
            <w:r>
              <w:rPr>
                <w:noProof/>
                <w:color w:val="000000"/>
              </w:rPr>
              <w:t>4/</w:t>
            </w:r>
            <w:r w:rsidR="00F35ED8">
              <w:rPr>
                <w:noProof/>
                <w:color w:val="000000"/>
              </w:rPr>
              <w:t>25</w:t>
            </w:r>
          </w:p>
        </w:tc>
        <w:tc>
          <w:tcPr>
            <w:tcW w:w="2016" w:type="dxa"/>
            <w:shd w:val="clear" w:color="auto" w:fill="auto"/>
            <w:vAlign w:val="center"/>
          </w:tcPr>
          <w:p w14:paraId="5A3B7F78" w14:textId="5194EECF" w:rsidR="00F35ED8" w:rsidRDefault="00A632B6" w:rsidP="00A632B6">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37960ED6" w14:textId="07AAC462" w:rsidR="00F35ED8" w:rsidRDefault="003A4324" w:rsidP="00F35ED8">
            <w:pPr>
              <w:rPr>
                <w:noProof/>
                <w:color w:val="000000"/>
              </w:rPr>
            </w:pPr>
            <w:r>
              <w:rPr>
                <w:noProof/>
                <w:color w:val="000000"/>
              </w:rPr>
              <w:t>U/D 5.3 to 1, quality 97, manifest 12.4% return. ? tariffs – manufacturing in Asia, Vietnam</w:t>
            </w:r>
          </w:p>
        </w:tc>
      </w:tr>
      <w:tr w:rsidR="00F35ED8" w:rsidRPr="00FA74DF" w14:paraId="7BA3E129" w14:textId="77777777" w:rsidTr="00F35ED8">
        <w:tc>
          <w:tcPr>
            <w:tcW w:w="1217" w:type="dxa"/>
            <w:shd w:val="clear" w:color="auto" w:fill="auto"/>
            <w:vAlign w:val="center"/>
          </w:tcPr>
          <w:p w14:paraId="2F772DC6" w14:textId="05F07602" w:rsidR="00F35ED8" w:rsidRDefault="00F35ED8" w:rsidP="00F35ED8">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41EA9B5C" w:rsidR="00F35ED8" w:rsidRDefault="00F35ED8" w:rsidP="00F35ED8">
            <w:pPr>
              <w:tabs>
                <w:tab w:val="left" w:pos="960"/>
                <w:tab w:val="num" w:pos="1080"/>
                <w:tab w:val="right" w:leader="dot" w:pos="7740"/>
                <w:tab w:val="right" w:pos="8640"/>
              </w:tabs>
              <w:jc w:val="center"/>
              <w:rPr>
                <w:noProof/>
                <w:color w:val="000000"/>
              </w:rPr>
            </w:pPr>
            <w:r>
              <w:rPr>
                <w:noProof/>
                <w:color w:val="000000"/>
              </w:rPr>
              <w:t>Jane</w:t>
            </w:r>
          </w:p>
        </w:tc>
        <w:tc>
          <w:tcPr>
            <w:tcW w:w="1077" w:type="dxa"/>
            <w:shd w:val="clear" w:color="auto" w:fill="auto"/>
          </w:tcPr>
          <w:p w14:paraId="197447CA" w14:textId="632873D4"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shd w:val="clear" w:color="auto" w:fill="auto"/>
          </w:tcPr>
          <w:p w14:paraId="1CF2D086" w14:textId="324DF72E"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shd w:val="clear" w:color="auto" w:fill="auto"/>
            <w:vAlign w:val="center"/>
          </w:tcPr>
          <w:p w14:paraId="2A366ABD" w14:textId="48CA35D1"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4A9A822" w14:textId="3D6DF9D2" w:rsidR="00F35ED8" w:rsidRPr="0099788C" w:rsidRDefault="00F35ED8" w:rsidP="00F35ED8">
            <w:pPr>
              <w:rPr>
                <w:noProof/>
                <w:color w:val="000000"/>
              </w:rPr>
            </w:pPr>
            <w:r>
              <w:rPr>
                <w:noProof/>
                <w:color w:val="000000"/>
              </w:rPr>
              <w:t xml:space="preserve">U/D </w:t>
            </w:r>
            <w:r w:rsidR="00200EAE">
              <w:rPr>
                <w:noProof/>
                <w:color w:val="000000"/>
              </w:rPr>
              <w:t>8.9</w:t>
            </w:r>
            <w:r>
              <w:rPr>
                <w:noProof/>
                <w:color w:val="000000"/>
              </w:rPr>
              <w:t xml:space="preserve"> to 1</w:t>
            </w:r>
          </w:p>
        </w:tc>
      </w:tr>
      <w:tr w:rsidR="00F35ED8" w:rsidRPr="00FA74DF" w14:paraId="474FCDD8" w14:textId="77777777" w:rsidTr="00F35ED8">
        <w:tc>
          <w:tcPr>
            <w:tcW w:w="1217" w:type="dxa"/>
            <w:shd w:val="clear" w:color="auto" w:fill="auto"/>
            <w:vAlign w:val="center"/>
          </w:tcPr>
          <w:p w14:paraId="64D16159" w14:textId="608C7A0E"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513A724B" w:rsidR="00F35ED8" w:rsidRPr="00200EAE" w:rsidRDefault="00200EAE" w:rsidP="00F35ED8">
            <w:pPr>
              <w:tabs>
                <w:tab w:val="left" w:pos="960"/>
                <w:tab w:val="num" w:pos="1080"/>
                <w:tab w:val="right" w:leader="dot" w:pos="7740"/>
                <w:tab w:val="right" w:pos="8640"/>
              </w:tabs>
              <w:jc w:val="center"/>
              <w:rPr>
                <w:noProof/>
                <w:color w:val="000000"/>
                <w:highlight w:val="yellow"/>
              </w:rPr>
            </w:pPr>
            <w:r w:rsidRPr="00200EAE">
              <w:rPr>
                <w:noProof/>
                <w:color w:val="000000"/>
              </w:rPr>
              <w:t>2/25</w:t>
            </w:r>
          </w:p>
        </w:tc>
        <w:tc>
          <w:tcPr>
            <w:tcW w:w="1420" w:type="dxa"/>
            <w:shd w:val="clear" w:color="auto" w:fill="auto"/>
            <w:vAlign w:val="center"/>
          </w:tcPr>
          <w:p w14:paraId="793CE409" w14:textId="0B76D516" w:rsidR="00F35ED8" w:rsidRDefault="00B60C50" w:rsidP="00F35ED8">
            <w:pPr>
              <w:tabs>
                <w:tab w:val="left" w:pos="960"/>
                <w:tab w:val="num" w:pos="1080"/>
                <w:tab w:val="right" w:leader="dot" w:pos="7740"/>
                <w:tab w:val="right" w:pos="8640"/>
              </w:tabs>
              <w:jc w:val="center"/>
              <w:rPr>
                <w:noProof/>
                <w:color w:val="000000"/>
              </w:rPr>
            </w:pPr>
            <w:r>
              <w:rPr>
                <w:noProof/>
                <w:color w:val="000000"/>
              </w:rPr>
              <w:t>2/25</w:t>
            </w:r>
          </w:p>
          <w:p w14:paraId="61FBCF88" w14:textId="05FDE31D" w:rsidR="00F35ED8" w:rsidRPr="00C147C6" w:rsidRDefault="00F35ED8" w:rsidP="00F35ED8">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C43039A" w:rsidR="00F35ED8" w:rsidRPr="00C147C6" w:rsidRDefault="00F35ED8" w:rsidP="00F35ED8">
            <w:pPr>
              <w:rPr>
                <w:strike/>
                <w:noProof/>
                <w:color w:val="000000"/>
              </w:rPr>
            </w:pPr>
            <w:r w:rsidRPr="0029111E">
              <w:rPr>
                <w:noProof/>
                <w:color w:val="000000"/>
              </w:rPr>
              <w:t>A good company</w:t>
            </w:r>
            <w:r>
              <w:rPr>
                <w:noProof/>
                <w:color w:val="000000"/>
              </w:rPr>
              <w:t>still growing, increased revenue</w:t>
            </w:r>
          </w:p>
        </w:tc>
      </w:tr>
      <w:tr w:rsidR="00F35ED8" w:rsidRPr="00FA74DF" w14:paraId="29D0F359" w14:textId="77777777" w:rsidTr="00F35ED8">
        <w:tc>
          <w:tcPr>
            <w:tcW w:w="1217" w:type="dxa"/>
            <w:vAlign w:val="center"/>
          </w:tcPr>
          <w:p w14:paraId="70304039" w14:textId="404B4020" w:rsidR="00F35ED8" w:rsidRDefault="00F35ED8" w:rsidP="00F35ED8">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F35ED8" w:rsidRDefault="00F35ED8" w:rsidP="00F35ED8">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33E56F16"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1420" w:type="dxa"/>
          </w:tcPr>
          <w:p w14:paraId="0064B961" w14:textId="474F042F"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2016" w:type="dxa"/>
            <w:vAlign w:val="center"/>
          </w:tcPr>
          <w:p w14:paraId="3328667A" w14:textId="54D7B302"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97D23AE" w:rsidR="00F35ED8" w:rsidRPr="0029111E" w:rsidRDefault="00F35ED8" w:rsidP="00F35ED8">
            <w:pPr>
              <w:rPr>
                <w:noProof/>
                <w:color w:val="000000"/>
              </w:rPr>
            </w:pPr>
            <w:r>
              <w:rPr>
                <w:noProof/>
                <w:color w:val="000000"/>
              </w:rPr>
              <w:t>6.0 to 1, some issues delivering the volume, outperforming the market</w:t>
            </w:r>
          </w:p>
        </w:tc>
      </w:tr>
      <w:tr w:rsidR="00F35ED8" w:rsidRPr="00FA74DF" w14:paraId="6CC9029E" w14:textId="77777777" w:rsidTr="00F35ED8">
        <w:tc>
          <w:tcPr>
            <w:tcW w:w="1217" w:type="dxa"/>
            <w:vAlign w:val="center"/>
          </w:tcPr>
          <w:p w14:paraId="20AAA71F" w14:textId="7A8178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SCHW</w:t>
            </w:r>
          </w:p>
        </w:tc>
        <w:tc>
          <w:tcPr>
            <w:tcW w:w="1199" w:type="dxa"/>
            <w:vAlign w:val="center"/>
          </w:tcPr>
          <w:p w14:paraId="4DDA05AF" w14:textId="22D40F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4018F7F8" w14:textId="64D6A1B3"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tcPr>
          <w:p w14:paraId="18EDC66E" w14:textId="79DB2A64"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vAlign w:val="center"/>
          </w:tcPr>
          <w:p w14:paraId="74E21B90" w14:textId="38A56AEC" w:rsidR="00F35ED8" w:rsidRDefault="00B60C50" w:rsidP="00F35ED8">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1484698" w14:textId="4578F9BF" w:rsidR="00F35ED8" w:rsidRPr="0029111E" w:rsidRDefault="00F35ED8" w:rsidP="00F35ED8">
            <w:pPr>
              <w:rPr>
                <w:noProof/>
                <w:color w:val="000000"/>
              </w:rPr>
            </w:pPr>
          </w:p>
        </w:tc>
      </w:tr>
      <w:tr w:rsidR="00F35ED8" w:rsidRPr="00FA74DF" w14:paraId="161AE7B2" w14:textId="77777777" w:rsidTr="00F35ED8">
        <w:tc>
          <w:tcPr>
            <w:tcW w:w="1217" w:type="dxa"/>
            <w:vAlign w:val="center"/>
          </w:tcPr>
          <w:p w14:paraId="544BB3E1" w14:textId="0671048D" w:rsidR="00F35ED8" w:rsidRDefault="00F35ED8" w:rsidP="00F35ED8">
            <w:pPr>
              <w:tabs>
                <w:tab w:val="left" w:pos="960"/>
                <w:tab w:val="num" w:pos="1080"/>
                <w:tab w:val="right" w:leader="dot" w:pos="7740"/>
                <w:tab w:val="right" w:pos="8640"/>
              </w:tabs>
              <w:jc w:val="center"/>
              <w:rPr>
                <w:noProof/>
                <w:color w:val="000000"/>
              </w:rPr>
            </w:pPr>
            <w:r>
              <w:rPr>
                <w:noProof/>
                <w:color w:val="000000"/>
              </w:rPr>
              <w:t>SLB</w:t>
            </w:r>
          </w:p>
        </w:tc>
        <w:tc>
          <w:tcPr>
            <w:tcW w:w="1199" w:type="dxa"/>
            <w:vAlign w:val="center"/>
          </w:tcPr>
          <w:p w14:paraId="77409833" w14:textId="5443C665" w:rsidR="00F35ED8" w:rsidRDefault="00F35ED8" w:rsidP="00F35ED8">
            <w:pPr>
              <w:tabs>
                <w:tab w:val="left" w:pos="960"/>
                <w:tab w:val="num" w:pos="1080"/>
                <w:tab w:val="right" w:leader="dot" w:pos="7740"/>
                <w:tab w:val="right" w:pos="8640"/>
              </w:tabs>
              <w:jc w:val="center"/>
              <w:rPr>
                <w:noProof/>
                <w:color w:val="000000"/>
              </w:rPr>
            </w:pPr>
            <w:r w:rsidRPr="00200EAE">
              <w:rPr>
                <w:noProof/>
                <w:color w:val="000000"/>
              </w:rPr>
              <w:t>Tony</w:t>
            </w:r>
          </w:p>
        </w:tc>
        <w:tc>
          <w:tcPr>
            <w:tcW w:w="1077" w:type="dxa"/>
          </w:tcPr>
          <w:p w14:paraId="041BD817" w14:textId="31B3580A"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892590">
              <w:rPr>
                <w:noProof/>
                <w:color w:val="000000"/>
              </w:rPr>
              <w:t>/25</w:t>
            </w:r>
          </w:p>
        </w:tc>
        <w:tc>
          <w:tcPr>
            <w:tcW w:w="1420" w:type="dxa"/>
          </w:tcPr>
          <w:p w14:paraId="3B3D8BB3" w14:textId="216412FA"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892590">
              <w:rPr>
                <w:noProof/>
                <w:color w:val="000000"/>
              </w:rPr>
              <w:t>25</w:t>
            </w:r>
          </w:p>
        </w:tc>
        <w:tc>
          <w:tcPr>
            <w:tcW w:w="2016" w:type="dxa"/>
            <w:vAlign w:val="center"/>
          </w:tcPr>
          <w:p w14:paraId="43252559" w14:textId="452B3953"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316A093" w14:textId="5A91998E" w:rsidR="00F35ED8" w:rsidRDefault="00F35ED8" w:rsidP="00F35ED8">
            <w:pPr>
              <w:rPr>
                <w:noProof/>
                <w:color w:val="000000"/>
              </w:rPr>
            </w:pPr>
          </w:p>
        </w:tc>
      </w:tr>
      <w:tr w:rsidR="00F35ED8" w:rsidRPr="00FA74DF" w14:paraId="744EFF93" w14:textId="77777777" w:rsidTr="00F35ED8">
        <w:tc>
          <w:tcPr>
            <w:tcW w:w="1217" w:type="dxa"/>
            <w:vAlign w:val="center"/>
          </w:tcPr>
          <w:p w14:paraId="2C996C45" w14:textId="0FCD2639" w:rsidR="00F35ED8" w:rsidRDefault="00F35ED8" w:rsidP="00F35ED8">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F35ED8" w:rsidRDefault="00F35ED8" w:rsidP="00F35ED8">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5DF076DB"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1420" w:type="dxa"/>
          </w:tcPr>
          <w:p w14:paraId="7538FFD1" w14:textId="4A79DED0"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2016" w:type="dxa"/>
            <w:vAlign w:val="center"/>
          </w:tcPr>
          <w:p w14:paraId="26BADA75" w14:textId="23734917" w:rsidR="00F35ED8" w:rsidRPr="00721D8B" w:rsidRDefault="004343FF" w:rsidP="00F35ED8">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95B72C6" w14:textId="274D4660" w:rsidR="00F35ED8" w:rsidRPr="0029111E" w:rsidRDefault="004343FF" w:rsidP="00F35ED8">
            <w:pPr>
              <w:rPr>
                <w:noProof/>
                <w:color w:val="000000"/>
              </w:rPr>
            </w:pPr>
            <w:r>
              <w:rPr>
                <w:noProof/>
                <w:color w:val="000000"/>
              </w:rPr>
              <w:t>Per valueline 6/20/25 shares are ranked to outperform the brader market averages in the year ahead and the company pays s dividend.  Look for EPS of $16 for 2028-20230 timeframe</w:t>
            </w:r>
          </w:p>
        </w:tc>
      </w:tr>
      <w:tr w:rsidR="00F35ED8" w:rsidRPr="00FA74DF" w14:paraId="477EB4AB" w14:textId="77777777" w:rsidTr="00F35ED8">
        <w:tc>
          <w:tcPr>
            <w:tcW w:w="1217" w:type="dxa"/>
            <w:vAlign w:val="center"/>
          </w:tcPr>
          <w:p w14:paraId="6F08F8EB" w14:textId="326A514A" w:rsidR="00F35ED8" w:rsidRPr="00BB045A"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F35ED8" w:rsidRPr="00BB045A" w:rsidRDefault="00F35ED8" w:rsidP="00F35ED8">
            <w:pPr>
              <w:tabs>
                <w:tab w:val="left" w:pos="960"/>
                <w:tab w:val="num" w:pos="1080"/>
                <w:tab w:val="right" w:leader="dot" w:pos="7740"/>
                <w:tab w:val="right" w:pos="8640"/>
              </w:tabs>
              <w:jc w:val="center"/>
              <w:rPr>
                <w:noProof/>
                <w:color w:val="000000"/>
              </w:rPr>
            </w:pPr>
          </w:p>
        </w:tc>
        <w:tc>
          <w:tcPr>
            <w:tcW w:w="1077" w:type="dxa"/>
          </w:tcPr>
          <w:p w14:paraId="7475BFE0" w14:textId="451AC49F" w:rsidR="00F35ED8" w:rsidRPr="00BB045A" w:rsidRDefault="00F35ED8" w:rsidP="00F35ED8">
            <w:pPr>
              <w:tabs>
                <w:tab w:val="left" w:pos="960"/>
                <w:tab w:val="num" w:pos="1080"/>
                <w:tab w:val="right" w:leader="dot" w:pos="7740"/>
                <w:tab w:val="right" w:pos="8640"/>
              </w:tabs>
              <w:jc w:val="center"/>
              <w:rPr>
                <w:noProof/>
                <w:color w:val="000000"/>
              </w:rPr>
            </w:pPr>
          </w:p>
        </w:tc>
        <w:tc>
          <w:tcPr>
            <w:tcW w:w="1420" w:type="dxa"/>
          </w:tcPr>
          <w:p w14:paraId="644EF9E5" w14:textId="27E59940" w:rsidR="00F35ED8" w:rsidRPr="00BB045A"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565CF70E" w14:textId="2861A7D9" w:rsidR="00F35ED8" w:rsidRPr="0029111E" w:rsidRDefault="00F35ED8" w:rsidP="00F35ED8">
            <w:pPr>
              <w:tabs>
                <w:tab w:val="left" w:pos="270"/>
              </w:tabs>
              <w:rPr>
                <w:noProof/>
                <w:color w:val="000000"/>
              </w:rPr>
            </w:pPr>
          </w:p>
        </w:tc>
      </w:tr>
      <w:tr w:rsidR="00F35ED8" w:rsidRPr="00FA74DF" w14:paraId="74813223" w14:textId="77777777" w:rsidTr="00F35ED8">
        <w:tc>
          <w:tcPr>
            <w:tcW w:w="1217" w:type="dxa"/>
            <w:vAlign w:val="center"/>
          </w:tcPr>
          <w:p w14:paraId="450A1D08" w14:textId="568364FF" w:rsidR="00F35ED8" w:rsidRPr="004A471D"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300894B3" w14:textId="407391B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543D53DE" w14:textId="6DC5C0D4"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FC7585E" w14:textId="6EDB4A7E"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D95FD7E" w14:textId="1B74E75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E2AA177" w14:textId="0C39C13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83C751" w14:textId="77777777" w:rsidTr="00F35ED8">
        <w:tc>
          <w:tcPr>
            <w:tcW w:w="1217" w:type="dxa"/>
            <w:vAlign w:val="center"/>
          </w:tcPr>
          <w:p w14:paraId="5483DDB7" w14:textId="36E37FEA"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F35ED8" w:rsidRPr="00D12A3E" w:rsidRDefault="00F35ED8" w:rsidP="00F35ED8">
            <w:pPr>
              <w:tabs>
                <w:tab w:val="left" w:pos="960"/>
                <w:tab w:val="num" w:pos="1080"/>
                <w:tab w:val="right" w:leader="dot" w:pos="7740"/>
                <w:tab w:val="right" w:pos="8640"/>
              </w:tabs>
              <w:rPr>
                <w:noProof/>
                <w:color w:val="000000"/>
                <w:highlight w:val="yellow"/>
              </w:rPr>
            </w:pPr>
          </w:p>
        </w:tc>
      </w:tr>
      <w:tr w:rsidR="00F35ED8" w:rsidRPr="00FA74DF" w14:paraId="4BDFDCF4" w14:textId="77777777" w:rsidTr="00F35ED8">
        <w:tc>
          <w:tcPr>
            <w:tcW w:w="1217" w:type="dxa"/>
            <w:vAlign w:val="center"/>
          </w:tcPr>
          <w:p w14:paraId="69B974FE" w14:textId="6A852BAD" w:rsidR="00F35ED8" w:rsidRPr="006569A1"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0ACA226C" w14:textId="6F7EB225" w:rsidR="00F35ED8" w:rsidRPr="006569A1" w:rsidRDefault="00F35ED8" w:rsidP="00F35ED8">
            <w:pPr>
              <w:tabs>
                <w:tab w:val="left" w:pos="960"/>
                <w:tab w:val="num" w:pos="1080"/>
                <w:tab w:val="right" w:leader="dot" w:pos="7740"/>
                <w:tab w:val="right" w:pos="8640"/>
              </w:tabs>
              <w:jc w:val="center"/>
              <w:rPr>
                <w:noProof/>
                <w:color w:val="000000"/>
              </w:rPr>
            </w:pPr>
          </w:p>
        </w:tc>
        <w:tc>
          <w:tcPr>
            <w:tcW w:w="1077" w:type="dxa"/>
          </w:tcPr>
          <w:p w14:paraId="079748A1" w14:textId="0730A034" w:rsidR="00F35ED8" w:rsidRPr="006569A1" w:rsidRDefault="00F35ED8" w:rsidP="00F35ED8">
            <w:pPr>
              <w:tabs>
                <w:tab w:val="left" w:pos="960"/>
                <w:tab w:val="num" w:pos="1080"/>
                <w:tab w:val="right" w:leader="dot" w:pos="7740"/>
                <w:tab w:val="right" w:pos="8640"/>
              </w:tabs>
              <w:jc w:val="center"/>
              <w:rPr>
                <w:noProof/>
                <w:color w:val="000000"/>
              </w:rPr>
            </w:pPr>
          </w:p>
        </w:tc>
        <w:tc>
          <w:tcPr>
            <w:tcW w:w="1420" w:type="dxa"/>
          </w:tcPr>
          <w:p w14:paraId="51C9EF3A" w14:textId="47724E3F" w:rsidR="00F35ED8" w:rsidRPr="006569A1"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F35ED8" w:rsidRPr="006569A1" w:rsidRDefault="00F35ED8" w:rsidP="00F35ED8">
            <w:pPr>
              <w:tabs>
                <w:tab w:val="left" w:pos="960"/>
                <w:tab w:val="num" w:pos="1080"/>
                <w:tab w:val="right" w:leader="dot" w:pos="7740"/>
                <w:tab w:val="right" w:pos="8640"/>
              </w:tabs>
              <w:jc w:val="center"/>
              <w:rPr>
                <w:noProof/>
                <w:color w:val="000000"/>
              </w:rPr>
            </w:pPr>
          </w:p>
        </w:tc>
        <w:tc>
          <w:tcPr>
            <w:tcW w:w="3573" w:type="dxa"/>
          </w:tcPr>
          <w:p w14:paraId="41F76B65" w14:textId="1CB42EC0" w:rsidR="00F35ED8" w:rsidRPr="006569A1" w:rsidRDefault="00F35ED8" w:rsidP="00F35ED8">
            <w:pPr>
              <w:tabs>
                <w:tab w:val="left" w:pos="960"/>
                <w:tab w:val="num" w:pos="1080"/>
                <w:tab w:val="right" w:leader="dot" w:pos="7740"/>
                <w:tab w:val="right" w:pos="8640"/>
              </w:tabs>
              <w:rPr>
                <w:noProof/>
                <w:color w:val="000000"/>
              </w:rPr>
            </w:pPr>
          </w:p>
        </w:tc>
      </w:tr>
      <w:tr w:rsidR="00F35ED8" w:rsidRPr="00FA74DF" w14:paraId="50583229" w14:textId="77777777" w:rsidTr="00F35ED8">
        <w:tc>
          <w:tcPr>
            <w:tcW w:w="1217" w:type="dxa"/>
            <w:vAlign w:val="center"/>
          </w:tcPr>
          <w:p w14:paraId="003B56BD" w14:textId="29394CFC"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4B5BE20" w14:textId="475CF4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B4BA193" w14:textId="583009B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264F6EBE" w14:textId="164B1EF0"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127B1DF" w14:textId="77777777" w:rsidTr="00F35ED8">
        <w:tc>
          <w:tcPr>
            <w:tcW w:w="1217" w:type="dxa"/>
            <w:vAlign w:val="center"/>
          </w:tcPr>
          <w:p w14:paraId="53341608" w14:textId="3D4E17BE"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637DE2E" w14:textId="4E435A80"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8536D3F" w14:textId="0934EDCC"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EA593E6" w14:textId="77F19D13"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476E5FA1" w14:textId="77777777" w:rsidTr="00F35ED8">
        <w:tc>
          <w:tcPr>
            <w:tcW w:w="1217" w:type="dxa"/>
            <w:vAlign w:val="center"/>
          </w:tcPr>
          <w:p w14:paraId="6406BC3F" w14:textId="788B59FB"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09361985" w14:textId="1046091E"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B7DB4B1" w14:textId="69D88E3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43E5C78" w14:textId="1507DA0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3277302" w14:textId="77777777" w:rsidTr="00F35ED8">
        <w:tc>
          <w:tcPr>
            <w:tcW w:w="1217" w:type="dxa"/>
            <w:vAlign w:val="center"/>
          </w:tcPr>
          <w:p w14:paraId="57300F84" w14:textId="612E5E6F"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DFCC9F3" w14:textId="48622F1D"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5DC727B" w14:textId="38AC631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0CFE4EF3" w14:textId="5DEC544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6A1A87" w14:textId="77777777" w:rsidTr="00F35ED8">
        <w:tc>
          <w:tcPr>
            <w:tcW w:w="1217" w:type="dxa"/>
            <w:vAlign w:val="center"/>
          </w:tcPr>
          <w:p w14:paraId="1377C311" w14:textId="09F4E0CD"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4EECBFE" w14:textId="0C8DB562"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814B866" w14:textId="6E3BF0B1"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CA71F57" w14:textId="7698E205"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89BD306" w14:textId="77777777" w:rsidTr="00F35ED8">
        <w:tc>
          <w:tcPr>
            <w:tcW w:w="1217" w:type="dxa"/>
            <w:vAlign w:val="center"/>
          </w:tcPr>
          <w:p w14:paraId="1257E9B8" w14:textId="04B613E0"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1A6E2057" w14:textId="2A0055F7"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DDB682D" w14:textId="76976B6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7295B2E" w14:textId="0D735C22"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6B302BA" w14:textId="77777777" w:rsidTr="00F35ED8">
        <w:tc>
          <w:tcPr>
            <w:tcW w:w="1217" w:type="dxa"/>
            <w:vAlign w:val="center"/>
          </w:tcPr>
          <w:p w14:paraId="0F7021EE" w14:textId="4A353245"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E1A5054" w14:textId="7A05534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2887976" w14:textId="296DF2B8"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35B7562" w14:textId="281B0BE6"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7FA95C8" w14:textId="77777777" w:rsidTr="00F35ED8">
        <w:tc>
          <w:tcPr>
            <w:tcW w:w="1217" w:type="dxa"/>
            <w:vAlign w:val="center"/>
          </w:tcPr>
          <w:p w14:paraId="483B545F" w14:textId="3CF5D933"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6785B45" w14:textId="40B8A6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2522647" w14:textId="5FBF15E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59D8B6D" w14:textId="1039BCA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E2A9572" w14:textId="77777777" w:rsidTr="00F35ED8">
        <w:tc>
          <w:tcPr>
            <w:tcW w:w="1217" w:type="dxa"/>
            <w:vAlign w:val="center"/>
          </w:tcPr>
          <w:p w14:paraId="253EAA84" w14:textId="6AFDB029"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2541A71" w14:textId="4FA94DF9"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F872A69" w14:textId="5BCFD849"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7D151DF1" w14:textId="4D26A370" w:rsidR="00F35ED8" w:rsidRDefault="00F35ED8" w:rsidP="00F35ED8">
            <w:pPr>
              <w:tabs>
                <w:tab w:val="left" w:pos="960"/>
                <w:tab w:val="num" w:pos="1080"/>
                <w:tab w:val="right" w:leader="dot" w:pos="7740"/>
                <w:tab w:val="right" w:pos="8640"/>
              </w:tabs>
              <w:rPr>
                <w:noProof/>
              </w:rPr>
            </w:pPr>
          </w:p>
        </w:tc>
      </w:tr>
    </w:tbl>
    <w:p w14:paraId="7369D76E" w14:textId="77777777" w:rsidR="00D75E20" w:rsidRDefault="00D75E20" w:rsidP="00306FCA">
      <w:pPr>
        <w:tabs>
          <w:tab w:val="right" w:leader="dot" w:pos="7740"/>
          <w:tab w:val="right" w:pos="8640"/>
        </w:tabs>
        <w:rPr>
          <w:b/>
          <w:noProof/>
        </w:rPr>
      </w:pPr>
    </w:p>
    <w:p w14:paraId="2D7C9854" w14:textId="566E73F3" w:rsidR="00D21F58" w:rsidRPr="009B78E0" w:rsidRDefault="00D75E20" w:rsidP="00B23586">
      <w:pPr>
        <w:tabs>
          <w:tab w:val="right" w:leader="dot" w:pos="7740"/>
          <w:tab w:val="right" w:pos="8640"/>
        </w:tabs>
        <w:rPr>
          <w:bCs/>
          <w:noProof/>
        </w:rPr>
      </w:pPr>
      <w:r>
        <w:rPr>
          <w:b/>
          <w:noProof/>
        </w:rPr>
        <w:t xml:space="preserve">7. </w:t>
      </w:r>
      <w:r w:rsidR="00F71955">
        <w:rPr>
          <w:bCs/>
          <w:noProof/>
        </w:rPr>
        <w:t xml:space="preserve">Team </w:t>
      </w:r>
      <w:r w:rsidR="004343FF">
        <w:rPr>
          <w:bCs/>
          <w:noProof/>
        </w:rPr>
        <w:t>A</w:t>
      </w:r>
      <w:r w:rsidR="00F71955">
        <w:rPr>
          <w:bCs/>
          <w:noProof/>
        </w:rPr>
        <w:t xml:space="preserve"> will present in </w:t>
      </w:r>
      <w:r w:rsidR="00892590">
        <w:rPr>
          <w:bCs/>
          <w:noProof/>
        </w:rPr>
        <w:t>J</w:t>
      </w:r>
      <w:r w:rsidR="004343FF">
        <w:rPr>
          <w:bCs/>
          <w:noProof/>
        </w:rPr>
        <w:t>uly</w:t>
      </w:r>
      <w:r w:rsidR="00892590">
        <w:rPr>
          <w:bCs/>
          <w:noProof/>
        </w:rPr>
        <w:t xml:space="preserve"> </w:t>
      </w:r>
      <w:r w:rsidR="00E04367">
        <w:rPr>
          <w:bCs/>
          <w:noProof/>
        </w:rPr>
        <w:t>2025</w:t>
      </w:r>
      <w:r w:rsidR="00E04367" w:rsidRPr="00EC6B9B">
        <w:rPr>
          <w:bCs/>
          <w:noProof/>
        </w:rPr>
        <w:t>.</w:t>
      </w:r>
    </w:p>
    <w:p w14:paraId="05451784" w14:textId="46A3DF6C" w:rsidR="00496E60" w:rsidRDefault="00496E60" w:rsidP="000411CB">
      <w:pPr>
        <w:tabs>
          <w:tab w:val="right" w:leader="dot" w:pos="7740"/>
          <w:tab w:val="right" w:pos="8640"/>
        </w:tabs>
        <w:rPr>
          <w:b/>
          <w:noProof/>
        </w:rPr>
      </w:pPr>
    </w:p>
    <w:p w14:paraId="72CE41D3" w14:textId="1B0E7C89" w:rsidR="006840D3" w:rsidRDefault="009B78E0" w:rsidP="004343FF">
      <w:pPr>
        <w:tabs>
          <w:tab w:val="left" w:pos="270"/>
          <w:tab w:val="left" w:pos="360"/>
          <w:tab w:val="left" w:pos="3960"/>
        </w:tabs>
        <w:rPr>
          <w:b/>
          <w:noProof/>
        </w:rPr>
      </w:pPr>
      <w:r>
        <w:rPr>
          <w:b/>
          <w:noProof/>
        </w:rPr>
        <w:t>8.</w:t>
      </w:r>
      <w:r w:rsidR="00741FBC">
        <w:rPr>
          <w:b/>
          <w:noProof/>
        </w:rPr>
        <w:t xml:space="preserve"> </w:t>
      </w:r>
      <w:r w:rsidR="00C13BCE" w:rsidRPr="00EC6B9B">
        <w:rPr>
          <w:bCs/>
          <w:noProof/>
        </w:rPr>
        <w:t>Roundtable</w:t>
      </w:r>
      <w:r w:rsidR="0021635E">
        <w:rPr>
          <w:bCs/>
          <w:noProof/>
        </w:rPr>
        <w:t>:</w:t>
      </w:r>
      <w:r w:rsidR="0021635E" w:rsidRPr="0021635E">
        <w:rPr>
          <w:b/>
          <w:noProof/>
        </w:rPr>
        <w:t xml:space="preserve"> </w:t>
      </w:r>
      <w:r w:rsidR="004343FF">
        <w:rPr>
          <w:b/>
          <w:noProof/>
        </w:rPr>
        <w:t>No discussion</w:t>
      </w:r>
    </w:p>
    <w:p w14:paraId="0C302849" w14:textId="77777777" w:rsidR="00C47AA9" w:rsidRDefault="00C47AA9" w:rsidP="000411CB">
      <w:pPr>
        <w:tabs>
          <w:tab w:val="right" w:leader="dot" w:pos="7740"/>
          <w:tab w:val="right" w:pos="8640"/>
        </w:tabs>
        <w:rPr>
          <w:b/>
          <w:noProof/>
        </w:rPr>
      </w:pPr>
    </w:p>
    <w:p w14:paraId="3CAF659C" w14:textId="34C61A33" w:rsidR="00137ADE" w:rsidRPr="00C47AA9" w:rsidRDefault="009B78E0" w:rsidP="001A14B8">
      <w:pPr>
        <w:tabs>
          <w:tab w:val="right" w:leader="dot" w:pos="7740"/>
          <w:tab w:val="right" w:pos="8640"/>
        </w:tabs>
        <w:rPr>
          <w:b/>
          <w:noProof/>
        </w:rPr>
      </w:pPr>
      <w:r>
        <w:rPr>
          <w:b/>
          <w:noProof/>
        </w:rPr>
        <w:t>9</w:t>
      </w:r>
      <w:r w:rsidR="00430A75">
        <w:rPr>
          <w:b/>
          <w:noProof/>
        </w:rPr>
        <w:t>. Adjourn at</w:t>
      </w:r>
      <w:r w:rsidR="001D3F10">
        <w:rPr>
          <w:b/>
          <w:noProof/>
        </w:rPr>
        <w:t xml:space="preserve"> </w:t>
      </w:r>
      <w:r w:rsidR="004343FF">
        <w:rPr>
          <w:b/>
          <w:noProof/>
        </w:rPr>
        <w:t>8:57</w:t>
      </w:r>
      <w:r w:rsidR="00D75E20">
        <w:rPr>
          <w:b/>
          <w:noProof/>
        </w:rPr>
        <w:t xml:space="preserve"> </w:t>
      </w:r>
      <w:r w:rsidR="00760912">
        <w:rPr>
          <w:b/>
          <w:noProof/>
        </w:rPr>
        <w:t>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10DD" w:rsidP="002D5EC0">
      <w:pPr>
        <w:pStyle w:val="PlainText"/>
        <w:rPr>
          <w:rStyle w:val="Hyperlink"/>
        </w:rPr>
      </w:pPr>
      <w:hyperlink r:id="rId9" w:history="1">
        <w:r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rsidRPr="00200EAE">
              <w:rPr>
                <w:highlight w:val="yellow"/>
              </w:rPr>
              <w:t xml:space="preserve">Teresa </w:t>
            </w:r>
            <w:r w:rsidR="00290777" w:rsidRPr="00200EAE">
              <w:rPr>
                <w:highlight w:val="yellow"/>
              </w:rPr>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B961A5">
        <w:trPr>
          <w:trHeight w:val="332"/>
        </w:trPr>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 xml:space="preserve">Tony </w:t>
            </w:r>
            <w:proofErr w:type="spellStart"/>
            <w:r w:rsidRPr="00064C27">
              <w:t>Prof</w:t>
            </w:r>
            <w:r>
              <w:t>ot</w:t>
            </w:r>
            <w:r w:rsidRPr="00064C27">
              <w:t>a</w:t>
            </w:r>
            <w:proofErr w:type="spellEnd"/>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4E9E6C90" w:rsidR="00F23D6A" w:rsidRPr="007F0155" w:rsidRDefault="00B961A5" w:rsidP="00F23D6A">
            <w:pPr>
              <w:jc w:val="center"/>
            </w:pPr>
            <w:r>
              <w:t>Mari Howard</w:t>
            </w:r>
          </w:p>
        </w:tc>
        <w:tc>
          <w:tcPr>
            <w:tcW w:w="2394" w:type="dxa"/>
            <w:tcBorders>
              <w:bottom w:val="single" w:sz="12" w:space="0" w:color="auto"/>
            </w:tcBorders>
          </w:tcPr>
          <w:p w14:paraId="18560726" w14:textId="6BB9B695" w:rsidR="00F23D6A" w:rsidRPr="007F0155" w:rsidRDefault="00F23D6A" w:rsidP="00F23D6A">
            <w:pPr>
              <w:jc w:val="center"/>
            </w:pPr>
          </w:p>
        </w:tc>
        <w:tc>
          <w:tcPr>
            <w:tcW w:w="2394" w:type="dxa"/>
            <w:tcBorders>
              <w:bottom w:val="single" w:sz="12" w:space="0" w:color="auto"/>
            </w:tcBorders>
          </w:tcPr>
          <w:p w14:paraId="375CEEB5" w14:textId="5048EF48" w:rsidR="00F23D6A" w:rsidRPr="007F0155" w:rsidRDefault="00200EAE" w:rsidP="00F23D6A">
            <w:pPr>
              <w:jc w:val="center"/>
            </w:pPr>
            <w:r>
              <w:t>Jim Klarr</w:t>
            </w: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1F1ABA74" w:rsidR="00EE5AD7" w:rsidRPr="007F0155" w:rsidRDefault="004343FF" w:rsidP="00987A93">
            <w:r>
              <w:t>7/21/</w:t>
            </w:r>
            <w:r w:rsidR="006851B8">
              <w:t>2025</w:t>
            </w:r>
          </w:p>
        </w:tc>
        <w:tc>
          <w:tcPr>
            <w:tcW w:w="3192" w:type="dxa"/>
            <w:vAlign w:val="center"/>
          </w:tcPr>
          <w:p w14:paraId="25ACC2BD" w14:textId="77725F3C" w:rsidR="00EE5AD7" w:rsidRPr="006055AA" w:rsidRDefault="00D75E20" w:rsidP="006F6461">
            <w:pPr>
              <w:jc w:val="center"/>
            </w:pPr>
            <w:r>
              <w:t>Zoom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E0563" w14:textId="77777777" w:rsidR="00F01E16" w:rsidRDefault="00F01E16">
      <w:r>
        <w:separator/>
      </w:r>
    </w:p>
  </w:endnote>
  <w:endnote w:type="continuationSeparator" w:id="0">
    <w:p w14:paraId="75DBFBBD" w14:textId="77777777" w:rsidR="00F01E16" w:rsidRDefault="00F0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FBE7" w14:textId="77777777" w:rsidR="00F01E16" w:rsidRDefault="00F01E16">
      <w:r>
        <w:separator/>
      </w:r>
    </w:p>
  </w:footnote>
  <w:footnote w:type="continuationSeparator" w:id="0">
    <w:p w14:paraId="5819BA05" w14:textId="77777777" w:rsidR="00F01E16" w:rsidRDefault="00F01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6B62"/>
    <w:rsid w:val="000171B8"/>
    <w:rsid w:val="00017A1A"/>
    <w:rsid w:val="00017D50"/>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40"/>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792"/>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32B"/>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4FB"/>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4788"/>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1E9B"/>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07E2A"/>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986"/>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6A30"/>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151"/>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98F"/>
    <w:rsid w:val="001D0AA1"/>
    <w:rsid w:val="001D1444"/>
    <w:rsid w:val="001D232D"/>
    <w:rsid w:val="001D2F19"/>
    <w:rsid w:val="001D37A5"/>
    <w:rsid w:val="001D3A6E"/>
    <w:rsid w:val="001D3AF7"/>
    <w:rsid w:val="001D3F10"/>
    <w:rsid w:val="001D467E"/>
    <w:rsid w:val="001D4B4B"/>
    <w:rsid w:val="001D57DC"/>
    <w:rsid w:val="001D5AA2"/>
    <w:rsid w:val="001D6029"/>
    <w:rsid w:val="001D62F1"/>
    <w:rsid w:val="001D6716"/>
    <w:rsid w:val="001D7063"/>
    <w:rsid w:val="001D71FE"/>
    <w:rsid w:val="001D7429"/>
    <w:rsid w:val="001D7567"/>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3FB"/>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0EAE"/>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56"/>
    <w:rsid w:val="002129B8"/>
    <w:rsid w:val="00212B5F"/>
    <w:rsid w:val="0021311F"/>
    <w:rsid w:val="0021365D"/>
    <w:rsid w:val="00213BEC"/>
    <w:rsid w:val="00214110"/>
    <w:rsid w:val="00214B76"/>
    <w:rsid w:val="0021593C"/>
    <w:rsid w:val="00216334"/>
    <w:rsid w:val="0021635E"/>
    <w:rsid w:val="002167C4"/>
    <w:rsid w:val="00216ABB"/>
    <w:rsid w:val="00216D07"/>
    <w:rsid w:val="00216E09"/>
    <w:rsid w:val="0021781F"/>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7"/>
    <w:rsid w:val="002224F9"/>
    <w:rsid w:val="00223E55"/>
    <w:rsid w:val="002243C4"/>
    <w:rsid w:val="00224501"/>
    <w:rsid w:val="002249D2"/>
    <w:rsid w:val="00224A4A"/>
    <w:rsid w:val="00224B47"/>
    <w:rsid w:val="00224DA7"/>
    <w:rsid w:val="00225083"/>
    <w:rsid w:val="002261E7"/>
    <w:rsid w:val="00226B8B"/>
    <w:rsid w:val="002276AD"/>
    <w:rsid w:val="002277FE"/>
    <w:rsid w:val="00227931"/>
    <w:rsid w:val="00227E6D"/>
    <w:rsid w:val="00230026"/>
    <w:rsid w:val="00230516"/>
    <w:rsid w:val="00230723"/>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7B0"/>
    <w:rsid w:val="00236918"/>
    <w:rsid w:val="00236B09"/>
    <w:rsid w:val="00236DD7"/>
    <w:rsid w:val="00236E86"/>
    <w:rsid w:val="00237DAC"/>
    <w:rsid w:val="002403D1"/>
    <w:rsid w:val="002403F0"/>
    <w:rsid w:val="00240D74"/>
    <w:rsid w:val="00240E83"/>
    <w:rsid w:val="0024142D"/>
    <w:rsid w:val="002415B8"/>
    <w:rsid w:val="0024231A"/>
    <w:rsid w:val="00242CE3"/>
    <w:rsid w:val="00242E2C"/>
    <w:rsid w:val="002444DF"/>
    <w:rsid w:val="00244C8A"/>
    <w:rsid w:val="002459D9"/>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1F26"/>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2C1"/>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2F3F"/>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4BDC"/>
    <w:rsid w:val="002D5EC0"/>
    <w:rsid w:val="002D615D"/>
    <w:rsid w:val="002D625B"/>
    <w:rsid w:val="002D6C22"/>
    <w:rsid w:val="002D6FF4"/>
    <w:rsid w:val="002D7006"/>
    <w:rsid w:val="002D7442"/>
    <w:rsid w:val="002D7C43"/>
    <w:rsid w:val="002D7CB4"/>
    <w:rsid w:val="002D7DF2"/>
    <w:rsid w:val="002D7FB5"/>
    <w:rsid w:val="002E049D"/>
    <w:rsid w:val="002E04FB"/>
    <w:rsid w:val="002E0C4D"/>
    <w:rsid w:val="002E0D1F"/>
    <w:rsid w:val="002E1899"/>
    <w:rsid w:val="002E2ACD"/>
    <w:rsid w:val="002E3947"/>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39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3B3"/>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0EA3"/>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34EF"/>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1"/>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97468"/>
    <w:rsid w:val="003A0655"/>
    <w:rsid w:val="003A169B"/>
    <w:rsid w:val="003A18FA"/>
    <w:rsid w:val="003A1AE3"/>
    <w:rsid w:val="003A1D18"/>
    <w:rsid w:val="003A1DA2"/>
    <w:rsid w:val="003A2472"/>
    <w:rsid w:val="003A2495"/>
    <w:rsid w:val="003A2BF2"/>
    <w:rsid w:val="003A3046"/>
    <w:rsid w:val="003A310D"/>
    <w:rsid w:val="003A3130"/>
    <w:rsid w:val="003A3448"/>
    <w:rsid w:val="003A348D"/>
    <w:rsid w:val="003A3A10"/>
    <w:rsid w:val="003A4324"/>
    <w:rsid w:val="003A4DB3"/>
    <w:rsid w:val="003A50DF"/>
    <w:rsid w:val="003A5360"/>
    <w:rsid w:val="003A6707"/>
    <w:rsid w:val="003A67F5"/>
    <w:rsid w:val="003A6B84"/>
    <w:rsid w:val="003A6D74"/>
    <w:rsid w:val="003A7046"/>
    <w:rsid w:val="003A723B"/>
    <w:rsid w:val="003A72C7"/>
    <w:rsid w:val="003A7378"/>
    <w:rsid w:val="003A73F5"/>
    <w:rsid w:val="003A767F"/>
    <w:rsid w:val="003B030B"/>
    <w:rsid w:val="003B0D46"/>
    <w:rsid w:val="003B1429"/>
    <w:rsid w:val="003B1688"/>
    <w:rsid w:val="003B1F68"/>
    <w:rsid w:val="003B20C1"/>
    <w:rsid w:val="003B271B"/>
    <w:rsid w:val="003B2815"/>
    <w:rsid w:val="003B2929"/>
    <w:rsid w:val="003B2B29"/>
    <w:rsid w:val="003B2B82"/>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19"/>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3FF"/>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48F2"/>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3E72"/>
    <w:rsid w:val="00464326"/>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236"/>
    <w:rsid w:val="00485DD8"/>
    <w:rsid w:val="004868F1"/>
    <w:rsid w:val="00486924"/>
    <w:rsid w:val="00487569"/>
    <w:rsid w:val="0048776B"/>
    <w:rsid w:val="004900CC"/>
    <w:rsid w:val="004900F9"/>
    <w:rsid w:val="0049037B"/>
    <w:rsid w:val="004916A4"/>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79A"/>
    <w:rsid w:val="004E79F0"/>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3C8"/>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A6"/>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B"/>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2D71"/>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BEF"/>
    <w:rsid w:val="00643F15"/>
    <w:rsid w:val="006453B9"/>
    <w:rsid w:val="00645402"/>
    <w:rsid w:val="00645416"/>
    <w:rsid w:val="006459B1"/>
    <w:rsid w:val="0064625C"/>
    <w:rsid w:val="00646B00"/>
    <w:rsid w:val="00647221"/>
    <w:rsid w:val="00647864"/>
    <w:rsid w:val="00647FFD"/>
    <w:rsid w:val="00650A28"/>
    <w:rsid w:val="00650A80"/>
    <w:rsid w:val="00650E9D"/>
    <w:rsid w:val="00650ED4"/>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9A1"/>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67C57"/>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1B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157"/>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637"/>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64F9"/>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3D3"/>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6C57"/>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3ECC"/>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1E30"/>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3E7D"/>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289"/>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590"/>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2CF"/>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568D"/>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88"/>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784"/>
    <w:rsid w:val="008D4E75"/>
    <w:rsid w:val="008D561C"/>
    <w:rsid w:val="008D57BA"/>
    <w:rsid w:val="008D5844"/>
    <w:rsid w:val="008D5E00"/>
    <w:rsid w:val="008D6B8C"/>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16F"/>
    <w:rsid w:val="00903E14"/>
    <w:rsid w:val="009044E8"/>
    <w:rsid w:val="00904713"/>
    <w:rsid w:val="0090499D"/>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5F93"/>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282"/>
    <w:rsid w:val="00963911"/>
    <w:rsid w:val="009642B1"/>
    <w:rsid w:val="00964323"/>
    <w:rsid w:val="0096432A"/>
    <w:rsid w:val="00964426"/>
    <w:rsid w:val="00964B47"/>
    <w:rsid w:val="00965581"/>
    <w:rsid w:val="0096620E"/>
    <w:rsid w:val="009668D6"/>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119"/>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37"/>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B78E0"/>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086"/>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2B6"/>
    <w:rsid w:val="00A63509"/>
    <w:rsid w:val="00A63883"/>
    <w:rsid w:val="00A63CE7"/>
    <w:rsid w:val="00A64045"/>
    <w:rsid w:val="00A64126"/>
    <w:rsid w:val="00A649F7"/>
    <w:rsid w:val="00A64FF6"/>
    <w:rsid w:val="00A654D5"/>
    <w:rsid w:val="00A6601D"/>
    <w:rsid w:val="00A66389"/>
    <w:rsid w:val="00A6692A"/>
    <w:rsid w:val="00A66AC5"/>
    <w:rsid w:val="00A66CFD"/>
    <w:rsid w:val="00A67641"/>
    <w:rsid w:val="00A67D5C"/>
    <w:rsid w:val="00A67DC5"/>
    <w:rsid w:val="00A70C22"/>
    <w:rsid w:val="00A70E05"/>
    <w:rsid w:val="00A714FE"/>
    <w:rsid w:val="00A7189B"/>
    <w:rsid w:val="00A71A26"/>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3BA"/>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46B"/>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6CD1"/>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07DD"/>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3F84"/>
    <w:rsid w:val="00AD44BF"/>
    <w:rsid w:val="00AD48EA"/>
    <w:rsid w:val="00AD6341"/>
    <w:rsid w:val="00AD6440"/>
    <w:rsid w:val="00AD647E"/>
    <w:rsid w:val="00AD65CC"/>
    <w:rsid w:val="00AD6845"/>
    <w:rsid w:val="00AD6D34"/>
    <w:rsid w:val="00AD7528"/>
    <w:rsid w:val="00AD756C"/>
    <w:rsid w:val="00AD7E2E"/>
    <w:rsid w:val="00AE005D"/>
    <w:rsid w:val="00AE01FD"/>
    <w:rsid w:val="00AE0D81"/>
    <w:rsid w:val="00AE1B74"/>
    <w:rsid w:val="00AE1C9B"/>
    <w:rsid w:val="00AE210A"/>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C50"/>
    <w:rsid w:val="00B60F01"/>
    <w:rsid w:val="00B60FAC"/>
    <w:rsid w:val="00B610C4"/>
    <w:rsid w:val="00B61322"/>
    <w:rsid w:val="00B61475"/>
    <w:rsid w:val="00B62C8D"/>
    <w:rsid w:val="00B62CCE"/>
    <w:rsid w:val="00B62E84"/>
    <w:rsid w:val="00B639CA"/>
    <w:rsid w:val="00B64D84"/>
    <w:rsid w:val="00B65252"/>
    <w:rsid w:val="00B65A98"/>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2D1"/>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1A5"/>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0E5"/>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5FA2"/>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6D9"/>
    <w:rsid w:val="00BE38CD"/>
    <w:rsid w:val="00BE3BE3"/>
    <w:rsid w:val="00BE4414"/>
    <w:rsid w:val="00BE5076"/>
    <w:rsid w:val="00BE5F06"/>
    <w:rsid w:val="00BE61BB"/>
    <w:rsid w:val="00BE61F1"/>
    <w:rsid w:val="00BE6946"/>
    <w:rsid w:val="00BE6C2F"/>
    <w:rsid w:val="00BE6E56"/>
    <w:rsid w:val="00BE792A"/>
    <w:rsid w:val="00BE7AA4"/>
    <w:rsid w:val="00BF07AF"/>
    <w:rsid w:val="00BF0A50"/>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64B"/>
    <w:rsid w:val="00BF7C10"/>
    <w:rsid w:val="00BF7D30"/>
    <w:rsid w:val="00C00681"/>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4EA6"/>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6BF5"/>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826"/>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D22"/>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CF7F1D"/>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6AA"/>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0A34"/>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06C"/>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4A83"/>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2B2F"/>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5E20"/>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3"/>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4802"/>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053"/>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367"/>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84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3866"/>
    <w:rsid w:val="00E946B1"/>
    <w:rsid w:val="00E95417"/>
    <w:rsid w:val="00E9560E"/>
    <w:rsid w:val="00E9574C"/>
    <w:rsid w:val="00E95867"/>
    <w:rsid w:val="00E95A62"/>
    <w:rsid w:val="00E95F9C"/>
    <w:rsid w:val="00E96932"/>
    <w:rsid w:val="00E96B76"/>
    <w:rsid w:val="00E96DD0"/>
    <w:rsid w:val="00E97251"/>
    <w:rsid w:val="00E976D4"/>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BFC"/>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6B9B"/>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92B"/>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B37"/>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1E16"/>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628"/>
    <w:rsid w:val="00F11AA5"/>
    <w:rsid w:val="00F11D12"/>
    <w:rsid w:val="00F120F1"/>
    <w:rsid w:val="00F12AAC"/>
    <w:rsid w:val="00F13220"/>
    <w:rsid w:val="00F13B3B"/>
    <w:rsid w:val="00F13B8D"/>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2E7"/>
    <w:rsid w:val="00F344BF"/>
    <w:rsid w:val="00F34532"/>
    <w:rsid w:val="00F348EE"/>
    <w:rsid w:val="00F3572A"/>
    <w:rsid w:val="00F35A73"/>
    <w:rsid w:val="00F35ED8"/>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06"/>
    <w:rsid w:val="00F45271"/>
    <w:rsid w:val="00F455C5"/>
    <w:rsid w:val="00F455E6"/>
    <w:rsid w:val="00F45BF9"/>
    <w:rsid w:val="00F45C00"/>
    <w:rsid w:val="00F4644F"/>
    <w:rsid w:val="00F46616"/>
    <w:rsid w:val="00F46974"/>
    <w:rsid w:val="00F50D56"/>
    <w:rsid w:val="00F51978"/>
    <w:rsid w:val="00F51ED1"/>
    <w:rsid w:val="00F5215A"/>
    <w:rsid w:val="00F5274F"/>
    <w:rsid w:val="00F52941"/>
    <w:rsid w:val="00F52A8D"/>
    <w:rsid w:val="00F5380B"/>
    <w:rsid w:val="00F5479E"/>
    <w:rsid w:val="00F54C4C"/>
    <w:rsid w:val="00F551F4"/>
    <w:rsid w:val="00F55F4C"/>
    <w:rsid w:val="00F5609F"/>
    <w:rsid w:val="00F5646C"/>
    <w:rsid w:val="00F564CD"/>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55"/>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4B7"/>
    <w:rsid w:val="00F81D8B"/>
    <w:rsid w:val="00F81ECF"/>
    <w:rsid w:val="00F82AD9"/>
    <w:rsid w:val="00F82E23"/>
    <w:rsid w:val="00F8312C"/>
    <w:rsid w:val="00F83715"/>
    <w:rsid w:val="00F83AD0"/>
    <w:rsid w:val="00F83D7F"/>
    <w:rsid w:val="00F84FA9"/>
    <w:rsid w:val="00F85FFC"/>
    <w:rsid w:val="00F860F2"/>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E01"/>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3C53874B-179B-0546-9905-3E68C357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146094122">
          <w:marLeft w:val="446"/>
          <w:marRight w:val="0"/>
          <w:marTop w:val="180"/>
          <w:marBottom w:val="0"/>
          <w:divBdr>
            <w:top w:val="none" w:sz="0" w:space="0" w:color="auto"/>
            <w:left w:val="none" w:sz="0" w:space="0" w:color="auto"/>
            <w:bottom w:val="none" w:sz="0" w:space="0" w:color="auto"/>
            <w:right w:val="none" w:sz="0" w:space="0" w:color="auto"/>
          </w:divBdr>
        </w:div>
        <w:div w:id="363943897">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74547377">
      <w:bodyDiv w:val="1"/>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0"/>
          <w:marBottom w:val="0"/>
          <w:divBdr>
            <w:top w:val="none" w:sz="0" w:space="0" w:color="auto"/>
            <w:left w:val="none" w:sz="0" w:space="0" w:color="auto"/>
            <w:bottom w:val="none" w:sz="0" w:space="0" w:color="auto"/>
            <w:right w:val="none" w:sz="0" w:space="0" w:color="auto"/>
          </w:divBdr>
          <w:divsChild>
            <w:div w:id="791175150">
              <w:marLeft w:val="0"/>
              <w:marRight w:val="0"/>
              <w:marTop w:val="0"/>
              <w:marBottom w:val="0"/>
              <w:divBdr>
                <w:top w:val="none" w:sz="0" w:space="0" w:color="auto"/>
                <w:left w:val="none" w:sz="0" w:space="0" w:color="auto"/>
                <w:bottom w:val="none" w:sz="0" w:space="0" w:color="auto"/>
                <w:right w:val="none" w:sz="0" w:space="0" w:color="auto"/>
              </w:divBdr>
            </w:div>
          </w:divsChild>
        </w:div>
        <w:div w:id="1941991129">
          <w:marLeft w:val="0"/>
          <w:marRight w:val="0"/>
          <w:marTop w:val="0"/>
          <w:marBottom w:val="0"/>
          <w:divBdr>
            <w:top w:val="none" w:sz="0" w:space="0" w:color="auto"/>
            <w:left w:val="none" w:sz="0" w:space="0" w:color="auto"/>
            <w:bottom w:val="none" w:sz="0" w:space="0" w:color="auto"/>
            <w:right w:val="none" w:sz="0" w:space="0" w:color="auto"/>
          </w:divBdr>
          <w:divsChild>
            <w:div w:id="374046171">
              <w:marLeft w:val="0"/>
              <w:marRight w:val="0"/>
              <w:marTop w:val="0"/>
              <w:marBottom w:val="0"/>
              <w:divBdr>
                <w:top w:val="none" w:sz="0" w:space="0" w:color="auto"/>
                <w:left w:val="none" w:sz="0" w:space="0" w:color="auto"/>
                <w:bottom w:val="none" w:sz="0" w:space="0" w:color="auto"/>
                <w:right w:val="none" w:sz="0" w:space="0" w:color="auto"/>
              </w:divBdr>
              <w:divsChild>
                <w:div w:id="429738563">
                  <w:marLeft w:val="0"/>
                  <w:marRight w:val="0"/>
                  <w:marTop w:val="120"/>
                  <w:marBottom w:val="0"/>
                  <w:divBdr>
                    <w:top w:val="none" w:sz="0" w:space="0" w:color="auto"/>
                    <w:left w:val="none" w:sz="0" w:space="0" w:color="auto"/>
                    <w:bottom w:val="none" w:sz="0" w:space="0" w:color="auto"/>
                    <w:right w:val="none" w:sz="0" w:space="0" w:color="auto"/>
                  </w:divBdr>
                  <w:divsChild>
                    <w:div w:id="1627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6245">
              <w:marLeft w:val="0"/>
              <w:marRight w:val="0"/>
              <w:marTop w:val="0"/>
              <w:marBottom w:val="0"/>
              <w:divBdr>
                <w:top w:val="none" w:sz="0" w:space="0" w:color="auto"/>
                <w:left w:val="none" w:sz="0" w:space="0" w:color="auto"/>
                <w:bottom w:val="none" w:sz="0" w:space="0" w:color="auto"/>
                <w:right w:val="none" w:sz="0" w:space="0" w:color="auto"/>
              </w:divBdr>
              <w:divsChild>
                <w:div w:id="19748596">
                  <w:marLeft w:val="300"/>
                  <w:marRight w:val="0"/>
                  <w:marTop w:val="0"/>
                  <w:marBottom w:val="0"/>
                  <w:divBdr>
                    <w:top w:val="none" w:sz="0" w:space="0" w:color="auto"/>
                    <w:left w:val="none" w:sz="0" w:space="0" w:color="auto"/>
                    <w:bottom w:val="none" w:sz="0" w:space="0" w:color="auto"/>
                    <w:right w:val="none" w:sz="0" w:space="0" w:color="auto"/>
                  </w:divBdr>
                </w:div>
                <w:div w:id="127209020">
                  <w:marLeft w:val="0"/>
                  <w:marRight w:val="0"/>
                  <w:marTop w:val="0"/>
                  <w:marBottom w:val="0"/>
                  <w:divBdr>
                    <w:top w:val="none" w:sz="0" w:space="0" w:color="auto"/>
                    <w:left w:val="none" w:sz="0" w:space="0" w:color="auto"/>
                    <w:bottom w:val="none" w:sz="0" w:space="0" w:color="auto"/>
                    <w:right w:val="none" w:sz="0" w:space="0" w:color="auto"/>
                  </w:divBdr>
                </w:div>
                <w:div w:id="377246580">
                  <w:marLeft w:val="60"/>
                  <w:marRight w:val="0"/>
                  <w:marTop w:val="0"/>
                  <w:marBottom w:val="0"/>
                  <w:divBdr>
                    <w:top w:val="none" w:sz="0" w:space="0" w:color="auto"/>
                    <w:left w:val="none" w:sz="0" w:space="0" w:color="auto"/>
                    <w:bottom w:val="none" w:sz="0" w:space="0" w:color="auto"/>
                    <w:right w:val="none" w:sz="0" w:space="0" w:color="auto"/>
                  </w:divBdr>
                </w:div>
                <w:div w:id="483666513">
                  <w:marLeft w:val="300"/>
                  <w:marRight w:val="0"/>
                  <w:marTop w:val="0"/>
                  <w:marBottom w:val="0"/>
                  <w:divBdr>
                    <w:top w:val="none" w:sz="0" w:space="0" w:color="auto"/>
                    <w:left w:val="none" w:sz="0" w:space="0" w:color="auto"/>
                    <w:bottom w:val="none" w:sz="0" w:space="0" w:color="auto"/>
                    <w:right w:val="none" w:sz="0" w:space="0" w:color="auto"/>
                  </w:divBdr>
                </w:div>
                <w:div w:id="1107891275">
                  <w:marLeft w:val="0"/>
                  <w:marRight w:val="0"/>
                  <w:marTop w:val="0"/>
                  <w:marBottom w:val="0"/>
                  <w:divBdr>
                    <w:top w:val="none" w:sz="0" w:space="0" w:color="auto"/>
                    <w:left w:val="none" w:sz="0" w:space="0" w:color="auto"/>
                    <w:bottom w:val="none" w:sz="0" w:space="0" w:color="auto"/>
                    <w:right w:val="none" w:sz="0" w:space="0" w:color="auto"/>
                  </w:divBdr>
                </w:div>
                <w:div w:id="15769322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74523022">
      <w:bodyDiv w:val="1"/>
      <w:marLeft w:val="0"/>
      <w:marRight w:val="0"/>
      <w:marTop w:val="0"/>
      <w:marBottom w:val="0"/>
      <w:divBdr>
        <w:top w:val="none" w:sz="0" w:space="0" w:color="auto"/>
        <w:left w:val="none" w:sz="0" w:space="0" w:color="auto"/>
        <w:bottom w:val="none" w:sz="0" w:space="0" w:color="auto"/>
        <w:right w:val="none" w:sz="0" w:space="0" w:color="auto"/>
      </w:divBdr>
      <w:divsChild>
        <w:div w:id="457647400">
          <w:marLeft w:val="0"/>
          <w:marRight w:val="0"/>
          <w:marTop w:val="0"/>
          <w:marBottom w:val="0"/>
          <w:divBdr>
            <w:top w:val="none" w:sz="0" w:space="0" w:color="auto"/>
            <w:left w:val="none" w:sz="0" w:space="0" w:color="auto"/>
            <w:bottom w:val="none" w:sz="0" w:space="0" w:color="auto"/>
            <w:right w:val="none" w:sz="0" w:space="0" w:color="auto"/>
          </w:divBdr>
          <w:divsChild>
            <w:div w:id="1748072293">
              <w:marLeft w:val="0"/>
              <w:marRight w:val="0"/>
              <w:marTop w:val="0"/>
              <w:marBottom w:val="0"/>
              <w:divBdr>
                <w:top w:val="none" w:sz="0" w:space="0" w:color="auto"/>
                <w:left w:val="none" w:sz="0" w:space="0" w:color="auto"/>
                <w:bottom w:val="none" w:sz="0" w:space="0" w:color="auto"/>
                <w:right w:val="none" w:sz="0" w:space="0" w:color="auto"/>
              </w:divBdr>
            </w:div>
          </w:divsChild>
        </w:div>
        <w:div w:id="939483415">
          <w:marLeft w:val="0"/>
          <w:marRight w:val="0"/>
          <w:marTop w:val="0"/>
          <w:marBottom w:val="0"/>
          <w:divBdr>
            <w:top w:val="none" w:sz="0" w:space="0" w:color="auto"/>
            <w:left w:val="none" w:sz="0" w:space="0" w:color="auto"/>
            <w:bottom w:val="none" w:sz="0" w:space="0" w:color="auto"/>
            <w:right w:val="none" w:sz="0" w:space="0" w:color="auto"/>
          </w:divBdr>
          <w:divsChild>
            <w:div w:id="1143504039">
              <w:marLeft w:val="0"/>
              <w:marRight w:val="0"/>
              <w:marTop w:val="0"/>
              <w:marBottom w:val="0"/>
              <w:divBdr>
                <w:top w:val="none" w:sz="0" w:space="0" w:color="auto"/>
                <w:left w:val="none" w:sz="0" w:space="0" w:color="auto"/>
                <w:bottom w:val="none" w:sz="0" w:space="0" w:color="auto"/>
                <w:right w:val="none" w:sz="0" w:space="0" w:color="auto"/>
              </w:divBdr>
              <w:divsChild>
                <w:div w:id="1180436772">
                  <w:marLeft w:val="0"/>
                  <w:marRight w:val="0"/>
                  <w:marTop w:val="120"/>
                  <w:marBottom w:val="0"/>
                  <w:divBdr>
                    <w:top w:val="none" w:sz="0" w:space="0" w:color="auto"/>
                    <w:left w:val="none" w:sz="0" w:space="0" w:color="auto"/>
                    <w:bottom w:val="none" w:sz="0" w:space="0" w:color="auto"/>
                    <w:right w:val="none" w:sz="0" w:space="0" w:color="auto"/>
                  </w:divBdr>
                  <w:divsChild>
                    <w:div w:id="3498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5101">
              <w:marLeft w:val="0"/>
              <w:marRight w:val="0"/>
              <w:marTop w:val="0"/>
              <w:marBottom w:val="0"/>
              <w:divBdr>
                <w:top w:val="none" w:sz="0" w:space="0" w:color="auto"/>
                <w:left w:val="none" w:sz="0" w:space="0" w:color="auto"/>
                <w:bottom w:val="none" w:sz="0" w:space="0" w:color="auto"/>
                <w:right w:val="none" w:sz="0" w:space="0" w:color="auto"/>
              </w:divBdr>
              <w:divsChild>
                <w:div w:id="243146799">
                  <w:marLeft w:val="60"/>
                  <w:marRight w:val="0"/>
                  <w:marTop w:val="0"/>
                  <w:marBottom w:val="0"/>
                  <w:divBdr>
                    <w:top w:val="none" w:sz="0" w:space="0" w:color="auto"/>
                    <w:left w:val="none" w:sz="0" w:space="0" w:color="auto"/>
                    <w:bottom w:val="none" w:sz="0" w:space="0" w:color="auto"/>
                    <w:right w:val="none" w:sz="0" w:space="0" w:color="auto"/>
                  </w:divBdr>
                </w:div>
                <w:div w:id="567762851">
                  <w:marLeft w:val="0"/>
                  <w:marRight w:val="0"/>
                  <w:marTop w:val="0"/>
                  <w:marBottom w:val="0"/>
                  <w:divBdr>
                    <w:top w:val="none" w:sz="0" w:space="0" w:color="auto"/>
                    <w:left w:val="none" w:sz="0" w:space="0" w:color="auto"/>
                    <w:bottom w:val="none" w:sz="0" w:space="0" w:color="auto"/>
                    <w:right w:val="none" w:sz="0" w:space="0" w:color="auto"/>
                  </w:divBdr>
                </w:div>
                <w:div w:id="589200704">
                  <w:marLeft w:val="300"/>
                  <w:marRight w:val="0"/>
                  <w:marTop w:val="0"/>
                  <w:marBottom w:val="0"/>
                  <w:divBdr>
                    <w:top w:val="none" w:sz="0" w:space="0" w:color="auto"/>
                    <w:left w:val="none" w:sz="0" w:space="0" w:color="auto"/>
                    <w:bottom w:val="none" w:sz="0" w:space="0" w:color="auto"/>
                    <w:right w:val="none" w:sz="0" w:space="0" w:color="auto"/>
                  </w:divBdr>
                </w:div>
                <w:div w:id="728311335">
                  <w:marLeft w:val="300"/>
                  <w:marRight w:val="0"/>
                  <w:marTop w:val="0"/>
                  <w:marBottom w:val="0"/>
                  <w:divBdr>
                    <w:top w:val="none" w:sz="0" w:space="0" w:color="auto"/>
                    <w:left w:val="none" w:sz="0" w:space="0" w:color="auto"/>
                    <w:bottom w:val="none" w:sz="0" w:space="0" w:color="auto"/>
                    <w:right w:val="none" w:sz="0" w:space="0" w:color="auto"/>
                  </w:divBdr>
                </w:div>
                <w:div w:id="740759091">
                  <w:marLeft w:val="300"/>
                  <w:marRight w:val="0"/>
                  <w:marTop w:val="0"/>
                  <w:marBottom w:val="0"/>
                  <w:divBdr>
                    <w:top w:val="none" w:sz="0" w:space="0" w:color="auto"/>
                    <w:left w:val="none" w:sz="0" w:space="0" w:color="auto"/>
                    <w:bottom w:val="none" w:sz="0" w:space="0" w:color="auto"/>
                    <w:right w:val="none" w:sz="0" w:space="0" w:color="auto"/>
                  </w:divBdr>
                </w:div>
                <w:div w:id="19295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2000675">
          <w:marLeft w:val="446"/>
          <w:marRight w:val="0"/>
          <w:marTop w:val="180"/>
          <w:marBottom w:val="0"/>
          <w:divBdr>
            <w:top w:val="none" w:sz="0" w:space="0" w:color="auto"/>
            <w:left w:val="none" w:sz="0" w:space="0" w:color="auto"/>
            <w:bottom w:val="none" w:sz="0" w:space="0" w:color="auto"/>
            <w:right w:val="none" w:sz="0" w:space="0" w:color="auto"/>
          </w:divBdr>
        </w:div>
        <w:div w:id="315382270">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373117737">
          <w:marLeft w:val="446"/>
          <w:marRight w:val="0"/>
          <w:marTop w:val="180"/>
          <w:marBottom w:val="0"/>
          <w:divBdr>
            <w:top w:val="none" w:sz="0" w:space="0" w:color="auto"/>
            <w:left w:val="none" w:sz="0" w:space="0" w:color="auto"/>
            <w:bottom w:val="none" w:sz="0" w:space="0" w:color="auto"/>
            <w:right w:val="none" w:sz="0" w:space="0" w:color="auto"/>
          </w:divBdr>
        </w:div>
        <w:div w:id="510871371">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769757911?pwd=6wXpcBwrNJydbauhrMKeqf7Rdyh3q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6</cp:revision>
  <cp:lastPrinted>2025-06-28T17:08:00Z</cp:lastPrinted>
  <dcterms:created xsi:type="dcterms:W3CDTF">2025-06-28T17:33:00Z</dcterms:created>
  <dcterms:modified xsi:type="dcterms:W3CDTF">2025-07-03T19:33:00Z</dcterms:modified>
</cp:coreProperties>
</file>