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79" w:rsidRDefault="00994F49" w:rsidP="00994F49">
      <w:pPr>
        <w:pStyle w:val="Heading1"/>
      </w:pPr>
      <w:r>
        <w:t>The Passive Club</w:t>
      </w:r>
      <w:r w:rsidR="00100916">
        <w:t xml:space="preserve"> (TPC)</w:t>
      </w:r>
    </w:p>
    <w:p w:rsidR="00994F49" w:rsidRPr="00F477AD" w:rsidRDefault="00F12026" w:rsidP="00994F49">
      <w:pPr>
        <w:jc w:val="center"/>
        <w:rPr>
          <w:rFonts w:cstheme="minorHAnsi"/>
          <w:color w:val="000000" w:themeColor="text1"/>
        </w:rPr>
      </w:pPr>
      <w:r w:rsidRPr="002F26C6">
        <w:rPr>
          <w:rFonts w:cstheme="minorHAnsi"/>
        </w:rPr>
        <w:t xml:space="preserve">Meeting Minutes </w:t>
      </w:r>
      <w:r w:rsidRPr="00F477AD">
        <w:rPr>
          <w:rFonts w:cstheme="minorHAnsi"/>
          <w:color w:val="000000" w:themeColor="text1"/>
        </w:rPr>
        <w:t xml:space="preserve">for </w:t>
      </w:r>
      <w:r w:rsidR="002016C2">
        <w:rPr>
          <w:rFonts w:cstheme="minorHAnsi"/>
          <w:color w:val="000000" w:themeColor="text1"/>
        </w:rPr>
        <w:t xml:space="preserve">March </w:t>
      </w:r>
      <w:r w:rsidR="0065671D">
        <w:rPr>
          <w:rFonts w:cstheme="minorHAnsi"/>
          <w:color w:val="000000" w:themeColor="text1"/>
        </w:rPr>
        <w:t>15</w:t>
      </w:r>
      <w:r w:rsidR="00412F68">
        <w:rPr>
          <w:rFonts w:cstheme="minorHAnsi"/>
          <w:color w:val="000000" w:themeColor="text1"/>
        </w:rPr>
        <w:t>, 2017</w:t>
      </w:r>
    </w:p>
    <w:p w:rsidR="009B390F" w:rsidRPr="00F477AD" w:rsidRDefault="009B390F" w:rsidP="009B390F">
      <w:pPr>
        <w:rPr>
          <w:rFonts w:cstheme="minorHAnsi"/>
          <w:color w:val="000000" w:themeColor="text1"/>
        </w:rPr>
      </w:pPr>
      <w:r w:rsidRPr="00F477AD">
        <w:rPr>
          <w:rFonts w:cstheme="minorHAnsi"/>
          <w:color w:val="000000" w:themeColor="text1"/>
        </w:rPr>
        <w:t>Meeting called to order at</w:t>
      </w:r>
      <w:r w:rsidR="00E96617">
        <w:rPr>
          <w:rFonts w:cstheme="minorHAnsi"/>
          <w:color w:val="000000" w:themeColor="text1"/>
        </w:rPr>
        <w:t xml:space="preserve"> 11</w:t>
      </w:r>
      <w:r w:rsidRPr="00F477AD">
        <w:rPr>
          <w:rFonts w:cstheme="minorHAnsi"/>
          <w:color w:val="000000" w:themeColor="text1"/>
        </w:rPr>
        <w:t>:</w:t>
      </w:r>
      <w:r w:rsidR="00E211BF">
        <w:rPr>
          <w:rFonts w:cstheme="minorHAnsi"/>
          <w:color w:val="000000" w:themeColor="text1"/>
        </w:rPr>
        <w:t>05</w:t>
      </w:r>
      <w:r w:rsidRPr="00F477AD">
        <w:rPr>
          <w:rFonts w:cstheme="minorHAnsi"/>
          <w:color w:val="000000" w:themeColor="text1"/>
        </w:rPr>
        <w:t xml:space="preserve"> AM by </w:t>
      </w:r>
      <w:r w:rsidR="002016C2">
        <w:rPr>
          <w:rFonts w:cstheme="minorHAnsi"/>
          <w:color w:val="000000" w:themeColor="text1"/>
        </w:rPr>
        <w:t xml:space="preserve">John Janci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5"/>
        <w:gridCol w:w="2025"/>
        <w:gridCol w:w="1638"/>
        <w:gridCol w:w="2579"/>
      </w:tblGrid>
      <w:tr w:rsidR="007549B2" w:rsidRPr="00286A3F" w:rsidTr="006107B0">
        <w:tc>
          <w:tcPr>
            <w:tcW w:w="1665" w:type="dxa"/>
          </w:tcPr>
          <w:p w:rsidR="007549B2" w:rsidRPr="00286A3F" w:rsidRDefault="007549B2" w:rsidP="00994F49">
            <w:pPr>
              <w:jc w:val="center"/>
              <w:rPr>
                <w:rFonts w:cstheme="minorHAnsi"/>
                <w:b/>
              </w:rPr>
            </w:pPr>
            <w:r w:rsidRPr="00286A3F">
              <w:rPr>
                <w:rFonts w:cstheme="minorHAnsi"/>
                <w:b/>
              </w:rPr>
              <w:t>Officers</w:t>
            </w:r>
          </w:p>
        </w:tc>
        <w:tc>
          <w:tcPr>
            <w:tcW w:w="2025" w:type="dxa"/>
          </w:tcPr>
          <w:p w:rsidR="007549B2" w:rsidRPr="00286A3F" w:rsidRDefault="007549B2" w:rsidP="00994F4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  <w:tc>
          <w:tcPr>
            <w:tcW w:w="1638" w:type="dxa"/>
          </w:tcPr>
          <w:p w:rsidR="007549B2" w:rsidRDefault="007549B2" w:rsidP="00994F4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Officers</w:t>
            </w:r>
          </w:p>
        </w:tc>
        <w:tc>
          <w:tcPr>
            <w:tcW w:w="2579" w:type="dxa"/>
          </w:tcPr>
          <w:p w:rsidR="007549B2" w:rsidRDefault="007549B2" w:rsidP="00994F4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</w:tr>
      <w:tr w:rsidR="007549B2" w:rsidTr="006107B0"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President</w:t>
            </w:r>
          </w:p>
        </w:tc>
        <w:tc>
          <w:tcPr>
            <w:tcW w:w="2025" w:type="dxa"/>
          </w:tcPr>
          <w:p w:rsidR="007549B2" w:rsidRPr="00286A3F" w:rsidRDefault="00E211BF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Srinivas Ponugo</w:t>
            </w:r>
            <w:r w:rsidR="00E63004">
              <w:rPr>
                <w:rFonts w:cstheme="minorHAnsi"/>
              </w:rPr>
              <w:t>ti</w:t>
            </w:r>
          </w:p>
        </w:tc>
        <w:tc>
          <w:tcPr>
            <w:tcW w:w="1638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Treasurer</w:t>
            </w:r>
          </w:p>
        </w:tc>
        <w:tc>
          <w:tcPr>
            <w:tcW w:w="2579" w:type="dxa"/>
          </w:tcPr>
          <w:p w:rsidR="007549B2" w:rsidRDefault="00E63004" w:rsidP="00E630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Percy Antonio</w:t>
            </w:r>
          </w:p>
        </w:tc>
      </w:tr>
      <w:tr w:rsidR="007549B2" w:rsidTr="006107B0"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Vice-President</w:t>
            </w:r>
          </w:p>
        </w:tc>
        <w:tc>
          <w:tcPr>
            <w:tcW w:w="2025" w:type="dxa"/>
          </w:tcPr>
          <w:p w:rsidR="007549B2" w:rsidRDefault="00E63004" w:rsidP="00E630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Carolyn Collins </w:t>
            </w:r>
          </w:p>
        </w:tc>
        <w:tc>
          <w:tcPr>
            <w:tcW w:w="1638" w:type="dxa"/>
          </w:tcPr>
          <w:p w:rsidR="007549B2" w:rsidRDefault="006107B0" w:rsidP="00994F49">
            <w:pPr>
              <w:jc w:val="center"/>
              <w:rPr>
                <w:rFonts w:cstheme="minorHAnsi"/>
              </w:rPr>
            </w:pPr>
            <w:r w:rsidRPr="005A0D76">
              <w:rPr>
                <w:rFonts w:cstheme="minorHAnsi"/>
                <w:i/>
              </w:rPr>
              <w:t>Treasurer</w:t>
            </w:r>
            <w:r>
              <w:rPr>
                <w:rFonts w:cstheme="minorHAnsi"/>
                <w:i/>
              </w:rPr>
              <w:t xml:space="preserve"> (</w:t>
            </w:r>
            <w:proofErr w:type="spellStart"/>
            <w:r>
              <w:rPr>
                <w:rFonts w:cstheme="minorHAnsi"/>
                <w:i/>
              </w:rPr>
              <w:t>bkp</w:t>
            </w:r>
            <w:proofErr w:type="spellEnd"/>
            <w:r>
              <w:rPr>
                <w:rFonts w:cstheme="minorHAnsi"/>
                <w:i/>
              </w:rPr>
              <w:t xml:space="preserve">) </w:t>
            </w:r>
          </w:p>
        </w:tc>
        <w:tc>
          <w:tcPr>
            <w:tcW w:w="2579" w:type="dxa"/>
          </w:tcPr>
          <w:p w:rsidR="007549B2" w:rsidRDefault="006107B0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John Janci</w:t>
            </w:r>
          </w:p>
        </w:tc>
      </w:tr>
      <w:tr w:rsidR="007549B2" w:rsidTr="006107B0"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Secretary</w:t>
            </w:r>
          </w:p>
        </w:tc>
        <w:tc>
          <w:tcPr>
            <w:tcW w:w="2025" w:type="dxa"/>
          </w:tcPr>
          <w:p w:rsidR="007549B2" w:rsidRDefault="00E63004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Marina Gaikazian</w:t>
            </w:r>
          </w:p>
        </w:tc>
        <w:tc>
          <w:tcPr>
            <w:tcW w:w="1638" w:type="dxa"/>
          </w:tcPr>
          <w:p w:rsidR="007549B2" w:rsidRDefault="007549B2" w:rsidP="00994F49">
            <w:pPr>
              <w:jc w:val="center"/>
              <w:rPr>
                <w:rFonts w:cstheme="minorHAnsi"/>
              </w:rPr>
            </w:pPr>
          </w:p>
        </w:tc>
        <w:tc>
          <w:tcPr>
            <w:tcW w:w="2579" w:type="dxa"/>
          </w:tcPr>
          <w:p w:rsidR="007549B2" w:rsidRDefault="007549B2" w:rsidP="00994F49">
            <w:pPr>
              <w:jc w:val="center"/>
              <w:rPr>
                <w:rFonts w:cstheme="minorHAnsi"/>
              </w:rPr>
            </w:pPr>
          </w:p>
        </w:tc>
      </w:tr>
    </w:tbl>
    <w:p w:rsidR="009B390F" w:rsidRPr="009B390F" w:rsidRDefault="009B390F" w:rsidP="009B390F">
      <w:pPr>
        <w:spacing w:after="0"/>
        <w:rPr>
          <w:rFonts w:cstheme="minorHAnsi"/>
          <w:b/>
        </w:rPr>
      </w:pPr>
      <w:r w:rsidRPr="009B390F">
        <w:rPr>
          <w:rFonts w:cstheme="minorHAnsi"/>
          <w:b/>
        </w:rPr>
        <w:t>MEMBERS</w:t>
      </w:r>
      <w:r>
        <w:rPr>
          <w:rFonts w:cstheme="minorHAnsi"/>
          <w:b/>
        </w:rPr>
        <w:t>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998"/>
        <w:gridCol w:w="990"/>
        <w:gridCol w:w="2160"/>
        <w:gridCol w:w="810"/>
        <w:gridCol w:w="2160"/>
        <w:gridCol w:w="1170"/>
      </w:tblGrid>
      <w:tr w:rsidR="00460D84" w:rsidRPr="00EC26B1" w:rsidTr="007D6AC2">
        <w:tc>
          <w:tcPr>
            <w:tcW w:w="1998" w:type="dxa"/>
          </w:tcPr>
          <w:p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990" w:type="dxa"/>
          </w:tcPr>
          <w:p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  <w:tc>
          <w:tcPr>
            <w:tcW w:w="2160" w:type="dxa"/>
          </w:tcPr>
          <w:p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810" w:type="dxa"/>
          </w:tcPr>
          <w:p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  <w:tc>
          <w:tcPr>
            <w:tcW w:w="2160" w:type="dxa"/>
          </w:tcPr>
          <w:p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1170" w:type="dxa"/>
          </w:tcPr>
          <w:p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</w:tr>
      <w:tr w:rsidR="007D6AC2" w:rsidRPr="00EC26B1" w:rsidTr="007D6AC2">
        <w:tc>
          <w:tcPr>
            <w:tcW w:w="1998" w:type="dxa"/>
          </w:tcPr>
          <w:p w:rsidR="007D6AC2" w:rsidRPr="00EC26B1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>Alan Hull</w:t>
            </w:r>
          </w:p>
        </w:tc>
        <w:sdt>
          <w:sdtPr>
            <w:rPr>
              <w:rFonts w:cstheme="minorHAnsi"/>
            </w:rPr>
            <w:id w:val="-1818942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7D6AC2" w:rsidRPr="00EC26B1" w:rsidRDefault="007D6A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:rsidR="007D6AC2" w:rsidRPr="00EC26B1" w:rsidRDefault="007D6AC2" w:rsidP="007D6AC2">
            <w:pPr>
              <w:rPr>
                <w:rFonts w:cstheme="minorHAnsi"/>
              </w:rPr>
            </w:pPr>
            <w:r>
              <w:t>John Janci</w:t>
            </w:r>
          </w:p>
        </w:tc>
        <w:sdt>
          <w:sdtPr>
            <w:rPr>
              <w:rFonts w:cstheme="minorHAnsi"/>
            </w:rPr>
            <w:id w:val="37589559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:rsidR="007D6AC2" w:rsidRPr="00EC26B1" w:rsidRDefault="007D6A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t>Morresa Meyer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6494855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AC2" w:rsidRDefault="007D6A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7D6AC2" w:rsidRPr="00EC26B1" w:rsidTr="007D6AC2">
        <w:tc>
          <w:tcPr>
            <w:tcW w:w="1998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>Bob Mann</w:t>
            </w:r>
          </w:p>
        </w:tc>
        <w:sdt>
          <w:sdtPr>
            <w:rPr>
              <w:rFonts w:cstheme="minorHAnsi"/>
            </w:rPr>
            <w:id w:val="11687527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7D6AC2" w:rsidRDefault="007D6A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Georgeline Mitchell </w:t>
            </w:r>
          </w:p>
        </w:tc>
        <w:tc>
          <w:tcPr>
            <w:tcW w:w="810" w:type="dxa"/>
          </w:tcPr>
          <w:sdt>
            <w:sdtPr>
              <w:rPr>
                <w:rFonts w:cstheme="minorHAnsi"/>
              </w:rPr>
              <w:id w:val="105203624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AC2" w:rsidRDefault="007D6A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>Percy Antonio</w:t>
            </w:r>
          </w:p>
        </w:tc>
        <w:sdt>
          <w:sdtPr>
            <w:rPr>
              <w:rFonts w:cstheme="minorHAnsi"/>
            </w:rPr>
            <w:id w:val="4813509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7D6AC2" w:rsidRDefault="007D6A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</w:tr>
      <w:tr w:rsidR="007D6AC2" w:rsidRPr="00EC26B1" w:rsidTr="007D6AC2">
        <w:tc>
          <w:tcPr>
            <w:tcW w:w="1998" w:type="dxa"/>
          </w:tcPr>
          <w:p w:rsidR="007D6AC2" w:rsidRDefault="007D6AC2" w:rsidP="007D6AC2">
            <w:r>
              <w:rPr>
                <w:rFonts w:cstheme="minorHAnsi"/>
              </w:rPr>
              <w:t xml:space="preserve">Carolyn Collins </w:t>
            </w:r>
          </w:p>
        </w:tc>
        <w:sdt>
          <w:sdtPr>
            <w:rPr>
              <w:rFonts w:cstheme="minorHAnsi"/>
            </w:rPr>
            <w:id w:val="2084647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7D6AC2" w:rsidRDefault="002016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Gerry Wholihan </w:t>
            </w:r>
          </w:p>
        </w:tc>
        <w:tc>
          <w:tcPr>
            <w:tcW w:w="810" w:type="dxa"/>
          </w:tcPr>
          <w:sdt>
            <w:sdtPr>
              <w:rPr>
                <w:rFonts w:cstheme="minorHAnsi"/>
              </w:rPr>
              <w:id w:val="1831872971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AC2" w:rsidRDefault="007D6A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>Phil York</w:t>
            </w:r>
          </w:p>
        </w:tc>
        <w:sdt>
          <w:sdtPr>
            <w:rPr>
              <w:rFonts w:cstheme="minorHAnsi"/>
            </w:rPr>
            <w:id w:val="197478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7D6AC2" w:rsidRDefault="007D6A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</w:tr>
      <w:tr w:rsidR="007D6AC2" w:rsidRPr="00EC26B1" w:rsidTr="007D6AC2">
        <w:tc>
          <w:tcPr>
            <w:tcW w:w="1998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Chall</w:t>
            </w:r>
          </w:p>
        </w:tc>
        <w:sdt>
          <w:sdtPr>
            <w:rPr>
              <w:rFonts w:cstheme="minorHAnsi"/>
            </w:rPr>
            <w:id w:val="-1317948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7D6AC2" w:rsidRDefault="002016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7D6AC2" w:rsidRDefault="007D6AC2" w:rsidP="007D6AC2">
            <w:r>
              <w:rPr>
                <w:rFonts w:cstheme="minorHAnsi"/>
              </w:rPr>
              <w:t>Helen Sorser</w:t>
            </w:r>
            <w:r>
              <w:t xml:space="preserve"> </w:t>
            </w:r>
          </w:p>
        </w:tc>
        <w:tc>
          <w:tcPr>
            <w:tcW w:w="810" w:type="dxa"/>
          </w:tcPr>
          <w:sdt>
            <w:sdtPr>
              <w:rPr>
                <w:rFonts w:cstheme="minorHAnsi"/>
              </w:rPr>
              <w:id w:val="4222251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AC2" w:rsidRDefault="007D6A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Sherry Steinhauer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45752863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AC2" w:rsidRDefault="00CB3286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</w:tr>
      <w:tr w:rsidR="007D6AC2" w:rsidRPr="00EC26B1" w:rsidTr="007D6AC2">
        <w:tc>
          <w:tcPr>
            <w:tcW w:w="1998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>Charles Denard</w:t>
            </w:r>
          </w:p>
        </w:tc>
        <w:sdt>
          <w:sdtPr>
            <w:rPr>
              <w:rFonts w:cstheme="minorHAnsi"/>
            </w:rPr>
            <w:id w:val="-1929025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7D6AC2" w:rsidRDefault="007D6A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>Manu Pasari</w:t>
            </w:r>
          </w:p>
        </w:tc>
        <w:sdt>
          <w:sdtPr>
            <w:rPr>
              <w:rFonts w:cstheme="minorHAnsi"/>
            </w:rPr>
            <w:id w:val="1051578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:rsidR="007D6AC2" w:rsidRDefault="007D6A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t>Srinivas Ponugoti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-9172541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AC2" w:rsidRDefault="002016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7D6AC2" w:rsidRPr="00EC26B1" w:rsidTr="007D6AC2">
        <w:tc>
          <w:tcPr>
            <w:tcW w:w="1998" w:type="dxa"/>
          </w:tcPr>
          <w:p w:rsidR="007D6AC2" w:rsidRDefault="007D6AC2" w:rsidP="007D6AC2">
            <w:pPr>
              <w:rPr>
                <w:rFonts w:cstheme="minorHAnsi"/>
              </w:rPr>
            </w:pPr>
            <w:r w:rsidRPr="002F26C6">
              <w:rPr>
                <w:rFonts w:cstheme="minorHAnsi"/>
              </w:rPr>
              <w:t>Damian Stone</w:t>
            </w:r>
          </w:p>
        </w:tc>
        <w:sdt>
          <w:sdtPr>
            <w:rPr>
              <w:rFonts w:cstheme="minorHAnsi"/>
            </w:rPr>
            <w:id w:val="984121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7D6AC2" w:rsidRDefault="002016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7D6AC2" w:rsidRPr="00EC26B1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Marina Gaikazian </w:t>
            </w:r>
          </w:p>
        </w:tc>
        <w:sdt>
          <w:sdtPr>
            <w:rPr>
              <w:rFonts w:cstheme="minorHAnsi"/>
            </w:rPr>
            <w:id w:val="219938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:rsidR="007D6AC2" w:rsidRDefault="002016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>Sriram Padi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3719569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AC2" w:rsidRDefault="007D6A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7D6AC2" w:rsidRPr="00EC26B1" w:rsidTr="007D6AC2">
        <w:tc>
          <w:tcPr>
            <w:tcW w:w="1998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>Felicia Ford</w:t>
            </w:r>
            <w:r w:rsidRPr="002F26C6">
              <w:rPr>
                <w:rFonts w:cstheme="minorHAnsi"/>
              </w:rPr>
              <w:t xml:space="preserve"> </w:t>
            </w:r>
          </w:p>
        </w:tc>
        <w:tc>
          <w:tcPr>
            <w:tcW w:w="990" w:type="dxa"/>
          </w:tcPr>
          <w:sdt>
            <w:sdtPr>
              <w:rPr>
                <w:rFonts w:cstheme="minorHAnsi"/>
              </w:rPr>
              <w:id w:val="6121790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AC2" w:rsidRDefault="007D6A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</w:p>
        </w:tc>
        <w:tc>
          <w:tcPr>
            <w:tcW w:w="810" w:type="dxa"/>
          </w:tcPr>
          <w:sdt>
            <w:sdtPr>
              <w:rPr>
                <w:rFonts w:cstheme="minorHAnsi"/>
              </w:rPr>
              <w:id w:val="-19656514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AC2" w:rsidRDefault="00ED7E01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>Sterling Black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670610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AC2" w:rsidRDefault="007D6A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7D6AC2" w:rsidRPr="00EC26B1" w:rsidTr="00460D84">
        <w:tc>
          <w:tcPr>
            <w:tcW w:w="5958" w:type="dxa"/>
            <w:gridSpan w:val="4"/>
          </w:tcPr>
          <w:p w:rsidR="007D6AC2" w:rsidRPr="00B0240C" w:rsidRDefault="007D6AC2" w:rsidP="007D6AC2">
            <w:pPr>
              <w:rPr>
                <w:rFonts w:cstheme="minorHAnsi"/>
                <w:b/>
              </w:rPr>
            </w:pPr>
            <w:r w:rsidRPr="00B0240C">
              <w:rPr>
                <w:rFonts w:cstheme="minorHAnsi"/>
                <w:b/>
              </w:rPr>
              <w:t xml:space="preserve">NOTE: </w:t>
            </w:r>
            <w:r w:rsidRPr="00B0240C">
              <w:rPr>
                <w:rFonts w:cstheme="minorHAnsi"/>
                <w:i/>
              </w:rPr>
              <w:t>Unchecked box means absent</w:t>
            </w:r>
          </w:p>
        </w:tc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:rsidR="007D6AC2" w:rsidRDefault="007D6AC2" w:rsidP="007D6AC2">
            <w:pPr>
              <w:jc w:val="center"/>
              <w:rPr>
                <w:rFonts w:cstheme="minorHAnsi"/>
              </w:rPr>
            </w:pPr>
          </w:p>
        </w:tc>
      </w:tr>
    </w:tbl>
    <w:p w:rsidR="00806CE1" w:rsidRDefault="00DB0AB2" w:rsidP="00806CE1">
      <w:pPr>
        <w:rPr>
          <w:rFonts w:cstheme="minorHAnsi"/>
        </w:rPr>
      </w:pPr>
      <w:r>
        <w:rPr>
          <w:rFonts w:cstheme="minorHAnsi"/>
          <w:u w:val="single"/>
        </w:rPr>
        <w:br w:type="textWrapping" w:clear="all"/>
      </w:r>
      <w:r w:rsidR="002E2762">
        <w:rPr>
          <w:rFonts w:cstheme="minorHAnsi"/>
          <w:u w:val="single"/>
        </w:rPr>
        <w:t>Guests</w:t>
      </w:r>
      <w:r w:rsidR="00CC0DD0">
        <w:rPr>
          <w:rFonts w:cstheme="minorHAnsi"/>
          <w:u w:val="single"/>
        </w:rPr>
        <w:t>:</w:t>
      </w:r>
      <w:r w:rsidR="00A7643F">
        <w:rPr>
          <w:rFonts w:cstheme="minorHAnsi"/>
        </w:rPr>
        <w:t xml:space="preserve"> </w:t>
      </w:r>
      <w:r w:rsidR="0023560A">
        <w:rPr>
          <w:rFonts w:cstheme="minorHAnsi"/>
        </w:rPr>
        <w:t xml:space="preserve"> </w:t>
      </w:r>
      <w:r w:rsidR="002016C2">
        <w:rPr>
          <w:rFonts w:cstheme="minorHAnsi"/>
        </w:rPr>
        <w:t>Thomas TenHoopen</w:t>
      </w:r>
    </w:p>
    <w:p w:rsidR="00770A8C" w:rsidRPr="00644724" w:rsidRDefault="002016C2" w:rsidP="00644724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  <w:u w:val="single"/>
        </w:rPr>
        <w:t>February</w:t>
      </w:r>
      <w:r w:rsidR="00CA17E8" w:rsidRPr="00644724">
        <w:rPr>
          <w:rFonts w:cstheme="minorHAnsi"/>
          <w:u w:val="single"/>
        </w:rPr>
        <w:t xml:space="preserve"> </w:t>
      </w:r>
      <w:r w:rsidR="001A0CAE" w:rsidRPr="00644724">
        <w:rPr>
          <w:rFonts w:cstheme="minorHAnsi"/>
          <w:u w:val="single"/>
        </w:rPr>
        <w:t>Secretary’s Report</w:t>
      </w:r>
      <w:r w:rsidR="00806CE1" w:rsidRPr="00644724">
        <w:rPr>
          <w:rFonts w:cstheme="minorHAnsi"/>
          <w:u w:val="single"/>
        </w:rPr>
        <w:t xml:space="preserve"> accepted</w:t>
      </w:r>
      <w:r w:rsidR="00BE6BD6" w:rsidRPr="002016C2">
        <w:rPr>
          <w:rFonts w:cstheme="minorHAnsi"/>
        </w:rPr>
        <w:t>:</w:t>
      </w:r>
      <w:r w:rsidR="00644724" w:rsidRPr="002016C2">
        <w:rPr>
          <w:rFonts w:cstheme="minorHAnsi"/>
        </w:rPr>
        <w:t xml:space="preserve">  </w:t>
      </w:r>
      <w:r>
        <w:rPr>
          <w:rFonts w:cstheme="minorHAnsi"/>
        </w:rPr>
        <w:t xml:space="preserve">Alan Hull </w:t>
      </w:r>
      <w:r w:rsidR="006D5AF9" w:rsidRPr="00644724">
        <w:rPr>
          <w:rFonts w:cstheme="minorHAnsi"/>
        </w:rPr>
        <w:t xml:space="preserve">motioned to accept, </w:t>
      </w:r>
      <w:r>
        <w:t xml:space="preserve">Georgeline Mitchell </w:t>
      </w:r>
      <w:r w:rsidR="006D5AF9" w:rsidRPr="00644724">
        <w:rPr>
          <w:rFonts w:cstheme="minorHAnsi"/>
        </w:rPr>
        <w:t>seconded</w:t>
      </w:r>
      <w:r w:rsidR="00FA7D1C" w:rsidRPr="00644724">
        <w:rPr>
          <w:rFonts w:cstheme="minorHAnsi"/>
        </w:rPr>
        <w:t xml:space="preserve">, </w:t>
      </w:r>
      <w:proofErr w:type="gramStart"/>
      <w:r w:rsidR="00FA7D1C" w:rsidRPr="00644724">
        <w:rPr>
          <w:rFonts w:cstheme="minorHAnsi"/>
        </w:rPr>
        <w:t>all</w:t>
      </w:r>
      <w:proofErr w:type="gramEnd"/>
      <w:r w:rsidR="00CC1412" w:rsidRPr="00644724">
        <w:rPr>
          <w:rFonts w:cstheme="minorHAnsi"/>
        </w:rPr>
        <w:t xml:space="preserve"> were in favor.</w:t>
      </w:r>
      <w:r w:rsidR="006D5AF9" w:rsidRPr="00644724">
        <w:rPr>
          <w:rFonts w:cstheme="minorHAnsi"/>
        </w:rPr>
        <w:t xml:space="preserve"> </w:t>
      </w:r>
    </w:p>
    <w:p w:rsidR="00644724" w:rsidRPr="00644724" w:rsidRDefault="00A210A0" w:rsidP="00563BF4">
      <w:pPr>
        <w:pStyle w:val="ListParagraph"/>
        <w:numPr>
          <w:ilvl w:val="0"/>
          <w:numId w:val="6"/>
        </w:numPr>
        <w:rPr>
          <w:rFonts w:cstheme="minorHAnsi"/>
          <w:u w:val="single"/>
        </w:rPr>
      </w:pPr>
      <w:r w:rsidRPr="00644724">
        <w:rPr>
          <w:rFonts w:cstheme="minorHAnsi"/>
          <w:u w:val="single"/>
        </w:rPr>
        <w:t>Treasurers Report</w:t>
      </w:r>
      <w:r w:rsidR="00806CE1" w:rsidRPr="00644724">
        <w:rPr>
          <w:rFonts w:cstheme="minorHAnsi"/>
          <w:u w:val="single"/>
        </w:rPr>
        <w:t>/Purchases accepted</w:t>
      </w:r>
      <w:r w:rsidR="00806CE1" w:rsidRPr="002016C2">
        <w:rPr>
          <w:rFonts w:cstheme="minorHAnsi"/>
        </w:rPr>
        <w:t xml:space="preserve">: </w:t>
      </w:r>
      <w:r w:rsidR="00B81EF3">
        <w:t>Bob Mann</w:t>
      </w:r>
      <w:r w:rsidR="00F20456">
        <w:t xml:space="preserve"> </w:t>
      </w:r>
      <w:r w:rsidR="005C0A26">
        <w:t>motioned</w:t>
      </w:r>
      <w:r w:rsidR="00611B6B">
        <w:t xml:space="preserve"> to</w:t>
      </w:r>
      <w:r w:rsidR="00103049">
        <w:t xml:space="preserve"> </w:t>
      </w:r>
      <w:r w:rsidR="006655E9">
        <w:t>accept,</w:t>
      </w:r>
      <w:r w:rsidR="006D5AF9">
        <w:t xml:space="preserve"> </w:t>
      </w:r>
      <w:r w:rsidR="002016C2">
        <w:t xml:space="preserve">Sherry Steinhauer </w:t>
      </w:r>
      <w:r w:rsidR="00103049">
        <w:t>seconded</w:t>
      </w:r>
      <w:r w:rsidR="006D5AF9">
        <w:t xml:space="preserve">, </w:t>
      </w:r>
      <w:proofErr w:type="gramStart"/>
      <w:r w:rsidR="006D5AF9">
        <w:t>a</w:t>
      </w:r>
      <w:r w:rsidR="00956C6C">
        <w:t>ll</w:t>
      </w:r>
      <w:proofErr w:type="gramEnd"/>
      <w:r w:rsidR="00C80B1E">
        <w:t xml:space="preserve"> </w:t>
      </w:r>
      <w:r w:rsidR="00611B6B">
        <w:t>were</w:t>
      </w:r>
      <w:r w:rsidR="00103049">
        <w:t xml:space="preserve"> in favor</w:t>
      </w:r>
      <w:r w:rsidR="00611B6B">
        <w:t xml:space="preserve">. </w:t>
      </w:r>
      <w:r w:rsidR="006655E9">
        <w:t xml:space="preserve">  </w:t>
      </w:r>
    </w:p>
    <w:p w:rsidR="00D20FCA" w:rsidRPr="00644724" w:rsidRDefault="00563BF4" w:rsidP="00563BF4">
      <w:pPr>
        <w:pStyle w:val="ListParagraph"/>
        <w:numPr>
          <w:ilvl w:val="0"/>
          <w:numId w:val="6"/>
        </w:numPr>
        <w:rPr>
          <w:rFonts w:cstheme="minorHAnsi"/>
          <w:u w:val="single"/>
        </w:rPr>
      </w:pPr>
      <w:r w:rsidRPr="00644724">
        <w:rPr>
          <w:rFonts w:cstheme="minorHAnsi"/>
          <w:u w:val="single"/>
        </w:rPr>
        <w:t>Portfolio Actions</w:t>
      </w:r>
    </w:p>
    <w:p w:rsidR="00806CE1" w:rsidRDefault="00E11160" w:rsidP="006D5AF9">
      <w:pPr>
        <w:pStyle w:val="ListParagraph"/>
        <w:numPr>
          <w:ilvl w:val="1"/>
          <w:numId w:val="6"/>
        </w:numPr>
      </w:pPr>
      <w:r>
        <w:t>Proposed buys for the month</w:t>
      </w:r>
      <w:r w:rsidR="00B37FE3">
        <w:t xml:space="preserve"> of </w:t>
      </w:r>
      <w:r w:rsidR="002016C2">
        <w:t xml:space="preserve">March </w:t>
      </w:r>
      <w:r w:rsidR="00EA092A">
        <w:t>accepted</w:t>
      </w:r>
      <w:r w:rsidR="00E81F7A">
        <w:t>:</w:t>
      </w:r>
      <w:r w:rsidR="00A7643F">
        <w:t xml:space="preserve"> </w:t>
      </w:r>
      <w:r w:rsidR="00FE3D59">
        <w:t xml:space="preserve"> </w:t>
      </w:r>
      <w:r w:rsidR="00F37D74">
        <w:t>2 VOE, 4</w:t>
      </w:r>
      <w:r w:rsidR="00FA7D1C">
        <w:t xml:space="preserve"> VBK, </w:t>
      </w:r>
      <w:r w:rsidR="00F37D74">
        <w:t>5</w:t>
      </w:r>
      <w:r w:rsidR="00FA7D1C">
        <w:t xml:space="preserve"> VBR</w:t>
      </w:r>
      <w:r w:rsidR="00E5650B">
        <w:t xml:space="preserve">; </w:t>
      </w:r>
      <w:r w:rsidR="00F37D74">
        <w:t>Al</w:t>
      </w:r>
      <w:r w:rsidR="00A16E59">
        <w:t xml:space="preserve">an Hull </w:t>
      </w:r>
      <w:r w:rsidR="006D5AF9" w:rsidRPr="00EA092A">
        <w:rPr>
          <w:rFonts w:cstheme="minorHAnsi"/>
        </w:rPr>
        <w:t xml:space="preserve">motioned to accept, </w:t>
      </w:r>
      <w:r w:rsidR="00F37D74">
        <w:rPr>
          <w:rFonts w:cstheme="minorHAnsi"/>
        </w:rPr>
        <w:t xml:space="preserve">John Janci </w:t>
      </w:r>
      <w:r w:rsidR="006D5AF9">
        <w:t xml:space="preserve">seconded, all were in favor. </w:t>
      </w:r>
    </w:p>
    <w:p w:rsidR="009B684C" w:rsidRPr="004F69A5" w:rsidRDefault="000E3E63" w:rsidP="007A0A40">
      <w:pPr>
        <w:pStyle w:val="ListParagraph"/>
        <w:numPr>
          <w:ilvl w:val="0"/>
          <w:numId w:val="11"/>
        </w:numPr>
        <w:ind w:left="360"/>
        <w:rPr>
          <w:rFonts w:cstheme="minorHAnsi"/>
        </w:rPr>
      </w:pPr>
      <w:r w:rsidRPr="004F69A5">
        <w:rPr>
          <w:rFonts w:cstheme="minorHAnsi"/>
          <w:u w:val="single"/>
        </w:rPr>
        <w:t>Old</w:t>
      </w:r>
      <w:r w:rsidR="009B684C" w:rsidRPr="004F69A5">
        <w:rPr>
          <w:rFonts w:cstheme="minorHAnsi"/>
          <w:u w:val="single"/>
        </w:rPr>
        <w:t xml:space="preserve"> Business</w:t>
      </w:r>
    </w:p>
    <w:p w:rsidR="00E5650B" w:rsidRPr="00644724" w:rsidRDefault="002D6984" w:rsidP="00A16E59">
      <w:pPr>
        <w:pStyle w:val="ListParagraph"/>
        <w:numPr>
          <w:ilvl w:val="1"/>
          <w:numId w:val="6"/>
        </w:numPr>
        <w:rPr>
          <w:rFonts w:cstheme="minorHAnsi"/>
        </w:rPr>
      </w:pPr>
      <w:r>
        <w:t xml:space="preserve">Tax forms </w:t>
      </w:r>
      <w:r w:rsidR="00F37D74">
        <w:t xml:space="preserve">have been submitted in the </w:t>
      </w:r>
      <w:proofErr w:type="spellStart"/>
      <w:r w:rsidR="00F37D74">
        <w:t>Bivio</w:t>
      </w:r>
      <w:proofErr w:type="spellEnd"/>
      <w:r w:rsidR="00F37D74">
        <w:t xml:space="preserve"> site.  If you would like your address removed, each member can individually remove it on the </w:t>
      </w:r>
      <w:proofErr w:type="spellStart"/>
      <w:r w:rsidR="00F37D74">
        <w:t>Bivio</w:t>
      </w:r>
      <w:proofErr w:type="spellEnd"/>
      <w:r w:rsidR="00F37D74">
        <w:t xml:space="preserve"> site.  Percy mailed in the Club’s Federal tax returns today (3/15/2017).  Individuals should download their own K1 from the </w:t>
      </w:r>
      <w:proofErr w:type="spellStart"/>
      <w:r w:rsidR="00F37D74">
        <w:t>Bivio</w:t>
      </w:r>
      <w:proofErr w:type="spellEnd"/>
      <w:r w:rsidR="00F37D74">
        <w:t xml:space="preserve"> website for their individual tax returns.    </w:t>
      </w:r>
    </w:p>
    <w:p w:rsidR="0058598C" w:rsidRDefault="00786B92" w:rsidP="00786B92">
      <w:pPr>
        <w:pStyle w:val="ListParagraph"/>
        <w:numPr>
          <w:ilvl w:val="0"/>
          <w:numId w:val="6"/>
        </w:numPr>
        <w:rPr>
          <w:rFonts w:cstheme="minorHAnsi"/>
          <w:u w:val="single"/>
        </w:rPr>
      </w:pPr>
      <w:r w:rsidRPr="00786B92">
        <w:rPr>
          <w:rFonts w:cstheme="minorHAnsi"/>
          <w:u w:val="single"/>
        </w:rPr>
        <w:t>New Business</w:t>
      </w:r>
      <w:r w:rsidR="00A16E59">
        <w:rPr>
          <w:rFonts w:cstheme="minorHAnsi"/>
          <w:u w:val="single"/>
        </w:rPr>
        <w:t xml:space="preserve"> </w:t>
      </w:r>
    </w:p>
    <w:p w:rsidR="00F37D74" w:rsidRPr="00F37D74" w:rsidRDefault="00F37D74" w:rsidP="0079180F">
      <w:pPr>
        <w:pStyle w:val="ListParagraph"/>
        <w:numPr>
          <w:ilvl w:val="1"/>
          <w:numId w:val="6"/>
        </w:numPr>
        <w:rPr>
          <w:rFonts w:cstheme="minorHAnsi"/>
          <w:color w:val="000000" w:themeColor="text1"/>
        </w:rPr>
      </w:pPr>
      <w:r w:rsidRPr="00F37D74">
        <w:rPr>
          <w:rFonts w:cstheme="minorHAnsi"/>
          <w:color w:val="000000" w:themeColor="text1"/>
        </w:rPr>
        <w:t xml:space="preserve">There is interest in getting together for a lunch as a club.  John Janci will set something up within the next couple weeks prior to the April meeting.  </w:t>
      </w:r>
    </w:p>
    <w:p w:rsidR="00FA7D1C" w:rsidRDefault="00092F19" w:rsidP="002F26C6">
      <w:pPr>
        <w:spacing w:after="0" w:line="240" w:lineRule="auto"/>
        <w:rPr>
          <w:rFonts w:cstheme="minorHAnsi"/>
        </w:rPr>
      </w:pPr>
      <w:r w:rsidRPr="002F26C6">
        <w:rPr>
          <w:rFonts w:cstheme="minorHAnsi"/>
        </w:rPr>
        <w:t xml:space="preserve">The meeting was </w:t>
      </w:r>
      <w:r w:rsidR="00994F49" w:rsidRPr="002F26C6">
        <w:rPr>
          <w:rFonts w:cstheme="minorHAnsi"/>
        </w:rPr>
        <w:t>adjourned at</w:t>
      </w:r>
      <w:r w:rsidR="00550825">
        <w:rPr>
          <w:rFonts w:cstheme="minorHAnsi"/>
        </w:rPr>
        <w:t xml:space="preserve"> </w:t>
      </w:r>
      <w:r w:rsidR="00E96617">
        <w:rPr>
          <w:rFonts w:cstheme="minorHAnsi"/>
        </w:rPr>
        <w:t>11</w:t>
      </w:r>
      <w:r w:rsidR="00550825">
        <w:rPr>
          <w:rFonts w:cstheme="minorHAnsi"/>
        </w:rPr>
        <w:t>:</w:t>
      </w:r>
      <w:r w:rsidR="00F37D74">
        <w:rPr>
          <w:rFonts w:cstheme="minorHAnsi"/>
        </w:rPr>
        <w:t>20</w:t>
      </w:r>
      <w:r w:rsidR="0079180F">
        <w:rPr>
          <w:rFonts w:cstheme="minorHAnsi"/>
        </w:rPr>
        <w:t xml:space="preserve"> </w:t>
      </w:r>
      <w:r w:rsidR="00550825">
        <w:rPr>
          <w:rFonts w:cstheme="minorHAnsi"/>
        </w:rPr>
        <w:t>AM.</w:t>
      </w:r>
      <w:r w:rsidR="00EA0D61">
        <w:rPr>
          <w:rFonts w:cstheme="minorHAnsi"/>
        </w:rPr>
        <w:t xml:space="preserve">  </w:t>
      </w:r>
      <w:r w:rsidR="00F3732B" w:rsidRPr="002F26C6">
        <w:rPr>
          <w:rFonts w:cstheme="minorHAnsi"/>
        </w:rPr>
        <w:t xml:space="preserve">  </w:t>
      </w:r>
      <w:r w:rsidR="000C30D1">
        <w:rPr>
          <w:rFonts w:cstheme="minorHAnsi"/>
        </w:rPr>
        <w:t xml:space="preserve">  </w:t>
      </w:r>
    </w:p>
    <w:p w:rsidR="00905A0F" w:rsidRDefault="000C30D1" w:rsidP="002F26C6">
      <w:pPr>
        <w:spacing w:after="0" w:line="240" w:lineRule="auto"/>
        <w:rPr>
          <w:rFonts w:cstheme="minorHAnsi"/>
        </w:rPr>
      </w:pPr>
      <w:r w:rsidRPr="002F26C6">
        <w:rPr>
          <w:rFonts w:cstheme="minorHAnsi"/>
        </w:rPr>
        <w:t xml:space="preserve">Submitted by </w:t>
      </w:r>
      <w:r w:rsidR="00F37D74">
        <w:rPr>
          <w:rFonts w:cstheme="minorHAnsi"/>
        </w:rPr>
        <w:t>Sherry Steinhauer</w:t>
      </w:r>
    </w:p>
    <w:p w:rsidR="00056F75" w:rsidRDefault="00056F75" w:rsidP="002F26C6">
      <w:pPr>
        <w:spacing w:after="0" w:line="240" w:lineRule="auto"/>
        <w:rPr>
          <w:rFonts w:cstheme="minorHAnsi"/>
        </w:rPr>
      </w:pPr>
    </w:p>
    <w:p w:rsidR="00CE6FB5" w:rsidRDefault="00CE6FB5" w:rsidP="002F26C6">
      <w:pPr>
        <w:spacing w:after="0" w:line="240" w:lineRule="auto"/>
        <w:rPr>
          <w:rFonts w:cstheme="minorHAnsi"/>
        </w:rPr>
      </w:pPr>
    </w:p>
    <w:p w:rsidR="00CE6FB5" w:rsidRDefault="00CE6FB5" w:rsidP="002F26C6">
      <w:pPr>
        <w:spacing w:after="0" w:line="240" w:lineRule="auto"/>
        <w:rPr>
          <w:rFonts w:cstheme="minorHAnsi"/>
        </w:rPr>
      </w:pPr>
    </w:p>
    <w:p w:rsidR="00CE6FB5" w:rsidRDefault="00CE6FB5" w:rsidP="002F26C6">
      <w:pPr>
        <w:spacing w:after="0" w:line="240" w:lineRule="auto"/>
        <w:rPr>
          <w:rFonts w:cstheme="minorHAnsi"/>
        </w:rPr>
      </w:pPr>
    </w:p>
    <w:p w:rsidR="00CE6FB5" w:rsidRDefault="00CE6FB5" w:rsidP="002F26C6">
      <w:pPr>
        <w:spacing w:after="0" w:line="240" w:lineRule="auto"/>
        <w:rPr>
          <w:rFonts w:cstheme="minorHAnsi"/>
        </w:rPr>
      </w:pPr>
    </w:p>
    <w:p w:rsidR="00CE6FB5" w:rsidRDefault="00CE6FB5" w:rsidP="002F26C6">
      <w:pPr>
        <w:spacing w:after="0" w:line="240" w:lineRule="auto"/>
        <w:rPr>
          <w:rFonts w:cstheme="minorHAnsi"/>
        </w:rPr>
      </w:pPr>
    </w:p>
    <w:p w:rsidR="00CE6FB5" w:rsidRDefault="00CE6FB5" w:rsidP="002F26C6">
      <w:pPr>
        <w:spacing w:after="0" w:line="240" w:lineRule="auto"/>
        <w:rPr>
          <w:rFonts w:cstheme="minorHAnsi"/>
        </w:rPr>
      </w:pPr>
    </w:p>
    <w:p w:rsidR="00CE6FB5" w:rsidRDefault="00CE6FB5" w:rsidP="002F26C6">
      <w:pPr>
        <w:spacing w:after="0" w:line="240" w:lineRule="auto"/>
        <w:rPr>
          <w:rFonts w:cstheme="minorHAnsi"/>
        </w:rPr>
      </w:pPr>
    </w:p>
    <w:p w:rsidR="00CE6FB5" w:rsidRDefault="00CE6FB5" w:rsidP="002F26C6">
      <w:pPr>
        <w:spacing w:after="0" w:line="240" w:lineRule="auto"/>
        <w:rPr>
          <w:rFonts w:cstheme="minorHAnsi"/>
        </w:rPr>
      </w:pPr>
    </w:p>
    <w:p w:rsidR="00CE6FB5" w:rsidRDefault="00056F75" w:rsidP="00CE6FB5">
      <w:r>
        <w:rPr>
          <w:rFonts w:cstheme="minorHAnsi"/>
        </w:rPr>
        <w:lastRenderedPageBreak/>
        <w:t xml:space="preserve">Actual Buys for March.  </w:t>
      </w:r>
      <w:r w:rsidR="00CE6FB5">
        <w:t>There is $239.37 Percy is</w:t>
      </w:r>
      <w:r w:rsidR="00CE6FB5">
        <w:t xml:space="preserve"> wait</w:t>
      </w:r>
      <w:r w:rsidR="00CE6FB5">
        <w:t>ing to clear in Vanguard. Percy will</w:t>
      </w:r>
      <w:bookmarkStart w:id="0" w:name="_GoBack"/>
      <w:bookmarkEnd w:id="0"/>
      <w:r w:rsidR="00CE6FB5">
        <w:t xml:space="preserve"> buy some more stock(s) once that’s cleared.</w:t>
      </w:r>
    </w:p>
    <w:p w:rsidR="00056F75" w:rsidRDefault="00CE6FB5" w:rsidP="002F26C6">
      <w:pPr>
        <w:spacing w:after="0" w:line="240" w:lineRule="auto"/>
        <w:rPr>
          <w:rFonts w:cstheme="minorHAnsi"/>
        </w:rPr>
      </w:pPr>
      <w:r>
        <w:rPr>
          <w:noProof/>
        </w:rPr>
        <w:drawing>
          <wp:inline distT="0" distB="0" distL="0" distR="0">
            <wp:extent cx="2881423" cy="1687237"/>
            <wp:effectExtent l="0" t="0" r="0" b="8255"/>
            <wp:docPr id="2" name="Picture 2" descr="cid:image001.png@01D29E39.909D5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29E39.909D544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306" cy="1687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F75" w:rsidRDefault="00056F75" w:rsidP="002F26C6">
      <w:pPr>
        <w:spacing w:after="0" w:line="240" w:lineRule="auto"/>
        <w:rPr>
          <w:rFonts w:cstheme="minorHAnsi"/>
        </w:rPr>
      </w:pPr>
      <w:r>
        <w:rPr>
          <w:rFonts w:cstheme="minorHAnsi"/>
        </w:rPr>
        <w:t>Additional buys for March</w:t>
      </w:r>
    </w:p>
    <w:p w:rsidR="00056F75" w:rsidRPr="00286A3F" w:rsidRDefault="00056F75" w:rsidP="002F26C6">
      <w:pPr>
        <w:spacing w:after="0" w:line="240" w:lineRule="auto"/>
        <w:rPr>
          <w:rFonts w:cstheme="minorHAnsi"/>
        </w:rPr>
      </w:pPr>
      <w:r>
        <w:rPr>
          <w:noProof/>
        </w:rPr>
        <w:drawing>
          <wp:inline distT="0" distB="0" distL="0" distR="0">
            <wp:extent cx="2445488" cy="1350506"/>
            <wp:effectExtent l="0" t="0" r="0" b="2540"/>
            <wp:docPr id="1" name="Picture 1" descr="cid:image002.png@01D29F2D.0701F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29F2D.0701F84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710" cy="1350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6F75" w:rsidRPr="00286A3F" w:rsidSect="002F26C6">
      <w:footerReference w:type="default" r:id="rId13"/>
      <w:pgSz w:w="12240" w:h="15840"/>
      <w:pgMar w:top="576" w:right="72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DD1" w:rsidRDefault="00254DD1" w:rsidP="008264B1">
      <w:pPr>
        <w:spacing w:after="0" w:line="240" w:lineRule="auto"/>
      </w:pPr>
      <w:r>
        <w:separator/>
      </w:r>
    </w:p>
  </w:endnote>
  <w:endnote w:type="continuationSeparator" w:id="0">
    <w:p w:rsidR="00254DD1" w:rsidRDefault="00254DD1" w:rsidP="0082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84C" w:rsidRDefault="009B684C" w:rsidP="008264B1">
    <w:pPr>
      <w:pStyle w:val="Footer"/>
      <w:pBdr>
        <w:top w:val="single" w:sz="4" w:space="1" w:color="auto"/>
      </w:pBdr>
    </w:pPr>
    <w:r>
      <w:t xml:space="preserve">Page </w:t>
    </w:r>
    <w:r w:rsidR="0049657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9657F">
      <w:rPr>
        <w:rStyle w:val="PageNumber"/>
      </w:rPr>
      <w:fldChar w:fldCharType="separate"/>
    </w:r>
    <w:r w:rsidR="00CE6FB5">
      <w:rPr>
        <w:rStyle w:val="PageNumber"/>
        <w:noProof/>
      </w:rPr>
      <w:t>1</w:t>
    </w:r>
    <w:r w:rsidR="0049657F">
      <w:rPr>
        <w:rStyle w:val="PageNumber"/>
      </w:rPr>
      <w:fldChar w:fldCharType="end"/>
    </w:r>
    <w:r>
      <w:rPr>
        <w:rStyle w:val="PageNumber"/>
      </w:rPr>
      <w:t xml:space="preserve"> </w:t>
    </w:r>
  </w:p>
  <w:p w:rsidR="009B684C" w:rsidRDefault="009B68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DD1" w:rsidRDefault="00254DD1" w:rsidP="008264B1">
      <w:pPr>
        <w:spacing w:after="0" w:line="240" w:lineRule="auto"/>
      </w:pPr>
      <w:r>
        <w:separator/>
      </w:r>
    </w:p>
  </w:footnote>
  <w:footnote w:type="continuationSeparator" w:id="0">
    <w:p w:rsidR="00254DD1" w:rsidRDefault="00254DD1" w:rsidP="00826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45D2"/>
    <w:multiLevelType w:val="hybridMultilevel"/>
    <w:tmpl w:val="72E070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5833C2"/>
    <w:multiLevelType w:val="hybridMultilevel"/>
    <w:tmpl w:val="CFF0A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54F80"/>
    <w:multiLevelType w:val="hybridMultilevel"/>
    <w:tmpl w:val="96DE6E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9B4818"/>
    <w:multiLevelType w:val="hybridMultilevel"/>
    <w:tmpl w:val="DEAE715A"/>
    <w:lvl w:ilvl="0" w:tplc="A680309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4112A2"/>
    <w:multiLevelType w:val="multilevel"/>
    <w:tmpl w:val="0A12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EF1874"/>
    <w:multiLevelType w:val="hybridMultilevel"/>
    <w:tmpl w:val="A6069C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78268B"/>
    <w:multiLevelType w:val="hybridMultilevel"/>
    <w:tmpl w:val="BF968E7A"/>
    <w:lvl w:ilvl="0" w:tplc="A680309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662E03"/>
    <w:multiLevelType w:val="hybridMultilevel"/>
    <w:tmpl w:val="E0D2866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13F7C60"/>
    <w:multiLevelType w:val="hybridMultilevel"/>
    <w:tmpl w:val="934C31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24118B6"/>
    <w:multiLevelType w:val="hybridMultilevel"/>
    <w:tmpl w:val="EFA093F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1E126AA"/>
    <w:multiLevelType w:val="hybridMultilevel"/>
    <w:tmpl w:val="F0187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6680CF1"/>
    <w:multiLevelType w:val="hybridMultilevel"/>
    <w:tmpl w:val="3E3870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9"/>
  </w:num>
  <w:num w:numId="7">
    <w:abstractNumId w:val="1"/>
  </w:num>
  <w:num w:numId="8">
    <w:abstractNumId w:val="10"/>
  </w:num>
  <w:num w:numId="9">
    <w:abstractNumId w:val="0"/>
  </w:num>
  <w:num w:numId="10">
    <w:abstractNumId w:val="4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9AB"/>
    <w:rsid w:val="00007339"/>
    <w:rsid w:val="00010F32"/>
    <w:rsid w:val="00014485"/>
    <w:rsid w:val="00014AA7"/>
    <w:rsid w:val="00016DBE"/>
    <w:rsid w:val="00056F75"/>
    <w:rsid w:val="000609C1"/>
    <w:rsid w:val="000626F7"/>
    <w:rsid w:val="00065521"/>
    <w:rsid w:val="00071B1B"/>
    <w:rsid w:val="00082375"/>
    <w:rsid w:val="000830A0"/>
    <w:rsid w:val="00085979"/>
    <w:rsid w:val="000869D1"/>
    <w:rsid w:val="00087035"/>
    <w:rsid w:val="00090256"/>
    <w:rsid w:val="00092F19"/>
    <w:rsid w:val="000A3B37"/>
    <w:rsid w:val="000C1FF2"/>
    <w:rsid w:val="000C30D1"/>
    <w:rsid w:val="000C7559"/>
    <w:rsid w:val="000D6944"/>
    <w:rsid w:val="000E3E63"/>
    <w:rsid w:val="000E7959"/>
    <w:rsid w:val="000F7D14"/>
    <w:rsid w:val="00100916"/>
    <w:rsid w:val="00103049"/>
    <w:rsid w:val="00132757"/>
    <w:rsid w:val="00132F39"/>
    <w:rsid w:val="001344F2"/>
    <w:rsid w:val="00134E31"/>
    <w:rsid w:val="001453AD"/>
    <w:rsid w:val="00163669"/>
    <w:rsid w:val="00163B87"/>
    <w:rsid w:val="001665CC"/>
    <w:rsid w:val="00175954"/>
    <w:rsid w:val="00181BD9"/>
    <w:rsid w:val="00185671"/>
    <w:rsid w:val="00187D4E"/>
    <w:rsid w:val="001A0CAE"/>
    <w:rsid w:val="001A637B"/>
    <w:rsid w:val="001C082D"/>
    <w:rsid w:val="001C5F29"/>
    <w:rsid w:val="001D0946"/>
    <w:rsid w:val="001D2B62"/>
    <w:rsid w:val="001E0E5B"/>
    <w:rsid w:val="001E1783"/>
    <w:rsid w:val="001E4BB0"/>
    <w:rsid w:val="001F268C"/>
    <w:rsid w:val="001F456A"/>
    <w:rsid w:val="002016C2"/>
    <w:rsid w:val="00202A5C"/>
    <w:rsid w:val="002049A2"/>
    <w:rsid w:val="002066FB"/>
    <w:rsid w:val="00216959"/>
    <w:rsid w:val="00222CFF"/>
    <w:rsid w:val="0023560A"/>
    <w:rsid w:val="002372EA"/>
    <w:rsid w:val="002546F1"/>
    <w:rsid w:val="00254DD1"/>
    <w:rsid w:val="00257144"/>
    <w:rsid w:val="00260F0C"/>
    <w:rsid w:val="00272FCA"/>
    <w:rsid w:val="00276227"/>
    <w:rsid w:val="00286A3F"/>
    <w:rsid w:val="002878B5"/>
    <w:rsid w:val="00293608"/>
    <w:rsid w:val="002B3710"/>
    <w:rsid w:val="002C3F15"/>
    <w:rsid w:val="002D6984"/>
    <w:rsid w:val="002D7811"/>
    <w:rsid w:val="002E2762"/>
    <w:rsid w:val="002E66C2"/>
    <w:rsid w:val="002F26C6"/>
    <w:rsid w:val="002F335C"/>
    <w:rsid w:val="002F6477"/>
    <w:rsid w:val="003039F0"/>
    <w:rsid w:val="0031188A"/>
    <w:rsid w:val="00322B0B"/>
    <w:rsid w:val="0034328F"/>
    <w:rsid w:val="00344A03"/>
    <w:rsid w:val="00353DD1"/>
    <w:rsid w:val="003544F0"/>
    <w:rsid w:val="00360450"/>
    <w:rsid w:val="00360A25"/>
    <w:rsid w:val="00372576"/>
    <w:rsid w:val="00383CD5"/>
    <w:rsid w:val="00384017"/>
    <w:rsid w:val="00384042"/>
    <w:rsid w:val="003867B8"/>
    <w:rsid w:val="003A2A02"/>
    <w:rsid w:val="003A727E"/>
    <w:rsid w:val="003A7BDC"/>
    <w:rsid w:val="003B18D9"/>
    <w:rsid w:val="003B418C"/>
    <w:rsid w:val="003B7A01"/>
    <w:rsid w:val="003C0263"/>
    <w:rsid w:val="003C1EB3"/>
    <w:rsid w:val="003D0E6D"/>
    <w:rsid w:val="003D35A2"/>
    <w:rsid w:val="003D36F5"/>
    <w:rsid w:val="003E3591"/>
    <w:rsid w:val="003F10B6"/>
    <w:rsid w:val="003F2A01"/>
    <w:rsid w:val="003F4941"/>
    <w:rsid w:val="00402710"/>
    <w:rsid w:val="00402713"/>
    <w:rsid w:val="00412F68"/>
    <w:rsid w:val="004175BA"/>
    <w:rsid w:val="00425D23"/>
    <w:rsid w:val="00426043"/>
    <w:rsid w:val="0044216A"/>
    <w:rsid w:val="00446575"/>
    <w:rsid w:val="004539AB"/>
    <w:rsid w:val="00455FBA"/>
    <w:rsid w:val="0045773E"/>
    <w:rsid w:val="00460D84"/>
    <w:rsid w:val="00460DA0"/>
    <w:rsid w:val="00461DDF"/>
    <w:rsid w:val="004652FC"/>
    <w:rsid w:val="00476A07"/>
    <w:rsid w:val="00483ED1"/>
    <w:rsid w:val="004910D7"/>
    <w:rsid w:val="00491CFD"/>
    <w:rsid w:val="0049657F"/>
    <w:rsid w:val="004B0B85"/>
    <w:rsid w:val="004B3DED"/>
    <w:rsid w:val="004B66CC"/>
    <w:rsid w:val="004C0DE4"/>
    <w:rsid w:val="004D23B5"/>
    <w:rsid w:val="004D68BF"/>
    <w:rsid w:val="004E35E9"/>
    <w:rsid w:val="004E78A5"/>
    <w:rsid w:val="004F69A5"/>
    <w:rsid w:val="00503F9F"/>
    <w:rsid w:val="005156AE"/>
    <w:rsid w:val="005239A5"/>
    <w:rsid w:val="00534267"/>
    <w:rsid w:val="00536A6C"/>
    <w:rsid w:val="00537CAA"/>
    <w:rsid w:val="00550825"/>
    <w:rsid w:val="005553AA"/>
    <w:rsid w:val="00563BF4"/>
    <w:rsid w:val="005719EF"/>
    <w:rsid w:val="005828AA"/>
    <w:rsid w:val="0058598C"/>
    <w:rsid w:val="00591210"/>
    <w:rsid w:val="0059717D"/>
    <w:rsid w:val="005A0D76"/>
    <w:rsid w:val="005A4A07"/>
    <w:rsid w:val="005B29EA"/>
    <w:rsid w:val="005C0A26"/>
    <w:rsid w:val="005C5B35"/>
    <w:rsid w:val="005F24DD"/>
    <w:rsid w:val="006107B0"/>
    <w:rsid w:val="00611B6B"/>
    <w:rsid w:val="00621FC8"/>
    <w:rsid w:val="00623D28"/>
    <w:rsid w:val="00625977"/>
    <w:rsid w:val="00644724"/>
    <w:rsid w:val="00650294"/>
    <w:rsid w:val="00654AD4"/>
    <w:rsid w:val="0065671D"/>
    <w:rsid w:val="00660C15"/>
    <w:rsid w:val="006655E9"/>
    <w:rsid w:val="0067194A"/>
    <w:rsid w:val="0067393F"/>
    <w:rsid w:val="00681F70"/>
    <w:rsid w:val="006845A1"/>
    <w:rsid w:val="006870C8"/>
    <w:rsid w:val="006B1634"/>
    <w:rsid w:val="006D5AF9"/>
    <w:rsid w:val="006F0118"/>
    <w:rsid w:val="006F4677"/>
    <w:rsid w:val="006F6435"/>
    <w:rsid w:val="00704D95"/>
    <w:rsid w:val="00711DDB"/>
    <w:rsid w:val="0072359F"/>
    <w:rsid w:val="00743980"/>
    <w:rsid w:val="00747BD0"/>
    <w:rsid w:val="00751389"/>
    <w:rsid w:val="00752D65"/>
    <w:rsid w:val="007549B2"/>
    <w:rsid w:val="00755BC8"/>
    <w:rsid w:val="00756B3B"/>
    <w:rsid w:val="00760B9A"/>
    <w:rsid w:val="00770A8C"/>
    <w:rsid w:val="0077483A"/>
    <w:rsid w:val="00775F84"/>
    <w:rsid w:val="007779FE"/>
    <w:rsid w:val="00781CB4"/>
    <w:rsid w:val="007840E9"/>
    <w:rsid w:val="00786B92"/>
    <w:rsid w:val="0079180F"/>
    <w:rsid w:val="007A0A40"/>
    <w:rsid w:val="007A1199"/>
    <w:rsid w:val="007A1B48"/>
    <w:rsid w:val="007B23A6"/>
    <w:rsid w:val="007C08BD"/>
    <w:rsid w:val="007D029B"/>
    <w:rsid w:val="007D6AC2"/>
    <w:rsid w:val="007F313D"/>
    <w:rsid w:val="007F3EC4"/>
    <w:rsid w:val="007F73ED"/>
    <w:rsid w:val="00806CE1"/>
    <w:rsid w:val="00812963"/>
    <w:rsid w:val="0081389B"/>
    <w:rsid w:val="00814D5E"/>
    <w:rsid w:val="00820F31"/>
    <w:rsid w:val="0082544A"/>
    <w:rsid w:val="008264B1"/>
    <w:rsid w:val="00830DAE"/>
    <w:rsid w:val="00831A45"/>
    <w:rsid w:val="00841055"/>
    <w:rsid w:val="008537C4"/>
    <w:rsid w:val="0087135D"/>
    <w:rsid w:val="00873448"/>
    <w:rsid w:val="008A6954"/>
    <w:rsid w:val="008C058F"/>
    <w:rsid w:val="008C2610"/>
    <w:rsid w:val="008D60EA"/>
    <w:rsid w:val="008E4D92"/>
    <w:rsid w:val="008F2D0F"/>
    <w:rsid w:val="00905A0F"/>
    <w:rsid w:val="00915EC3"/>
    <w:rsid w:val="00917193"/>
    <w:rsid w:val="00921A60"/>
    <w:rsid w:val="00950B88"/>
    <w:rsid w:val="00956C6C"/>
    <w:rsid w:val="009676D7"/>
    <w:rsid w:val="009776AB"/>
    <w:rsid w:val="0098410F"/>
    <w:rsid w:val="009943F5"/>
    <w:rsid w:val="00994F49"/>
    <w:rsid w:val="009954CA"/>
    <w:rsid w:val="009A785F"/>
    <w:rsid w:val="009B154C"/>
    <w:rsid w:val="009B390F"/>
    <w:rsid w:val="009B684C"/>
    <w:rsid w:val="009B6E7F"/>
    <w:rsid w:val="009C6E04"/>
    <w:rsid w:val="009D0219"/>
    <w:rsid w:val="009D1BD6"/>
    <w:rsid w:val="009D2710"/>
    <w:rsid w:val="009D6B24"/>
    <w:rsid w:val="009F4BD0"/>
    <w:rsid w:val="009F5ECB"/>
    <w:rsid w:val="00A0207E"/>
    <w:rsid w:val="00A05364"/>
    <w:rsid w:val="00A16E59"/>
    <w:rsid w:val="00A210A0"/>
    <w:rsid w:val="00A25826"/>
    <w:rsid w:val="00A37656"/>
    <w:rsid w:val="00A416FB"/>
    <w:rsid w:val="00A41998"/>
    <w:rsid w:val="00A512CB"/>
    <w:rsid w:val="00A52053"/>
    <w:rsid w:val="00A52633"/>
    <w:rsid w:val="00A5527F"/>
    <w:rsid w:val="00A62BD5"/>
    <w:rsid w:val="00A706E0"/>
    <w:rsid w:val="00A72B58"/>
    <w:rsid w:val="00A74489"/>
    <w:rsid w:val="00A75C1B"/>
    <w:rsid w:val="00A7643F"/>
    <w:rsid w:val="00A77A0F"/>
    <w:rsid w:val="00A82834"/>
    <w:rsid w:val="00A92608"/>
    <w:rsid w:val="00AA0F2F"/>
    <w:rsid w:val="00AA4635"/>
    <w:rsid w:val="00AB1D98"/>
    <w:rsid w:val="00AB36D9"/>
    <w:rsid w:val="00AC65C9"/>
    <w:rsid w:val="00AE1A52"/>
    <w:rsid w:val="00AE4CF9"/>
    <w:rsid w:val="00AF7C84"/>
    <w:rsid w:val="00B00CC2"/>
    <w:rsid w:val="00B0240C"/>
    <w:rsid w:val="00B07649"/>
    <w:rsid w:val="00B076F3"/>
    <w:rsid w:val="00B14654"/>
    <w:rsid w:val="00B14D26"/>
    <w:rsid w:val="00B212E8"/>
    <w:rsid w:val="00B21304"/>
    <w:rsid w:val="00B23FB2"/>
    <w:rsid w:val="00B311D8"/>
    <w:rsid w:val="00B36BE3"/>
    <w:rsid w:val="00B37FE3"/>
    <w:rsid w:val="00B470C0"/>
    <w:rsid w:val="00B51C71"/>
    <w:rsid w:val="00B56BDF"/>
    <w:rsid w:val="00B603E5"/>
    <w:rsid w:val="00B63C3C"/>
    <w:rsid w:val="00B803C6"/>
    <w:rsid w:val="00B81D67"/>
    <w:rsid w:val="00B81EF3"/>
    <w:rsid w:val="00B8485C"/>
    <w:rsid w:val="00B96B87"/>
    <w:rsid w:val="00BD5008"/>
    <w:rsid w:val="00BE3CC6"/>
    <w:rsid w:val="00BE6956"/>
    <w:rsid w:val="00BE6BD6"/>
    <w:rsid w:val="00BF157A"/>
    <w:rsid w:val="00C05DD6"/>
    <w:rsid w:val="00C07B57"/>
    <w:rsid w:val="00C111C6"/>
    <w:rsid w:val="00C12DD6"/>
    <w:rsid w:val="00C3101B"/>
    <w:rsid w:val="00C54E4C"/>
    <w:rsid w:val="00C6083E"/>
    <w:rsid w:val="00C62D1E"/>
    <w:rsid w:val="00C65344"/>
    <w:rsid w:val="00C66CF8"/>
    <w:rsid w:val="00C76486"/>
    <w:rsid w:val="00C80B1E"/>
    <w:rsid w:val="00C830B4"/>
    <w:rsid w:val="00C85B7B"/>
    <w:rsid w:val="00CA17E8"/>
    <w:rsid w:val="00CB189E"/>
    <w:rsid w:val="00CB3286"/>
    <w:rsid w:val="00CB6AD7"/>
    <w:rsid w:val="00CC0DD0"/>
    <w:rsid w:val="00CC1412"/>
    <w:rsid w:val="00CC279A"/>
    <w:rsid w:val="00CE1638"/>
    <w:rsid w:val="00CE1823"/>
    <w:rsid w:val="00CE3D75"/>
    <w:rsid w:val="00CE6FB5"/>
    <w:rsid w:val="00CF2F1C"/>
    <w:rsid w:val="00CF3893"/>
    <w:rsid w:val="00D00287"/>
    <w:rsid w:val="00D00354"/>
    <w:rsid w:val="00D00E04"/>
    <w:rsid w:val="00D01E16"/>
    <w:rsid w:val="00D20FCA"/>
    <w:rsid w:val="00D2761C"/>
    <w:rsid w:val="00D363B1"/>
    <w:rsid w:val="00D429A9"/>
    <w:rsid w:val="00D4638E"/>
    <w:rsid w:val="00D620F7"/>
    <w:rsid w:val="00D679DE"/>
    <w:rsid w:val="00D84BF7"/>
    <w:rsid w:val="00D92A32"/>
    <w:rsid w:val="00DB0AB2"/>
    <w:rsid w:val="00DB5FD3"/>
    <w:rsid w:val="00DD3B86"/>
    <w:rsid w:val="00DE0B6E"/>
    <w:rsid w:val="00DF7969"/>
    <w:rsid w:val="00E11160"/>
    <w:rsid w:val="00E11A5D"/>
    <w:rsid w:val="00E211BF"/>
    <w:rsid w:val="00E33AA0"/>
    <w:rsid w:val="00E3694C"/>
    <w:rsid w:val="00E3712F"/>
    <w:rsid w:val="00E451D8"/>
    <w:rsid w:val="00E5650B"/>
    <w:rsid w:val="00E606D0"/>
    <w:rsid w:val="00E63004"/>
    <w:rsid w:val="00E6529F"/>
    <w:rsid w:val="00E6587F"/>
    <w:rsid w:val="00E81F7A"/>
    <w:rsid w:val="00E96617"/>
    <w:rsid w:val="00EA092A"/>
    <w:rsid w:val="00EA0D61"/>
    <w:rsid w:val="00EA704F"/>
    <w:rsid w:val="00EA7F83"/>
    <w:rsid w:val="00EB5B1B"/>
    <w:rsid w:val="00EB6D0F"/>
    <w:rsid w:val="00EB782D"/>
    <w:rsid w:val="00EC0007"/>
    <w:rsid w:val="00EC26B1"/>
    <w:rsid w:val="00ED57ED"/>
    <w:rsid w:val="00ED5DD9"/>
    <w:rsid w:val="00ED7C7D"/>
    <w:rsid w:val="00ED7E01"/>
    <w:rsid w:val="00EE2615"/>
    <w:rsid w:val="00EE47C3"/>
    <w:rsid w:val="00EE6700"/>
    <w:rsid w:val="00EE68AA"/>
    <w:rsid w:val="00EF0330"/>
    <w:rsid w:val="00EF4FD5"/>
    <w:rsid w:val="00F11F77"/>
    <w:rsid w:val="00F12026"/>
    <w:rsid w:val="00F14660"/>
    <w:rsid w:val="00F20456"/>
    <w:rsid w:val="00F20E33"/>
    <w:rsid w:val="00F2307F"/>
    <w:rsid w:val="00F3732B"/>
    <w:rsid w:val="00F37959"/>
    <w:rsid w:val="00F37D74"/>
    <w:rsid w:val="00F40757"/>
    <w:rsid w:val="00F477AD"/>
    <w:rsid w:val="00F515AB"/>
    <w:rsid w:val="00F7565F"/>
    <w:rsid w:val="00F7589F"/>
    <w:rsid w:val="00F82A88"/>
    <w:rsid w:val="00F923F6"/>
    <w:rsid w:val="00F973E2"/>
    <w:rsid w:val="00FA7D1C"/>
    <w:rsid w:val="00FB4344"/>
    <w:rsid w:val="00FB5710"/>
    <w:rsid w:val="00FD330D"/>
    <w:rsid w:val="00FE3D59"/>
    <w:rsid w:val="00FF26EB"/>
    <w:rsid w:val="00FF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8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07B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8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07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2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8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58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98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37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7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8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1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7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8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37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33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8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383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08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99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cid:image002.png@01D29F2D.0701F8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cid:image001.png@01D29E39.909D544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E193F-831F-4FE9-A343-521F74357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Steinhauer, Sherry (S.M.)</dc:creator>
  <cp:lastModifiedBy>Gaikazian, Marina (S.)</cp:lastModifiedBy>
  <cp:revision>3</cp:revision>
  <cp:lastPrinted>2016-10-13T19:10:00Z</cp:lastPrinted>
  <dcterms:created xsi:type="dcterms:W3CDTF">2017-05-16T18:03:00Z</dcterms:created>
  <dcterms:modified xsi:type="dcterms:W3CDTF">2017-05-16T18:34:00Z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1055271245</vt:i4>
  </property>
  <property fmtid="{D5CDD505-2E9C-101B-9397-08002B2CF9AE}" pid="3" name="_NewReviewCycle">
    <vt:lpwstr/>
  </property>
  <property fmtid="{D5CDD505-2E9C-101B-9397-08002B2CF9AE}" pid="4" name="_EmailSubject">
    <vt:lpwstr>TPC: October 2016 Actual buys</vt:lpwstr>
  </property>
  <property fmtid="{D5CDD505-2E9C-101B-9397-08002B2CF9AE}" pid="5" name="_AuthorEmail">
    <vt:lpwstr>ccolli12@ford.com</vt:lpwstr>
  </property>
  <property fmtid="{D5CDD505-2E9C-101B-9397-08002B2CF9AE}" pid="6" name="_AuthorEmailDisplayName">
    <vt:lpwstr>Collins, Carolyn (C.)</vt:lpwstr>
  </property>
  <property fmtid="{D5CDD505-2E9C-101B-9397-08002B2CF9AE}" pid="7" name="_ReviewingToolsShownOnce">
    <vt:lpwstr/>
  </property>
</Properties>
</file>