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6F51055A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A01BA9">
        <w:rPr>
          <w:rFonts w:cstheme="minorHAnsi"/>
          <w:color w:val="000000" w:themeColor="text1"/>
        </w:rPr>
        <w:t>August</w:t>
      </w:r>
      <w:r w:rsidR="00E82C90">
        <w:rPr>
          <w:rFonts w:cstheme="minorHAnsi"/>
          <w:color w:val="000000" w:themeColor="text1"/>
        </w:rPr>
        <w:t xml:space="preserve"> </w:t>
      </w:r>
      <w:r w:rsidR="00A01BA9">
        <w:rPr>
          <w:rFonts w:cstheme="minorHAnsi"/>
          <w:color w:val="000000" w:themeColor="text1"/>
        </w:rPr>
        <w:t>18</w:t>
      </w:r>
      <w:r w:rsidR="001A0454">
        <w:rPr>
          <w:rFonts w:cstheme="minorHAnsi"/>
          <w:color w:val="000000" w:themeColor="text1"/>
        </w:rPr>
        <w:t>,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358C74E8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="00E87C36">
              <w:rPr>
                <w:rFonts w:cstheme="minorHAnsi"/>
                <w:color w:val="000000" w:themeColor="text1"/>
              </w:rPr>
              <w:t>35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3FF1E172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</w:t>
            </w:r>
            <w:r w:rsidR="00A01BA9">
              <w:rPr>
                <w:rFonts w:cstheme="minorHAnsi"/>
              </w:rPr>
              <w:t>12:10</w:t>
            </w:r>
            <w:r w:rsidR="00117B07">
              <w:rPr>
                <w:rFonts w:cstheme="minorHAnsi"/>
              </w:rPr>
              <w:t xml:space="preserve"> </w:t>
            </w:r>
            <w:r w:rsidR="00A01BA9">
              <w:rPr>
                <w:rFonts w:cstheme="minorHAnsi"/>
              </w:rPr>
              <w:t>P</w:t>
            </w:r>
            <w:r w:rsidRPr="00635AA4">
              <w:rPr>
                <w:rFonts w:cstheme="minorHAnsi"/>
              </w:rPr>
              <w:t xml:space="preserve">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97615B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4049B028" w:rsidR="0097615B" w:rsidRPr="00F04F00" w:rsidRDefault="00A01BA9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1638" w:type="dxa"/>
          </w:tcPr>
          <w:p w14:paraId="7D558A53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603410A" w:rsidR="0097615B" w:rsidRDefault="00A01BA9" w:rsidP="0097615B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6B6F23FA" w:rsidR="007549B2" w:rsidRDefault="00A01BA9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05C62126" w:rsidR="007549B2" w:rsidRDefault="00A01BA9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(bkp)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E1E9EE" w14:textId="1A271087" w:rsidR="008308A1" w:rsidRDefault="00A01B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277C870A" w:rsidR="008308A1" w:rsidRPr="00EC26B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DA68A45" w14:textId="55CA7CB4" w:rsidR="008308A1" w:rsidRPr="00EC26B1" w:rsidRDefault="00D934B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847B7D" w14:textId="2C423F52" w:rsidR="008308A1" w:rsidRPr="00EC26B1" w:rsidRDefault="00A01B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67C09E" w14:textId="0D834091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7208D5D8" w:rsidR="008308A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BE087DE" w14:textId="573E88D3" w:rsidR="008308A1" w:rsidRDefault="00A01B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5F079" w14:textId="6B3905B5" w:rsidR="008308A1" w:rsidRDefault="00A01B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5800C2E4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124128" w14:textId="6A36B8CC" w:rsidR="008308A1" w:rsidRDefault="00E82C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30419599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E1897" w14:textId="54C03378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534F6257" w:rsidR="008308A1" w:rsidRDefault="008308A1" w:rsidP="008308A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A7645E2" w14:textId="0F4CEF57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5E54875" w14:textId="37A92729" w:rsidR="008308A1" w:rsidRDefault="00A01B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0D16CBD" w:rsidR="00297E57" w:rsidRDefault="00297E57" w:rsidP="00297E57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22E87A7" w14:textId="27055C45" w:rsidR="00297E57" w:rsidRDefault="00117B0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928BB6" w14:textId="4C5EF5CF" w:rsidR="00297E57" w:rsidRPr="00FB6AC7" w:rsidRDefault="00E87C36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01ED152" w:rsidR="008308A1" w:rsidRPr="005F0741" w:rsidRDefault="00A01BA9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8308A1" w:rsidRPr="005F0741">
              <w:rPr>
                <w:rFonts w:cstheme="minorHAnsi"/>
              </w:rPr>
              <w:t xml:space="preserve">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989BE9" w14:textId="5894D82C" w:rsidR="008308A1" w:rsidRPr="005F074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6F435B7" w14:textId="6F553F88" w:rsidR="009E24AE" w:rsidRPr="009E24AE" w:rsidRDefault="009E24A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Secretary’s Report </w:t>
      </w:r>
    </w:p>
    <w:p w14:paraId="5B56F07E" w14:textId="61D11245" w:rsidR="009E24AE" w:rsidRPr="009E24AE" w:rsidRDefault="00A01BA9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Jody</w:t>
      </w:r>
      <w:r w:rsidR="009E24AE" w:rsidRPr="009E24AE">
        <w:rPr>
          <w:rFonts w:ascii="Arial" w:hAnsi="Arial" w:cs="Arial"/>
          <w:color w:val="222222"/>
        </w:rPr>
        <w:t xml:space="preserve"> motion to ac</w:t>
      </w:r>
      <w:r w:rsidR="000E570F">
        <w:rPr>
          <w:rFonts w:ascii="Arial" w:hAnsi="Arial" w:cs="Arial"/>
          <w:color w:val="222222"/>
        </w:rPr>
        <w:t>cept the minutes</w:t>
      </w:r>
      <w:r w:rsidR="00A011C9">
        <w:rPr>
          <w:rFonts w:ascii="Arial" w:hAnsi="Arial" w:cs="Arial"/>
          <w:color w:val="222222"/>
        </w:rPr>
        <w:t xml:space="preserve"> from prior month meeting</w:t>
      </w:r>
    </w:p>
    <w:p w14:paraId="3154E7CB" w14:textId="2E48BA1B" w:rsidR="009E24AE" w:rsidRPr="009E24AE" w:rsidRDefault="00A01BA9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</w:t>
      </w:r>
      <w:r w:rsidR="009E24AE" w:rsidRPr="009E24AE">
        <w:rPr>
          <w:rFonts w:ascii="Arial" w:hAnsi="Arial" w:cs="Arial"/>
          <w:color w:val="222222"/>
        </w:rPr>
        <w:t xml:space="preserve"> </w:t>
      </w:r>
      <w:r w:rsidR="00C70635" w:rsidRPr="009E24AE">
        <w:rPr>
          <w:rFonts w:ascii="Arial" w:hAnsi="Arial" w:cs="Arial"/>
          <w:color w:val="222222"/>
        </w:rPr>
        <w:t>seconded.</w:t>
      </w:r>
    </w:p>
    <w:p w14:paraId="214D354F" w14:textId="28CFF1D3" w:rsidR="009E24AE" w:rsidRPr="009E24AE" w:rsidRDefault="009E24AE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Minutes </w:t>
      </w:r>
      <w:r w:rsidR="00C70635" w:rsidRPr="009E24AE">
        <w:rPr>
          <w:rFonts w:ascii="Arial" w:hAnsi="Arial" w:cs="Arial"/>
          <w:color w:val="222222"/>
        </w:rPr>
        <w:t>accepted.</w:t>
      </w:r>
    </w:p>
    <w:p w14:paraId="2A02D405" w14:textId="57F1FB57" w:rsidR="009E24AE" w:rsidRPr="009E24AE" w:rsidRDefault="009E24AE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Treasurer’s Report </w:t>
      </w:r>
    </w:p>
    <w:p w14:paraId="3C93FC71" w14:textId="3133DAF0" w:rsidR="00A01BA9" w:rsidRDefault="00A01BA9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New </w:t>
      </w:r>
      <w:r w:rsidR="00834783">
        <w:rPr>
          <w:rFonts w:ascii="Arial" w:hAnsi="Arial" w:cs="Arial"/>
          <w:color w:val="222222"/>
        </w:rPr>
        <w:t xml:space="preserve">report </w:t>
      </w:r>
      <w:r>
        <w:rPr>
          <w:rFonts w:ascii="Arial" w:hAnsi="Arial" w:cs="Arial"/>
          <w:color w:val="222222"/>
        </w:rPr>
        <w:t>format from Bivio; suggestions to Manu.</w:t>
      </w:r>
    </w:p>
    <w:p w14:paraId="6D50D581" w14:textId="5FC555F4" w:rsidR="00A01BA9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Manu’s p</w:t>
      </w:r>
      <w:r w:rsidR="00A01BA9">
        <w:rPr>
          <w:rFonts w:ascii="Arial" w:hAnsi="Arial" w:cs="Arial"/>
          <w:color w:val="222222"/>
        </w:rPr>
        <w:t>artial</w:t>
      </w:r>
      <w:r>
        <w:rPr>
          <w:rFonts w:ascii="Arial" w:hAnsi="Arial" w:cs="Arial"/>
          <w:color w:val="222222"/>
        </w:rPr>
        <w:t xml:space="preserve"> July</w:t>
      </w:r>
      <w:r w:rsidR="00A01BA9">
        <w:rPr>
          <w:rFonts w:ascii="Arial" w:hAnsi="Arial" w:cs="Arial"/>
          <w:color w:val="222222"/>
        </w:rPr>
        <w:t xml:space="preserve"> withdrawal skewed the report; discrepancy between Bivio and DFCU/Vanguard; volunteers requested to help audit asap (Jody, Manu, Jerry)</w:t>
      </w:r>
    </w:p>
    <w:p w14:paraId="3B4A7BBF" w14:textId="775FB71A" w:rsidR="00A01BA9" w:rsidRDefault="00A01BA9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Bivio renewal on Oct 22 ($349) – move to iClub central?</w:t>
      </w:r>
    </w:p>
    <w:p w14:paraId="6E3A5367" w14:textId="2C27BE98" w:rsidR="009E24AE" w:rsidRDefault="00A01BA9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Raise funds for Sriram withdrawal, due funds in August (what to do with his August deposit?); valuation should be as of 8/17; </w:t>
      </w:r>
      <w:r w:rsidR="00FE2558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fix differences between Bivio and DFCU/Vanguard before </w:t>
      </w:r>
      <w:r w:rsidR="00834783">
        <w:rPr>
          <w:rFonts w:ascii="Arial" w:hAnsi="Arial" w:cs="Arial"/>
          <w:color w:val="222222"/>
        </w:rPr>
        <w:t>Sriram’s withdrawal.</w:t>
      </w:r>
    </w:p>
    <w:p w14:paraId="17F3A40C" w14:textId="7FEB4196" w:rsid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 motioned to accept</w:t>
      </w:r>
    </w:p>
    <w:p w14:paraId="7F402314" w14:textId="2D8F118A" w:rsid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Jody seconded</w:t>
      </w:r>
    </w:p>
    <w:p w14:paraId="64A0AE9A" w14:textId="4085C8AC" w:rsidR="00834783" w:rsidRP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Report passed</w:t>
      </w:r>
    </w:p>
    <w:p w14:paraId="4E9E8EFA" w14:textId="445C0763" w:rsidR="009E24AE" w:rsidRPr="009E24AE" w:rsidRDefault="009E24AE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Portfolio Actions </w:t>
      </w:r>
    </w:p>
    <w:p w14:paraId="33DFF0B3" w14:textId="3F977C63" w:rsidR="009E24AE" w:rsidRP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buys or sells for August at this point. T</w:t>
      </w:r>
      <w:r w:rsidRPr="00834783">
        <w:rPr>
          <w:rFonts w:ascii="Arial" w:hAnsi="Arial" w:cs="Arial"/>
          <w:color w:val="222222"/>
        </w:rPr>
        <w:t>he deposits for August + last month sells were used for Manu's partial withdrawal; once the books are updated/fixed there will be sells for Sriram's full withdrawal</w:t>
      </w:r>
      <w:r>
        <w:rPr>
          <w:rFonts w:ascii="Arial" w:hAnsi="Arial" w:cs="Arial"/>
          <w:color w:val="222222"/>
        </w:rPr>
        <w:t>.</w:t>
      </w:r>
    </w:p>
    <w:p w14:paraId="3121E1BD" w14:textId="663F06E7" w:rsidR="009E24AE" w:rsidRPr="009E24AE" w:rsidRDefault="009E24AE">
      <w:pPr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9E24AE">
        <w:rPr>
          <w:rFonts w:ascii="Arial" w:hAnsi="Arial" w:cs="Arial"/>
          <w:color w:val="222222"/>
        </w:rPr>
        <w:t xml:space="preserve">Old/New Business </w:t>
      </w:r>
    </w:p>
    <w:p w14:paraId="043D0EFB" w14:textId="77777777" w:rsid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iClub Central - target going before or on Oct 1</w:t>
      </w:r>
    </w:p>
    <w:p w14:paraId="246F46DD" w14:textId="2BBF533F" w:rsidR="00834783" w:rsidRPr="00834783" w:rsidRDefault="0083478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what happens to historical data on Storage area on Bivio?  Tool to bring it over, file storage with the new tool</w:t>
      </w:r>
      <w:r>
        <w:rPr>
          <w:rFonts w:ascii="Arial" w:hAnsi="Arial" w:cs="Arial"/>
          <w:color w:val="222222"/>
        </w:rPr>
        <w:t>.</w:t>
      </w:r>
    </w:p>
    <w:p w14:paraId="5BFE6440" w14:textId="4E4B2ACA" w:rsidR="00834783" w:rsidRPr="00834783" w:rsidRDefault="0083478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We need to validate legacy files - reports and minutes (Bivio file section), charters etc...</w:t>
      </w:r>
    </w:p>
    <w:p w14:paraId="4958CE88" w14:textId="65E97518" w:rsidR="00834783" w:rsidRPr="00834783" w:rsidRDefault="0083478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Member privileges with iClub, we all will be able to log in</w:t>
      </w:r>
      <w:r>
        <w:rPr>
          <w:rFonts w:ascii="Arial" w:hAnsi="Arial" w:cs="Arial"/>
          <w:color w:val="222222"/>
        </w:rPr>
        <w:t>.</w:t>
      </w:r>
    </w:p>
    <w:p w14:paraId="6EF804BB" w14:textId="77777777" w:rsidR="00834783" w:rsidRP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Go to new broker?  Fidelity linked with iClub</w:t>
      </w:r>
    </w:p>
    <w:p w14:paraId="3BDA6528" w14:textId="47B7A2D7" w:rsidR="00834783" w:rsidRPr="00834783" w:rsidRDefault="00834783">
      <w:pPr>
        <w:numPr>
          <w:ilvl w:val="3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Papering of the accounts for each member</w:t>
      </w:r>
      <w:r>
        <w:rPr>
          <w:rFonts w:ascii="Arial" w:hAnsi="Arial" w:cs="Arial"/>
          <w:color w:val="222222"/>
        </w:rPr>
        <w:t xml:space="preserve"> (timing may present challenges)</w:t>
      </w:r>
    </w:p>
    <w:p w14:paraId="446786AC" w14:textId="77777777" w:rsidR="00834783" w:rsidRP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Sequence of events - iClub first, then broker change</w:t>
      </w:r>
    </w:p>
    <w:p w14:paraId="52A657D7" w14:textId="77777777" w:rsidR="00834783" w:rsidRP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lastRenderedPageBreak/>
        <w:t xml:space="preserve">Generate taxes on iClub - system will generate, capability built in, taxes for Georgia, will do full year taxes </w:t>
      </w:r>
    </w:p>
    <w:p w14:paraId="4616DB28" w14:textId="0BC79408" w:rsid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Jody proposed move to iClub central due to tax issues (2023 Georgia taxes) - as soon as we resolve the books for Bivio (dependency), Manu seconded (all</w:t>
      </w:r>
      <w:r>
        <w:rPr>
          <w:rFonts w:ascii="Arial" w:hAnsi="Arial" w:cs="Arial"/>
          <w:color w:val="222222"/>
        </w:rPr>
        <w:t xml:space="preserve"> were</w:t>
      </w:r>
      <w:r w:rsidRPr="00834783">
        <w:rPr>
          <w:rFonts w:ascii="Arial" w:hAnsi="Arial" w:cs="Arial"/>
          <w:color w:val="222222"/>
        </w:rPr>
        <w:t xml:space="preserve"> in favor)</w:t>
      </w:r>
    </w:p>
    <w:p w14:paraId="02869CF9" w14:textId="763F398F" w:rsidR="00FE2558" w:rsidRPr="00460851" w:rsidRDefault="00FE2558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Sooner the better, move in September</w:t>
      </w:r>
    </w:p>
    <w:p w14:paraId="4B33D6A5" w14:textId="75E264F8" w:rsidR="00834783" w:rsidRDefault="00834783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834783">
        <w:rPr>
          <w:rFonts w:ascii="Arial" w:hAnsi="Arial" w:cs="Arial"/>
          <w:color w:val="222222"/>
        </w:rPr>
        <w:t>Watch the video that Jody sent - know your customer laws</w:t>
      </w:r>
    </w:p>
    <w:p w14:paraId="07654B0C" w14:textId="77777777" w:rsidR="00834783" w:rsidRDefault="00834783" w:rsidP="00460851">
      <w:pPr>
        <w:shd w:val="clear" w:color="auto" w:fill="FFFFFF"/>
        <w:spacing w:after="0" w:line="240" w:lineRule="auto"/>
        <w:ind w:left="1800"/>
        <w:textAlignment w:val="center"/>
        <w:rPr>
          <w:rFonts w:ascii="Arial" w:hAnsi="Arial" w:cs="Arial"/>
          <w:color w:val="222222"/>
        </w:rPr>
      </w:pPr>
    </w:p>
    <w:p w14:paraId="11CCC5C8" w14:textId="729008A0" w:rsidR="009E24AE" w:rsidRPr="00460851" w:rsidRDefault="00460851">
      <w:pPr>
        <w:numPr>
          <w:ilvl w:val="2"/>
          <w:numId w:val="1"/>
        </w:num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</w:rPr>
      </w:pPr>
      <w:r w:rsidRPr="00460851">
        <w:rPr>
          <w:rFonts w:ascii="Arial" w:hAnsi="Arial" w:cs="Arial"/>
          <w:color w:val="222222"/>
        </w:rPr>
        <w:t>New business – Al brought up youtube financial</w:t>
      </w:r>
      <w:r w:rsidR="00FE2558">
        <w:rPr>
          <w:rFonts w:ascii="Arial" w:hAnsi="Arial" w:cs="Arial"/>
          <w:color w:val="222222"/>
        </w:rPr>
        <w:t>,</w:t>
      </w:r>
      <w:r w:rsidRPr="00460851">
        <w:rPr>
          <w:rFonts w:ascii="Arial" w:hAnsi="Arial" w:cs="Arial"/>
          <w:color w:val="222222"/>
        </w:rPr>
        <w:t xml:space="preserve"> schwab dividend ETF (schd) - have we looked at this?  Equivalent to vanguard VIG (Jody)</w:t>
      </w:r>
    </w:p>
    <w:p w14:paraId="2AF5CEF6" w14:textId="77777777" w:rsidR="00460851" w:rsidRDefault="00460851" w:rsidP="005F3BFC">
      <w:pPr>
        <w:spacing w:after="0" w:line="240" w:lineRule="auto"/>
        <w:rPr>
          <w:rFonts w:cstheme="minorHAnsi"/>
        </w:rPr>
      </w:pPr>
    </w:p>
    <w:p w14:paraId="17B5E2A2" w14:textId="04577A27" w:rsidR="00117B07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</w:p>
    <w:p w14:paraId="04ED7B82" w14:textId="32B16426" w:rsidR="00915FD8" w:rsidRDefault="00460851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Jerry</w:t>
      </w:r>
      <w:r w:rsidR="00E82C90">
        <w:rPr>
          <w:rFonts w:cstheme="minorHAnsi"/>
        </w:rPr>
        <w:t xml:space="preserve"> </w:t>
      </w:r>
      <w:r w:rsidR="008714AB">
        <w:rPr>
          <w:rFonts w:cstheme="minorHAnsi"/>
        </w:rPr>
        <w:t xml:space="preserve">on </w:t>
      </w:r>
      <w:r>
        <w:rPr>
          <w:rFonts w:cstheme="minorHAnsi"/>
        </w:rPr>
        <w:t>Sept 1</w:t>
      </w:r>
      <w:r w:rsidR="00FE2558">
        <w:rPr>
          <w:rFonts w:cstheme="minorHAnsi"/>
        </w:rPr>
        <w:t>2</w:t>
      </w:r>
      <w:r>
        <w:rPr>
          <w:rFonts w:cstheme="minorHAnsi"/>
        </w:rPr>
        <w:t>,</w:t>
      </w:r>
      <w:r w:rsidR="00117B07">
        <w:rPr>
          <w:rFonts w:cstheme="minorHAnsi"/>
        </w:rPr>
        <w:t xml:space="preserve"> </w:t>
      </w:r>
      <w:r w:rsidR="008714AB">
        <w:rPr>
          <w:rFonts w:cstheme="minorHAnsi"/>
        </w:rPr>
        <w:t>2023</w:t>
      </w:r>
    </w:p>
    <w:sectPr w:rsidR="00915FD8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2CE2" w14:textId="77777777" w:rsidR="00493905" w:rsidRDefault="00493905" w:rsidP="008264B1">
      <w:pPr>
        <w:spacing w:after="0" w:line="240" w:lineRule="auto"/>
      </w:pPr>
      <w:r>
        <w:separator/>
      </w:r>
    </w:p>
  </w:endnote>
  <w:endnote w:type="continuationSeparator" w:id="0">
    <w:p w14:paraId="655AE399" w14:textId="77777777" w:rsidR="00493905" w:rsidRDefault="00493905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E96E" w14:textId="77777777" w:rsidR="00493905" w:rsidRDefault="00493905" w:rsidP="008264B1">
      <w:pPr>
        <w:spacing w:after="0" w:line="240" w:lineRule="auto"/>
      </w:pPr>
      <w:r>
        <w:separator/>
      </w:r>
    </w:p>
  </w:footnote>
  <w:footnote w:type="continuationSeparator" w:id="0">
    <w:p w14:paraId="65AE971D" w14:textId="77777777" w:rsidR="00493905" w:rsidRDefault="00493905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504"/>
    <w:multiLevelType w:val="multilevel"/>
    <w:tmpl w:val="5C4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0D6435"/>
    <w:multiLevelType w:val="multilevel"/>
    <w:tmpl w:val="104EC108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031985">
    <w:abstractNumId w:val="0"/>
  </w:num>
  <w:num w:numId="2" w16cid:durableId="20159706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33DAE"/>
    <w:rsid w:val="00040C8A"/>
    <w:rsid w:val="000518B8"/>
    <w:rsid w:val="00051C5D"/>
    <w:rsid w:val="0005252B"/>
    <w:rsid w:val="00054F66"/>
    <w:rsid w:val="00057787"/>
    <w:rsid w:val="000609C1"/>
    <w:rsid w:val="000626F7"/>
    <w:rsid w:val="00063C7E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4AE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570F"/>
    <w:rsid w:val="000E6FDE"/>
    <w:rsid w:val="000E7959"/>
    <w:rsid w:val="000F48BB"/>
    <w:rsid w:val="000F7D14"/>
    <w:rsid w:val="000F7DFC"/>
    <w:rsid w:val="00100916"/>
    <w:rsid w:val="00101C8B"/>
    <w:rsid w:val="00103049"/>
    <w:rsid w:val="0011092C"/>
    <w:rsid w:val="00110E45"/>
    <w:rsid w:val="00114147"/>
    <w:rsid w:val="0011557B"/>
    <w:rsid w:val="00117B07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5AE2"/>
    <w:rsid w:val="00156774"/>
    <w:rsid w:val="00163669"/>
    <w:rsid w:val="0016377D"/>
    <w:rsid w:val="00163B87"/>
    <w:rsid w:val="001665CC"/>
    <w:rsid w:val="001674D8"/>
    <w:rsid w:val="00171A9A"/>
    <w:rsid w:val="001726D3"/>
    <w:rsid w:val="00173276"/>
    <w:rsid w:val="001755AF"/>
    <w:rsid w:val="0017590A"/>
    <w:rsid w:val="00175954"/>
    <w:rsid w:val="0017684B"/>
    <w:rsid w:val="001807EC"/>
    <w:rsid w:val="00180B1F"/>
    <w:rsid w:val="00181BD9"/>
    <w:rsid w:val="001834AD"/>
    <w:rsid w:val="00185671"/>
    <w:rsid w:val="00187D4E"/>
    <w:rsid w:val="001950D2"/>
    <w:rsid w:val="001964DB"/>
    <w:rsid w:val="001A0454"/>
    <w:rsid w:val="001A0CAE"/>
    <w:rsid w:val="001A6008"/>
    <w:rsid w:val="001A637B"/>
    <w:rsid w:val="001A7518"/>
    <w:rsid w:val="001A7B87"/>
    <w:rsid w:val="001B5952"/>
    <w:rsid w:val="001B66C9"/>
    <w:rsid w:val="001B782A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09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5A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67C96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1280"/>
    <w:rsid w:val="002A34A8"/>
    <w:rsid w:val="002A4301"/>
    <w:rsid w:val="002A46B8"/>
    <w:rsid w:val="002B1272"/>
    <w:rsid w:val="002B3710"/>
    <w:rsid w:val="002B596A"/>
    <w:rsid w:val="002C196B"/>
    <w:rsid w:val="002C3F15"/>
    <w:rsid w:val="002D033F"/>
    <w:rsid w:val="002D07DA"/>
    <w:rsid w:val="002D35B5"/>
    <w:rsid w:val="002D381F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05D2F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44C8E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55E2"/>
    <w:rsid w:val="003867B8"/>
    <w:rsid w:val="0039570D"/>
    <w:rsid w:val="00397794"/>
    <w:rsid w:val="003A2A02"/>
    <w:rsid w:val="003A563F"/>
    <w:rsid w:val="003A5734"/>
    <w:rsid w:val="003A727E"/>
    <w:rsid w:val="003A72EE"/>
    <w:rsid w:val="003A785D"/>
    <w:rsid w:val="003A7BDC"/>
    <w:rsid w:val="003B18D9"/>
    <w:rsid w:val="003B418C"/>
    <w:rsid w:val="003B4A17"/>
    <w:rsid w:val="003B7A01"/>
    <w:rsid w:val="003B7B79"/>
    <w:rsid w:val="003C0263"/>
    <w:rsid w:val="003C1E75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5563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851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3905"/>
    <w:rsid w:val="0049657F"/>
    <w:rsid w:val="004A7F23"/>
    <w:rsid w:val="004B0B85"/>
    <w:rsid w:val="004B3274"/>
    <w:rsid w:val="004B3B94"/>
    <w:rsid w:val="004B3DED"/>
    <w:rsid w:val="004B4E0F"/>
    <w:rsid w:val="004B66CC"/>
    <w:rsid w:val="004C0DE4"/>
    <w:rsid w:val="004C7945"/>
    <w:rsid w:val="004C7A1A"/>
    <w:rsid w:val="004D04BC"/>
    <w:rsid w:val="004D23B5"/>
    <w:rsid w:val="004D6077"/>
    <w:rsid w:val="004D60C8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4F5C"/>
    <w:rsid w:val="00536A6C"/>
    <w:rsid w:val="00537CAA"/>
    <w:rsid w:val="00540BB2"/>
    <w:rsid w:val="00542433"/>
    <w:rsid w:val="00547D93"/>
    <w:rsid w:val="00550825"/>
    <w:rsid w:val="00552BAA"/>
    <w:rsid w:val="0055503D"/>
    <w:rsid w:val="00555381"/>
    <w:rsid w:val="005553AA"/>
    <w:rsid w:val="00561023"/>
    <w:rsid w:val="00561748"/>
    <w:rsid w:val="00563BF4"/>
    <w:rsid w:val="00566C70"/>
    <w:rsid w:val="0056713D"/>
    <w:rsid w:val="005719EF"/>
    <w:rsid w:val="00572776"/>
    <w:rsid w:val="005828AA"/>
    <w:rsid w:val="00583DE7"/>
    <w:rsid w:val="0058598C"/>
    <w:rsid w:val="0059024D"/>
    <w:rsid w:val="00591210"/>
    <w:rsid w:val="00592269"/>
    <w:rsid w:val="00595BB2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C681D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36B18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E72B4"/>
    <w:rsid w:val="006F0118"/>
    <w:rsid w:val="006F067B"/>
    <w:rsid w:val="006F2B35"/>
    <w:rsid w:val="006F45DD"/>
    <w:rsid w:val="006F4677"/>
    <w:rsid w:val="006F5184"/>
    <w:rsid w:val="006F5A90"/>
    <w:rsid w:val="006F6435"/>
    <w:rsid w:val="006F76FF"/>
    <w:rsid w:val="00704D95"/>
    <w:rsid w:val="007053DA"/>
    <w:rsid w:val="0070629D"/>
    <w:rsid w:val="00707CC5"/>
    <w:rsid w:val="00711DDB"/>
    <w:rsid w:val="00715FF9"/>
    <w:rsid w:val="0072359F"/>
    <w:rsid w:val="007357DB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3708"/>
    <w:rsid w:val="007B4A5E"/>
    <w:rsid w:val="007B786C"/>
    <w:rsid w:val="007B7B80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0304"/>
    <w:rsid w:val="007F0312"/>
    <w:rsid w:val="007F313D"/>
    <w:rsid w:val="007F33CD"/>
    <w:rsid w:val="007F3EC4"/>
    <w:rsid w:val="007F6C15"/>
    <w:rsid w:val="007F728D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4E74"/>
    <w:rsid w:val="0082544A"/>
    <w:rsid w:val="00825B6C"/>
    <w:rsid w:val="008264B1"/>
    <w:rsid w:val="008308A1"/>
    <w:rsid w:val="00830DAE"/>
    <w:rsid w:val="00831A45"/>
    <w:rsid w:val="00834783"/>
    <w:rsid w:val="00837C5D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14AB"/>
    <w:rsid w:val="0087334C"/>
    <w:rsid w:val="00873448"/>
    <w:rsid w:val="008774DD"/>
    <w:rsid w:val="00885B90"/>
    <w:rsid w:val="008973D3"/>
    <w:rsid w:val="008A355B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2FA"/>
    <w:rsid w:val="00916E61"/>
    <w:rsid w:val="0091707C"/>
    <w:rsid w:val="00917193"/>
    <w:rsid w:val="00921A60"/>
    <w:rsid w:val="009220FE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2A9"/>
    <w:rsid w:val="009676D7"/>
    <w:rsid w:val="00967BD2"/>
    <w:rsid w:val="009716AF"/>
    <w:rsid w:val="0097615B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593F"/>
    <w:rsid w:val="009C6BD5"/>
    <w:rsid w:val="009C6E04"/>
    <w:rsid w:val="009D0219"/>
    <w:rsid w:val="009D1BD6"/>
    <w:rsid w:val="009D2710"/>
    <w:rsid w:val="009D6B24"/>
    <w:rsid w:val="009E24AE"/>
    <w:rsid w:val="009E2DDE"/>
    <w:rsid w:val="009E6B29"/>
    <w:rsid w:val="009E7D0B"/>
    <w:rsid w:val="009F0422"/>
    <w:rsid w:val="009F2F31"/>
    <w:rsid w:val="009F4BD0"/>
    <w:rsid w:val="009F5ECB"/>
    <w:rsid w:val="00A00A71"/>
    <w:rsid w:val="00A011C9"/>
    <w:rsid w:val="00A01BA9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462E9"/>
    <w:rsid w:val="00A512CB"/>
    <w:rsid w:val="00A51EE7"/>
    <w:rsid w:val="00A52053"/>
    <w:rsid w:val="00A52633"/>
    <w:rsid w:val="00A5527F"/>
    <w:rsid w:val="00A61AAE"/>
    <w:rsid w:val="00A62BD5"/>
    <w:rsid w:val="00A634BA"/>
    <w:rsid w:val="00A64FB5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97065"/>
    <w:rsid w:val="00AA0666"/>
    <w:rsid w:val="00AA0F2F"/>
    <w:rsid w:val="00AA2372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BD1"/>
    <w:rsid w:val="00AD1EEC"/>
    <w:rsid w:val="00AD7621"/>
    <w:rsid w:val="00AE0AB1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11C4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2332"/>
    <w:rsid w:val="00B834CD"/>
    <w:rsid w:val="00B8485C"/>
    <w:rsid w:val="00B84A58"/>
    <w:rsid w:val="00B87253"/>
    <w:rsid w:val="00B87CD2"/>
    <w:rsid w:val="00B900BD"/>
    <w:rsid w:val="00B96869"/>
    <w:rsid w:val="00B96B87"/>
    <w:rsid w:val="00BA071B"/>
    <w:rsid w:val="00BA214C"/>
    <w:rsid w:val="00BB66F0"/>
    <w:rsid w:val="00BC595B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04B9"/>
    <w:rsid w:val="00C538B5"/>
    <w:rsid w:val="00C53B9B"/>
    <w:rsid w:val="00C54E4C"/>
    <w:rsid w:val="00C56268"/>
    <w:rsid w:val="00C6083E"/>
    <w:rsid w:val="00C62405"/>
    <w:rsid w:val="00C62D1E"/>
    <w:rsid w:val="00C6380C"/>
    <w:rsid w:val="00C65344"/>
    <w:rsid w:val="00C6562E"/>
    <w:rsid w:val="00C65F4A"/>
    <w:rsid w:val="00C66CF8"/>
    <w:rsid w:val="00C67A7F"/>
    <w:rsid w:val="00C70635"/>
    <w:rsid w:val="00C71157"/>
    <w:rsid w:val="00C71D1B"/>
    <w:rsid w:val="00C74181"/>
    <w:rsid w:val="00C76486"/>
    <w:rsid w:val="00C80B1E"/>
    <w:rsid w:val="00C830B4"/>
    <w:rsid w:val="00C85B7B"/>
    <w:rsid w:val="00C9405C"/>
    <w:rsid w:val="00C95401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1439"/>
    <w:rsid w:val="00D84BF7"/>
    <w:rsid w:val="00D92A32"/>
    <w:rsid w:val="00D934B3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E7FF3"/>
    <w:rsid w:val="00DF2946"/>
    <w:rsid w:val="00DF3822"/>
    <w:rsid w:val="00DF474E"/>
    <w:rsid w:val="00DF6B84"/>
    <w:rsid w:val="00DF77B5"/>
    <w:rsid w:val="00DF7969"/>
    <w:rsid w:val="00E001E6"/>
    <w:rsid w:val="00E023EC"/>
    <w:rsid w:val="00E0478D"/>
    <w:rsid w:val="00E05EDA"/>
    <w:rsid w:val="00E11160"/>
    <w:rsid w:val="00E11A5D"/>
    <w:rsid w:val="00E1246D"/>
    <w:rsid w:val="00E211BF"/>
    <w:rsid w:val="00E23C2B"/>
    <w:rsid w:val="00E25017"/>
    <w:rsid w:val="00E27A4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82C90"/>
    <w:rsid w:val="00E87C36"/>
    <w:rsid w:val="00E93678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19E2"/>
    <w:rsid w:val="00EC26B1"/>
    <w:rsid w:val="00ED1343"/>
    <w:rsid w:val="00ED3461"/>
    <w:rsid w:val="00ED57ED"/>
    <w:rsid w:val="00ED5DD9"/>
    <w:rsid w:val="00ED5E16"/>
    <w:rsid w:val="00ED74C4"/>
    <w:rsid w:val="00ED7C7D"/>
    <w:rsid w:val="00ED7E01"/>
    <w:rsid w:val="00EE21C7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38C6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3561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2D85"/>
    <w:rsid w:val="00FB4344"/>
    <w:rsid w:val="00FB4836"/>
    <w:rsid w:val="00FB5710"/>
    <w:rsid w:val="00FB65AD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B55"/>
    <w:rsid w:val="00FD4F87"/>
    <w:rsid w:val="00FE2558"/>
    <w:rsid w:val="00FE3D59"/>
    <w:rsid w:val="00FF26EB"/>
    <w:rsid w:val="00FF5434"/>
    <w:rsid w:val="00FF65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paragraph" w:customStyle="1" w:styleId="e6fd5">
    <w:name w:val="e_6fd5"/>
    <w:basedOn w:val="Normal"/>
    <w:rsid w:val="00C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C65F4A"/>
  </w:style>
  <w:style w:type="numbering" w:customStyle="1" w:styleId="CurrentList1">
    <w:name w:val="Current List1"/>
    <w:uiPriority w:val="99"/>
    <w:rsid w:val="009E24A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Wholihan, Gerard (G.H.)</cp:lastModifiedBy>
  <cp:revision>10</cp:revision>
  <cp:lastPrinted>2021-11-23T19:11:00Z</cp:lastPrinted>
  <dcterms:created xsi:type="dcterms:W3CDTF">2023-07-21T15:59:00Z</dcterms:created>
  <dcterms:modified xsi:type="dcterms:W3CDTF">2023-09-12T21:56:00Z</dcterms:modified>
</cp:coreProperties>
</file>